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2980" w:val="left"/>
        </w:tabs>
        <w:autoSpaceDE w:val="0"/>
        <w:widowControl/>
        <w:spacing w:line="308" w:lineRule="exact" w:before="0" w:after="0"/>
        <w:ind w:left="2000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CỘNG HOÀ XÃ HỘI CHỦ NGHĨA VIỆT NAM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</w:p>
    <w:p>
      <w:pPr>
        <w:autoSpaceDN w:val="0"/>
        <w:autoSpaceDE w:val="0"/>
        <w:widowControl/>
        <w:spacing w:line="266" w:lineRule="exact" w:before="5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TỜ KHAI ĐỀ NGHỊ XÁC NHẬN THÔNG TIN HỘ TỊCH </w:t>
      </w:r>
    </w:p>
    <w:p>
      <w:pPr>
        <w:autoSpaceDN w:val="0"/>
        <w:autoSpaceDE w:val="0"/>
        <w:widowControl/>
        <w:spacing w:line="290" w:lineRule="exact" w:before="334" w:after="0"/>
        <w:ind w:left="13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Kính gửi(1): UBND Quận Ba Đình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358" w:lineRule="exact" w:before="334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Họ, chữ đệm, tên người yêu cầu/Tên cơ quan, tổ chức:  Công ty ABC  [Giá trị 3] Nơi cư trú của cá nhân (trường hợp chưa có số định danh cá nhân)/Địa chỉ cơ quan, tổ chức: [Giá trị 4]  [Giá trị 5] Số định danh cá nhân/Giấy tờ tùy thân(2): 001234567890  [Giá trị 7] Quan hệ với người được cấp xác nhận thông tin hộ tịch(3): Bản thân  [Giá trị 9]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66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Đề nghị cơ quan cấp Xác nhận thông tin hộ tịchcho người có tên dưới đây: </w:t>
        <w:br/>
        <w:t xml:space="preserve">Họ, chữ đệm, tên:  Nguyễn Văn An Ngày, tháng, năm sinh:  15/08/1990 Giới tính:NamDân tộc:NamQuốc tịch:  Nam Số định danh cá nhân:  001234567890 Giấy tờ tùy thân(2): CCCD số 001234567890  [Giá trị 17] Lý do đề nghị xác nhận(4):  Xác nhận thông tin hộ tịch để làm thủ tục  [Giá trị 19]  [Giá trị 20] Nội dung xác nhận(5): Xác nhận đã đăng ký khai sinh  [Giá trị 22]  [Giá trị 23]  [Giá trị 24]  [Giá trị 25]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/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720" w:val="left"/>
        </w:tabs>
        <w:autoSpaceDE w:val="0"/>
        <w:widowControl/>
        <w:spacing w:line="358" w:lineRule="exact" w:before="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Tôi cam đoan các thông tin cung cấp là đúng sự thật và chịu hoàn toàn trách nhiệm trước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nội dung cam đoan của mình. </w:t>
      </w:r>
    </w:p>
    <w:p>
      <w:pPr>
        <w:autoSpaceDN w:val="0"/>
        <w:autoSpaceDE w:val="0"/>
        <w:widowControl/>
        <w:spacing w:line="254" w:lineRule="exact" w:before="152" w:after="0"/>
        <w:ind w:left="0" w:right="7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3"/>
        </w:rPr>
        <w:t xml:space="preserve">Làm tại:  Hà Nội , ngày  Hà Nội  tháng  Hà Nội  năm  Hà Nội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" w:hAnsi="TimesNewRomanPS" w:eastAsia="TimesNewRomanPS"/>
          <w:b w:val="0"/>
          <w:i/>
          <w:color w:val="000000"/>
          <w:sz w:val="23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" w:hAnsi="TimesNewRomanPS" w:eastAsia="TimesNewRomanPS"/>
          <w:b w:val="0"/>
          <w:i/>
          <w:color w:val="000000"/>
          <w:sz w:val="23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</w:r>
      <w:r>
        <w:rPr>
          <w:rFonts w:ascii="TimesNewRomanPS" w:hAnsi="TimesNewRomanPS" w:eastAsia="TimesNewRomanPS"/>
          <w:b w:val="0"/>
          <w:i/>
          <w:color w:val="000000"/>
          <w:sz w:val="23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</w:r>
    </w:p>
    <w:p>
      <w:pPr>
        <w:autoSpaceDN w:val="0"/>
        <w:autoSpaceDE w:val="0"/>
        <w:widowControl/>
        <w:spacing w:line="276" w:lineRule="exact" w:before="132" w:after="0"/>
        <w:ind w:left="0" w:right="130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3"/>
        </w:rPr>
        <w:t>Người yêu cầu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(6)</w:t>
      </w:r>
    </w:p>
    <w:p>
      <w:pPr>
        <w:autoSpaceDN w:val="0"/>
        <w:autoSpaceDE w:val="0"/>
        <w:widowControl/>
        <w:spacing w:line="244" w:lineRule="exact" w:before="188" w:after="0"/>
        <w:ind w:left="0" w:right="91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(Ký, ghi rõ họ, chữ đệm, tên)</w:t>
      </w:r>
    </w:p>
    <w:p>
      <w:pPr>
        <w:autoSpaceDN w:val="0"/>
        <w:autoSpaceDE w:val="0"/>
        <w:widowControl/>
        <w:spacing w:line="266" w:lineRule="exact" w:before="6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lượng:02bản(7).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50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Phương thức nhận kết quả(8):Trực tiếp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sectPr>
          <w:pgSz w:w="11906" w:h="16838"/>
          <w:pgMar w:top="726" w:right="998" w:bottom="492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>Tên quy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Xác nhận thông tin hộ tịch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_______________________________________________________________________________________</w:t>
      </w:r>
    </w:p>
    <w:p>
      <w:pPr>
        <w:autoSpaceDN w:val="0"/>
        <w:autoSpaceDE w:val="0"/>
        <w:widowControl/>
        <w:spacing w:line="26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Chú thích: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tên cơ quan đề nghị cấp Xác nhận thông tin hộ tịch. </w:t>
      </w:r>
    </w:p>
    <w:p>
      <w:pPr>
        <w:autoSpaceDN w:val="0"/>
        <w:autoSpaceDE w:val="0"/>
        <w:widowControl/>
        <w:spacing w:line="302" w:lineRule="exact" w:before="12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số định danh cá nhân hoặc thông tin về loại giấy tờ tuỳ thân sử dụng (CCCD/Thẻ căn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cước/Căn cước điện tử/Hộ chiếu/Giấy tờ hợp lệ thay thế); ghi rõ số, ngày, tháng, năm cấp,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cấp; bản chụp đính kèm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Ví 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Căn cước công dân số 001089123500 do Công an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phố Hà Nội cấp ngày 20/10/2021). Trường hợp cơ quan, tổ chức đề nghị ghi tên, giấy tờ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đại diện theo pháp luật; </w:t>
      </w:r>
    </w:p>
    <w:p>
      <w:pPr>
        <w:autoSpaceDN w:val="0"/>
        <w:autoSpaceDE w:val="0"/>
        <w:widowControl/>
        <w:spacing w:line="304" w:lineRule="exact" w:before="124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đề nghị cấp xác nhận thông tin hộ tịch của mình thì ghi Bản thân;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 nghị cấp xác nhận thông tin hộ tịch của người khác thì ghi rõ mối quan hệ với người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xác nhận. Ví dụ: Vợ/chồng/con/thực hiện theo ủy quyền; 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Mục này dành cho cơ quan, tổ chức đề nghị xác nhận thông tin hộ tịch; </w:t>
      </w:r>
    </w:p>
    <w:p>
      <w:pPr>
        <w:autoSpaceDN w:val="0"/>
        <w:autoSpaceDE w:val="0"/>
        <w:widowControl/>
        <w:spacing w:line="302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Nêu rõ, đầy đủ nội dung, thời điểm đăng ký ban đầu; nội dung, căn cứ và thời gian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việc thay đổi, điều chỉnh thông tin hộ tịch tính đến thời điểm cấp văn bản xác nhận. </w:t>
      </w:r>
    </w:p>
    <w:p>
      <w:pPr>
        <w:autoSpaceDN w:val="0"/>
        <w:autoSpaceDE w:val="0"/>
        <w:widowControl/>
        <w:spacing w:line="302" w:lineRule="exact" w:before="124" w:after="0"/>
        <w:ind w:left="0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Ví 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Xác nhận thông tin về việc kết hôn mà cơ quan đăng ký hộ tịch có thẩm quyền đã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phép thực hiện việc thay đổi họ, chữ đệm, tên, cải chính năm sinh của người vợ hoặc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chồng hoặc hai vợ chồng đã ly hôn. </w:t>
      </w:r>
    </w:p>
    <w:p>
      <w:pPr>
        <w:autoSpaceDN w:val="0"/>
        <w:autoSpaceDE w:val="0"/>
        <w:widowControl/>
        <w:spacing w:line="286" w:lineRule="exact" w:before="2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chủ thể yêu cầu xác nhận thông tin hộ tịch là cơ quan, tổ chức thì ký, đóng dấu </w:t>
      </w:r>
    </w:p>
    <w:p>
      <w:pPr>
        <w:autoSpaceDN w:val="0"/>
        <w:autoSpaceDE w:val="0"/>
        <w:widowControl/>
        <w:spacing w:line="266" w:lineRule="exact" w:before="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cơ quan, tổ chức theo quy định. </w:t>
      </w:r>
    </w:p>
    <w:p>
      <w:pPr>
        <w:autoSpaceDN w:val="0"/>
        <w:autoSpaceDE w:val="0"/>
        <w:widowControl/>
        <w:spacing w:line="286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số lượng đề nghị cấp. </w:t>
      </w:r>
    </w:p>
    <w:p>
      <w:pPr>
        <w:autoSpaceDN w:val="0"/>
        <w:autoSpaceDE w:val="0"/>
        <w:widowControl/>
        <w:spacing w:line="304" w:lineRule="exact" w:before="120" w:after="65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phương thức nhận kết quả: trực tiếp/trực tuyến/bưu chính. Nếu nhận kết quả qua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đường bưu chính thì phải cung cấp địa chỉ nơi nhận và nộp phí dịch vụ bưu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036"/>
        <w:gridCol w:w="3036"/>
        <w:gridCol w:w="3036"/>
      </w:tblGrid>
      <w:tr>
        <w:trPr>
          <w:trHeight w:hRule="exact" w:val="236"/>
        </w:trPr>
        <w:tc>
          <w:tcPr>
            <w:tcW w:type="dxa" w:w="2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Ngày hiệu lực:  07/7/2025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Trang: 2/3 </w:t>
            </w:r>
          </w:p>
        </w:tc>
        <w:tc>
          <w:tcPr>
            <w:tcW w:type="dxa" w:w="2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Lần ban hành: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4" w:right="1358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4" w:lineRule="exact" w:before="0" w:after="13410"/>
        <w:ind w:left="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>Tên quy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Xác nhận thông tin hộ tịch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120"/>
        <w:gridCol w:w="3120"/>
        <w:gridCol w:w="3120"/>
      </w:tblGrid>
      <w:tr>
        <w:trPr>
          <w:trHeight w:hRule="exact" w:val="236"/>
        </w:trPr>
        <w:tc>
          <w:tcPr>
            <w:tcW w:type="dxa" w:w="2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Ngày hiệu lực:  07/7/2025 </w:t>
            </w:r>
          </w:p>
        </w:tc>
        <w:tc>
          <w:tcPr>
            <w:tcW w:type="dxa" w:w="3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Trang: 3/3 </w:t>
            </w:r>
          </w:p>
        </w:tc>
        <w:tc>
          <w:tcPr>
            <w:tcW w:type="dxa" w:w="2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Lần ban hành: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4" w:right="1440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