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READING: Time Travel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TRUE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 GIVEN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TRUE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TRUE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Past actions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Inconsistencies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Hugh everett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Alternative pathway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Non-expensive theory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Historical indentity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7A1A7"/>
    <w:multiLevelType w:val="singleLevel"/>
    <w:tmpl w:val="52A7A1A7"/>
    <w:lvl w:ilvl="0" w:tentative="0">
      <w:start w:val="28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47CA9"/>
    <w:rsid w:val="1AE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2023-06-27T16:33:00Z</dcterms:created>
  <dc:creator>PC</dc:creator>
  <cp:lastModifiedBy>Linh Do Thuy</cp:lastModifiedBy>
  <dcterms:modified xsi:type="dcterms:W3CDTF">2023-06-27T16:36:31Z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