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BA" w:rsidRPr="00DE4FB9" w:rsidRDefault="009D1B9A">
      <w:pPr>
        <w:rPr>
          <w:b/>
        </w:rPr>
      </w:pPr>
      <w:r w:rsidRPr="00DE4FB9">
        <w:rPr>
          <w:b/>
        </w:rPr>
        <w:t>Time series Analysis</w:t>
      </w:r>
    </w:p>
    <w:p w:rsidR="009D1B9A" w:rsidRDefault="009D1B9A">
      <w:r>
        <w:t>Additional Notes</w:t>
      </w:r>
    </w:p>
    <w:p w:rsidR="009D1B9A" w:rsidRDefault="009D1B9A">
      <w:r>
        <w:t xml:space="preserve">When you plugging </w:t>
      </w:r>
      <w:proofErr w:type="spellStart"/>
      <w:r>
        <w:t>datas</w:t>
      </w:r>
      <w:proofErr w:type="spellEnd"/>
      <w:r>
        <w:t xml:space="preserve">, your </w:t>
      </w:r>
      <w:r w:rsidRPr="00DE4FB9">
        <w:rPr>
          <w:b/>
        </w:rPr>
        <w:t>x axe always be your time unit</w:t>
      </w:r>
      <w:r>
        <w:t xml:space="preserve"> (measure of time).</w:t>
      </w:r>
    </w:p>
    <w:p w:rsidR="009D1B9A" w:rsidRDefault="009D1B9A">
      <w:r>
        <w:t>Horizontal Pattern:  usually there is no trend – in which the line seems not go upward or downward</w:t>
      </w:r>
      <w:r w:rsidR="00AC0E7A">
        <w:t>.  Looks random.</w:t>
      </w:r>
    </w:p>
    <w:p w:rsidR="009D1B9A" w:rsidRDefault="009D1B9A" w:rsidP="009D1B9A">
      <w:pPr>
        <w:pStyle w:val="ListParagraph"/>
        <w:numPr>
          <w:ilvl w:val="0"/>
          <w:numId w:val="1"/>
        </w:numPr>
      </w:pPr>
      <w:r>
        <w:t xml:space="preserve">If you have </w:t>
      </w:r>
      <w:r w:rsidRPr="00AC0E7A">
        <w:rPr>
          <w:b/>
        </w:rPr>
        <w:t>horizontal pattern</w:t>
      </w:r>
      <w:r>
        <w:t xml:space="preserve"> in your data, then we use either Moving-Average method or Exponential Smoothing m</w:t>
      </w:r>
      <w:r w:rsidR="00AC0E7A">
        <w:t>ethod.</w:t>
      </w:r>
    </w:p>
    <w:p w:rsidR="009D1B9A" w:rsidRDefault="00AC0E7A" w:rsidP="009D1B9A">
      <w:r>
        <w:t xml:space="preserve">Trend is not predictable, different from seasonality. </w:t>
      </w:r>
      <w:r w:rsidR="009D1B9A">
        <w:t>Upward</w:t>
      </w:r>
      <w:r>
        <w:t>/Downward data graph may be considered as a signal of trend.  Upward: positive trend</w:t>
      </w:r>
    </w:p>
    <w:p w:rsidR="00AC0E7A" w:rsidRDefault="00AC0E7A" w:rsidP="009D1B9A">
      <w:r>
        <w:t>Rule #1:  Always plot your data</w:t>
      </w:r>
    </w:p>
    <w:p w:rsidR="00AC0E7A" w:rsidRDefault="00AC0E7A" w:rsidP="00AC0E7A">
      <w:r>
        <w:t>Rule #2: Never forget rule #1</w:t>
      </w:r>
      <w:r w:rsidRPr="00AC0E7A">
        <w:t xml:space="preserve"> </w:t>
      </w:r>
    </w:p>
    <w:p w:rsidR="00DE4FB9" w:rsidRDefault="00DE4FB9" w:rsidP="00AC0E7A"/>
    <w:p w:rsidR="00DE4FB9" w:rsidRDefault="00DE4FB9" w:rsidP="00AC0E7A">
      <w:r>
        <w:t xml:space="preserve">Pattern (like in </w:t>
      </w:r>
      <w:proofErr w:type="spellStart"/>
      <w:r>
        <w:t>Bycicle</w:t>
      </w:r>
      <w:proofErr w:type="spellEnd"/>
      <w:r>
        <w:t xml:space="preserve"> tab) – There is a trend! (</w:t>
      </w:r>
      <w:proofErr w:type="gramStart"/>
      <w:r>
        <w:t>up</w:t>
      </w:r>
      <w:proofErr w:type="gramEnd"/>
      <w:r>
        <w:t xml:space="preserve"> or down): use Linear </w:t>
      </w:r>
      <w:proofErr w:type="spellStart"/>
      <w:r>
        <w:t>Regreasion</w:t>
      </w:r>
      <w:proofErr w:type="spellEnd"/>
      <w:r>
        <w:t xml:space="preserve"> </w:t>
      </w:r>
    </w:p>
    <w:p w:rsidR="00DE4FB9" w:rsidRDefault="00DE4FB9" w:rsidP="00AC0E7A">
      <w:r>
        <w:t>Also Linear Regression is very common to use</w:t>
      </w:r>
    </w:p>
    <w:p w:rsidR="00AC0E7A" w:rsidRDefault="00AC0E7A" w:rsidP="009D1B9A"/>
    <w:p w:rsidR="00AC0E7A" w:rsidRDefault="00DE4FB9" w:rsidP="009D1B9A">
      <w:r w:rsidRPr="00DE4FB9">
        <w:rPr>
          <w:b/>
        </w:rPr>
        <w:t xml:space="preserve">Seasonal Pattern </w:t>
      </w:r>
      <w:r>
        <w:t>(have to be less than 1 year)</w:t>
      </w:r>
    </w:p>
    <w:p w:rsidR="00DE4FB9" w:rsidRDefault="00DE4FB9" w:rsidP="009D1B9A"/>
    <w:p w:rsidR="00DE4FB9" w:rsidRPr="00DE4FB9" w:rsidRDefault="00DE4FB9" w:rsidP="00DE4FB9">
      <w:r w:rsidRPr="00DE4FB9">
        <w:rPr>
          <w:b/>
          <w:bCs/>
        </w:rPr>
        <w:t xml:space="preserve">Seasonality </w:t>
      </w:r>
      <w:proofErr w:type="gramStart"/>
      <w:r w:rsidRPr="00DE4FB9">
        <w:rPr>
          <w:b/>
          <w:bCs/>
        </w:rPr>
        <w:t>Without</w:t>
      </w:r>
      <w:proofErr w:type="gramEnd"/>
      <w:r w:rsidRPr="00DE4FB9">
        <w:rPr>
          <w:b/>
          <w:bCs/>
        </w:rPr>
        <w:t xml:space="preserve"> Trend</w:t>
      </w:r>
      <w:r w:rsidRPr="00DE4FB9">
        <w:t>: We can model a time series with a seasonal pattern by treating the season as a dummy variable.</w:t>
      </w:r>
      <w:bookmarkStart w:id="0" w:name="_GoBack"/>
      <w:bookmarkEnd w:id="0"/>
    </w:p>
    <w:p w:rsidR="00DE4FB9" w:rsidRDefault="00DE4FB9" w:rsidP="009D1B9A"/>
    <w:sectPr w:rsidR="00DE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D23E2"/>
    <w:multiLevelType w:val="hybridMultilevel"/>
    <w:tmpl w:val="9B3E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9A"/>
    <w:rsid w:val="009D1B9A"/>
    <w:rsid w:val="00AC0E7A"/>
    <w:rsid w:val="00B935BA"/>
    <w:rsid w:val="00DE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7A847-FC30-4DBD-80D9-AAAD5B4F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3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Duong</dc:creator>
  <cp:keywords/>
  <dc:description/>
  <cp:lastModifiedBy>Thi Duong</cp:lastModifiedBy>
  <cp:revision>2</cp:revision>
  <dcterms:created xsi:type="dcterms:W3CDTF">2014-10-14T19:08:00Z</dcterms:created>
  <dcterms:modified xsi:type="dcterms:W3CDTF">2015-09-29T20:19:00Z</dcterms:modified>
</cp:coreProperties>
</file>