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Usage: ls [OPTION]... [FILE]...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information about the FILEs (the current directory by default).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Sort entries alphabetically if none of -cftuvSUX nor --sort is specified.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Mandatory arguments to long options are mandatory for short options too.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-a, --all              </w:t>
        <w:tab/>
        <w:t xml:space="preserve">do not ignore entries starting with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-A, --almost-all       </w:t>
        <w:tab/>
        <w:t xml:space="preserve">do not list implied . and 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--author           </w:t>
        <w:tab/>
        <w:t xml:space="preserve">with -l, print the author of each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-b, --escape           </w:t>
        <w:tab/>
        <w:t xml:space="preserve">print C-style escapes for nongraphic characters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--block-size=SIZE  </w:t>
        <w:tab/>
        <w:t xml:space="preserve">with -l, scale sizes by SIZE when printing them;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e.g., '--block-size=M'; see SIZE format below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-B, --ignore-backups   </w:t>
        <w:tab/>
        <w:t xml:space="preserve">do not list implied entries ending with ~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-c                     </w:t>
        <w:tab/>
        <w:t xml:space="preserve">with -lt: sort by, and show, ctime (time of last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modification of file status information);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with -l: show ctime and sort by 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otherwise: sort by ctime, newest first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-C                     </w:t>
        <w:tab/>
        <w:t xml:space="preserve">list entries by columns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--color[=WHEN]     </w:t>
        <w:tab/>
        <w:t xml:space="preserve">colorize the output; WHEN can be 'always' (default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if omitted), 'auto', or 'never'; more info below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-d, --directory        </w:t>
        <w:tab/>
        <w:t xml:space="preserve">list directories themselves, not their contents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-D, --dired            </w:t>
        <w:tab/>
        <w:t xml:space="preserve">generate output designed for Emacs' dired mode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-f                     </w:t>
        <w:tab/>
        <w:t xml:space="preserve">do not sort, enable -aU, disable -ls --color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-F, --classify         </w:t>
        <w:tab/>
        <w:t xml:space="preserve">append indicator (one of */=&gt;@|) to entries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--file-type        </w:t>
        <w:tab/>
        <w:t xml:space="preserve">likewise, except do not append '*'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--format=WORD      </w:t>
        <w:tab/>
        <w:t xml:space="preserve">across -x, commas -m, horizontal -x, long -l,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single-column -1, verbose -l, vertical -C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--full-time        </w:t>
        <w:tab/>
        <w:t xml:space="preserve">like -l --time-style=full-iso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-g                     </w:t>
        <w:tab/>
        <w:t xml:space="preserve">like -l, but do not list owner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--group-directories-first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group directories before files;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can be augmented with a --sort option, but any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use of --sort=none (-U) disables grouping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-G, --no-group         </w:t>
        <w:tab/>
        <w:t xml:space="preserve">in a long listing, don't print group names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-h, --human-readable   </w:t>
        <w:tab/>
        <w:t xml:space="preserve">with -l and -s, print sizes like 1K 234M 2G etc.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--si               </w:t>
        <w:tab/>
        <w:t xml:space="preserve">likewise, but use powers of 1000 not 1024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-H, --dereference-command-line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follow symbolic links listed on the command line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--dereference-command-line-symlink-to-dir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follow each command line symbolic link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that points to a directory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--hide=PATTERN     </w:t>
        <w:tab/>
        <w:t xml:space="preserve">do not list implied entries matching shell PATTERN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(overridden by -a or -A)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--hyperlink[=WHEN] </w:t>
        <w:tab/>
        <w:t xml:space="preserve">hyperlink file names; WHEN can be 'always'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(default if omitted), 'auto', or 'never'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--indicator-style=WORD  append indicator with style WORD to entry names: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none (default), slash (-p),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file-type (--file-type), classify (-F)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-i, --inode            </w:t>
        <w:tab/>
        <w:t xml:space="preserve">print the index number of each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-I, --ignore=PATTERN   </w:t>
        <w:tab/>
        <w:t xml:space="preserve">do not list implied entries matching shell PATTERN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-k, --kibibytes        </w:t>
        <w:tab/>
        <w:t xml:space="preserve">default to 1024-byte blocks for disk usage;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used only with -s and per directory totals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-l                     </w:t>
        <w:tab/>
        <w:t xml:space="preserve">use a long listing format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-L, --dereference      </w:t>
        <w:tab/>
        <w:t xml:space="preserve">when showing file information for a symbolic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link, show information for the file the link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references rather than for the link itself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-m                     </w:t>
        <w:tab/>
        <w:t xml:space="preserve">fill width with a comma separated list of entries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-n, --numeric-uid-gid  </w:t>
        <w:tab/>
        <w:t xml:space="preserve">like -l, but list numeric user and group IDs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-N, --literal          </w:t>
        <w:tab/>
        <w:t xml:space="preserve">print entry names without quoting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-o                     </w:t>
        <w:tab/>
        <w:t xml:space="preserve">like -l, but do not list group information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-p, --indicator-style=slash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append / indicator to directories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-q, --hide-control-chars   print ? instead of nongraphic characters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--show-control-chars   show nongraphic characters as-is (the default,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unless program is 'ls' and output is a terminal)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-Q, --quote-name       </w:t>
        <w:tab/>
        <w:t xml:space="preserve">enclose entry names in double quotes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--quoting-style=WORD   use quoting style WORD for entry names: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literal, locale, shell, shell-always,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shell-escape, shell-escape-always, c, escape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(overrides QUOTING_STYLE environment variable)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-r, --reverse          </w:t>
        <w:tab/>
        <w:t xml:space="preserve">reverse order while sorting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-R, --recursive        </w:t>
        <w:tab/>
        <w:t xml:space="preserve">list subdirectories recursively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-s, --size             </w:t>
        <w:tab/>
        <w:t xml:space="preserve">print the allocated size of each file, in blocks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-S                     </w:t>
        <w:tab/>
        <w:t xml:space="preserve">sort by file size, largest first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--sort=WORD        </w:t>
        <w:tab/>
        <w:t xml:space="preserve">sort by WORD instead of name: none (-U), size (-S),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time (-t), version (-v), extension (-X)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--time=WORD        </w:t>
        <w:tab/>
        <w:t xml:space="preserve">change the default of using modification times;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access time (-u): atime, access, use;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change time (-c): ctime, status;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birth time: birth, creation;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with -l, WORD determines which time to show;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with --sort=time, sort by WORD (newest first)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--time-style=TIME_STYLE  time/date format with -l; see TIME_STYLE below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-t                     </w:t>
        <w:tab/>
        <w:t xml:space="preserve">sort by time, newest first; see --time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-T, --tabsize=COLS     </w:t>
        <w:tab/>
        <w:t xml:space="preserve">assume tab stops at each COLS instead of 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-u                     </w:t>
        <w:tab/>
        <w:t xml:space="preserve">with -lt: sort by, and show, access time;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with -l: show access time and sort by name;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otherwise: sort by access time, newest first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-U                     </w:t>
        <w:tab/>
        <w:t xml:space="preserve">do not sort; list entries in directory order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-v                     </w:t>
        <w:tab/>
        <w:t xml:space="preserve">natural sort of (version) numbers within text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-w, --width=COLS       </w:t>
        <w:tab/>
        <w:t xml:space="preserve">set output width to COLS.  0 means no limit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-x                     </w:t>
        <w:tab/>
        <w:t xml:space="preserve">list entries by lines instead of by columns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-X                     </w:t>
        <w:tab/>
        <w:t xml:space="preserve">sort alphabetically by entry extension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-Z, --context          </w:t>
        <w:tab/>
        <w:t xml:space="preserve">print any security context of each file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-1                     </w:t>
        <w:tab/>
        <w:t xml:space="preserve">list one file per line.  Avoid '\n' with -q or -b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--help </w:t>
        <w:tab/>
        <w:t xml:space="preserve">display this help and exit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--version  output version information and exit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SIZE argument is an integer and optional unit (example: 10K is 10*1024).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Units are K,M,G,T,P,E,Z,Y (powers of 1024) or KB,MB,... (powers of 1000).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Binary prefixes can be used, too: KiB=K, MiB=M, and so 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TIME_STYLE argument can be full-iso, long-iso, iso, locale, or +FORMAT.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FORMAT is interpreted like in date(1).  If FORMAT is FORMAT1&lt;newline&gt;FORMAT2,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then FORMAT1 applies to non-recent files and FORMAT2 to recent files.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TIME_STYLE prefixed with 'posix-' takes effect only outside the POSIX locale.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Also the TIME_STYLE environment variable sets the default style to use.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Using color to distinguish file types is disabled both by default and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with --color=never.  With --color=auto, ls emits color codes only when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standard output is connected to a terminal.  The LS_COLORS environment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variable can change the settings.  Use the dircolors command to set it.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Exit status: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0  if OK,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1  if minor problems (e.g., cannot access subdirectory),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2  if serious trouble (e.g., cannot access command-line argument).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GNU coreutils online help: &lt;https://www.gnu.org/software/coreutils/&gt;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Full documentation &lt;https://www.gnu.org/software/coreutils/ls&gt;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 available locally via: info '(coreutils) ls invocation'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