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n :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01F2B0B3" w:rsidR="00FF0CD2" w:rsidRPr="00D97F26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r w:rsidRPr="00FF0CD2">
        <w:rPr>
          <w:sz w:val="24"/>
          <w:szCs w:val="24"/>
        </w:rPr>
        <w:t>https://jsfiddle.net/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idade=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(n)  //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s.length</w:t>
      </w:r>
      <w:proofErr w:type="spell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s.toUpperCase</w:t>
      </w:r>
      <w:proofErr w:type="spell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s.toLowerCase</w:t>
      </w:r>
      <w:proofErr w:type="spell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 xml:space="preserve">1.tofixed(2)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1.toLocaleString(‘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n1.toLocaleString(‘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 ‘5’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(mesmo sendo um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ele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=== 5 </w:t>
      </w:r>
      <w:proofErr w:type="spellStart"/>
      <w:r>
        <w:rPr>
          <w:sz w:val="24"/>
          <w:szCs w:val="24"/>
        </w:rPr>
        <w:t>True</w:t>
      </w:r>
      <w:proofErr w:type="spellEnd"/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lastRenderedPageBreak/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||  Disjunção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27A01C89" w:rsidR="00AA2E2E" w:rsidRPr="00CA1B43" w:rsidRDefault="00AA2E2E" w:rsidP="00E06FB9">
      <w:pPr>
        <w:rPr>
          <w:b/>
          <w:bCs/>
          <w:sz w:val="24"/>
          <w:szCs w:val="24"/>
        </w:rPr>
      </w:pPr>
      <w:r w:rsidRPr="00CA1B43">
        <w:rPr>
          <w:b/>
          <w:bCs/>
          <w:sz w:val="24"/>
          <w:szCs w:val="24"/>
        </w:rPr>
        <w:t xml:space="preserve">- </w:t>
      </w:r>
      <w:proofErr w:type="spellStart"/>
      <w:r w:rsidRPr="00CA1B43">
        <w:rPr>
          <w:b/>
          <w:bCs/>
          <w:sz w:val="24"/>
          <w:szCs w:val="24"/>
        </w:rPr>
        <w:t>Ternario</w:t>
      </w:r>
      <w:proofErr w:type="spellEnd"/>
      <w:r w:rsidR="00CA1B43">
        <w:rPr>
          <w:b/>
          <w:bCs/>
          <w:sz w:val="24"/>
          <w:szCs w:val="24"/>
        </w:rPr>
        <w:t>: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 </w:t>
      </w:r>
      <w:r w:rsidRPr="00AA2E2E">
        <w:rPr>
          <w:color w:val="FF0000"/>
          <w:sz w:val="24"/>
          <w:szCs w:val="24"/>
        </w:rPr>
        <w:t>?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r w:rsidRPr="00AA2E2E">
        <w:rPr>
          <w:color w:val="FF0000"/>
          <w:sz w:val="24"/>
          <w:szCs w:val="24"/>
        </w:rPr>
        <w:t xml:space="preserve"> :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Media &gt;= 7.0 ?  “Aprovado”  :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proofErr w:type="spellStart"/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>ocument</w:t>
      </w:r>
      <w:proofErr w:type="spellEnd"/>
      <w:r w:rsidR="00097E9D" w:rsidRPr="00FF299C">
        <w:rPr>
          <w:sz w:val="28"/>
          <w:szCs w:val="28"/>
        </w:rPr>
        <w:t xml:space="preserve"> </w:t>
      </w:r>
      <w:proofErr w:type="spellStart"/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proofErr w:type="spellEnd"/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 = primeiro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p1.innerText  : Escreve o que temos no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p1.innerHTML :  Escreve 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 com toda a formatação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lastRenderedPageBreak/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</w:t>
      </w:r>
      <w:proofErr w:type="spellStart"/>
      <w:r w:rsidRPr="003E3807">
        <w:rPr>
          <w:sz w:val="24"/>
          <w:szCs w:val="24"/>
        </w:rPr>
        <w:t>div</w:t>
      </w:r>
      <w:proofErr w:type="spellEnd"/>
      <w:r w:rsidRPr="003E3807">
        <w:rPr>
          <w:sz w:val="24"/>
          <w:szCs w:val="24"/>
        </w:rPr>
        <w:t xml:space="preserve"> = </w:t>
      </w:r>
      <w:proofErr w:type="spellStart"/>
      <w:r w:rsidRPr="003E3807">
        <w:rPr>
          <w:sz w:val="24"/>
          <w:szCs w:val="24"/>
        </w:rPr>
        <w:t>tag</w:t>
      </w:r>
      <w:proofErr w:type="spellEnd"/>
      <w:r w:rsidRPr="003E3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</w:t>
      </w:r>
      <w:proofErr w:type="spellStart"/>
      <w:r w:rsidRPr="003E3807">
        <w:rPr>
          <w:sz w:val="24"/>
          <w:szCs w:val="24"/>
        </w:rPr>
        <w:t>qnd</w:t>
      </w:r>
      <w:proofErr w:type="spellEnd"/>
      <w:r w:rsidRPr="003E3807">
        <w:rPr>
          <w:sz w:val="24"/>
          <w:szCs w:val="24"/>
        </w:rPr>
        <w:t xml:space="preserve">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fluxo.</w:t>
      </w:r>
    </w:p>
    <w:p w14:paraId="58800820" w14:textId="1F76F212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essa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podemos </w:t>
      </w:r>
      <w:r w:rsidR="00CA1B43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="00CA1B43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4F24951A" w:rsidR="008710CD" w:rsidRPr="00CA1B43" w:rsidRDefault="00CA1B43" w:rsidP="008710CD">
      <w:pPr>
        <w:tabs>
          <w:tab w:val="left" w:pos="136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="008710CD" w:rsidRPr="00CA1B43">
        <w:rPr>
          <w:rFonts w:ascii="Arial" w:hAnsi="Arial" w:cs="Arial"/>
          <w:b/>
          <w:bCs/>
          <w:color w:val="202124"/>
          <w:shd w:val="clear" w:color="auto" w:fill="FFFFFF"/>
        </w:rPr>
        <w:t>O Que podemos fazer com Eventos na DIV:</w:t>
      </w:r>
    </w:p>
    <w:p w14:paraId="1A435145" w14:textId="5DF16E8D" w:rsidR="008710CD" w:rsidRDefault="00302A73" w:rsidP="008710CD">
      <w:pPr>
        <w:tabs>
          <w:tab w:val="left" w:pos="1365"/>
        </w:tabs>
        <w:rPr>
          <w:sz w:val="24"/>
          <w:szCs w:val="24"/>
          <w:u w:val="single"/>
        </w:rPr>
      </w:pPr>
      <w:r w:rsidRPr="00CA1B43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6" w:history="1">
        <w:r w:rsidR="00CA1B43" w:rsidRPr="00FF2AEE">
          <w:rPr>
            <w:rStyle w:val="Hyperlink"/>
            <w:sz w:val="24"/>
            <w:szCs w:val="24"/>
          </w:rPr>
          <w:t>https://developer.mozilla.org/en-US/docs/Web/Events</w:t>
        </w:r>
      </w:hyperlink>
    </w:p>
    <w:p w14:paraId="122AF1AA" w14:textId="1485C374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AA7F18F" w14:textId="3AEA999E" w:rsidR="00CA1B43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C55E2C">
        <w:rPr>
          <w:b/>
          <w:bCs/>
          <w:sz w:val="24"/>
          <w:szCs w:val="24"/>
        </w:rPr>
        <w:t>- Eventos DOM</w:t>
      </w:r>
      <w:r>
        <w:rPr>
          <w:b/>
          <w:bCs/>
          <w:sz w:val="24"/>
          <w:szCs w:val="24"/>
        </w:rPr>
        <w:t>:</w:t>
      </w:r>
    </w:p>
    <w:p w14:paraId="5514041C" w14:textId="0921A4AE" w:rsidR="00C55E2C" w:rsidRDefault="00C55E2C" w:rsidP="008710CD">
      <w:pPr>
        <w:tabs>
          <w:tab w:val="left" w:pos="1365"/>
        </w:tabs>
        <w:rPr>
          <w:sz w:val="24"/>
          <w:szCs w:val="24"/>
        </w:rPr>
      </w:pPr>
      <w:r w:rsidRPr="00C55E2C">
        <w:rPr>
          <w:sz w:val="24"/>
          <w:szCs w:val="24"/>
        </w:rPr>
        <w:t xml:space="preserve">Funcionalidades que podemos ter com minha </w:t>
      </w:r>
      <w:proofErr w:type="spellStart"/>
      <w:r w:rsidRPr="00C55E2C">
        <w:rPr>
          <w:sz w:val="24"/>
          <w:szCs w:val="24"/>
        </w:rPr>
        <w:t>tag</w:t>
      </w:r>
      <w:proofErr w:type="spellEnd"/>
      <w:r w:rsidRPr="00C55E2C">
        <w:rPr>
          <w:sz w:val="24"/>
          <w:szCs w:val="24"/>
        </w:rPr>
        <w:t>, como a &lt;</w:t>
      </w:r>
      <w:proofErr w:type="spellStart"/>
      <w:r w:rsidRPr="00C55E2C">
        <w:rPr>
          <w:sz w:val="24"/>
          <w:szCs w:val="24"/>
        </w:rPr>
        <w:t>div</w:t>
      </w:r>
      <w:proofErr w:type="spellEnd"/>
      <w:r w:rsidRPr="00C55E2C">
        <w:rPr>
          <w:sz w:val="24"/>
          <w:szCs w:val="24"/>
        </w:rPr>
        <w:t>&gt;</w:t>
      </w:r>
    </w:p>
    <w:p w14:paraId="6AB75105" w14:textId="329FB470" w:rsidR="00C55E2C" w:rsidRDefault="00C55E2C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Por exemplo: passar o mouse, tirar o mouse, clicar, </w:t>
      </w:r>
      <w:proofErr w:type="spellStart"/>
      <w:r>
        <w:rPr>
          <w:sz w:val="24"/>
          <w:szCs w:val="24"/>
        </w:rPr>
        <w:t>dendre</w:t>
      </w:r>
      <w:proofErr w:type="spellEnd"/>
      <w:r>
        <w:rPr>
          <w:sz w:val="24"/>
          <w:szCs w:val="24"/>
        </w:rPr>
        <w:t xml:space="preserve"> outros, sempre gerando algum evento.</w:t>
      </w:r>
    </w:p>
    <w:p w14:paraId="33DA0CD2" w14:textId="4F2AAFDA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33A916B0" w14:textId="78D82544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171A9EE9" w14:textId="15938001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>:</w:t>
      </w:r>
    </w:p>
    <w:p w14:paraId="56A258F0" w14:textId="0407A361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Funções são utilizadas para uma execução ocorrer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quando for solicitada, por exemplo apertando um botão.</w:t>
      </w:r>
    </w:p>
    <w:p w14:paraId="26247467" w14:textId="6D5D5F65" w:rsidR="0057712E" w:rsidRDefault="0057712E" w:rsidP="0057712E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221A585" w14:textId="64F211A8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botão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chamma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função somar  </w:t>
      </w:r>
    </w:p>
    <w:p w14:paraId="531525F1" w14:textId="77777777" w:rsidR="0057712E" w:rsidRPr="0057712E" w:rsidRDefault="0057712E" w:rsidP="0057712E">
      <w:pPr>
        <w:tabs>
          <w:tab w:val="left" w:pos="1365"/>
        </w:tabs>
        <w:rPr>
          <w:sz w:val="24"/>
          <w:szCs w:val="24"/>
        </w:rPr>
      </w:pPr>
    </w:p>
    <w:p w14:paraId="0D1AA9CF" w14:textId="0E234852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  </w:t>
      </w:r>
    </w:p>
    <w:p w14:paraId="52F132A7" w14:textId="77777777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B04D4A" w14:textId="0D5AC3B5" w:rsidR="0057712E" w:rsidRPr="00C55E2C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// assim, sempre que apertarmos o botão “somar” , vai ter uma chamada para a função somar e será executado </w:t>
      </w:r>
    </w:p>
    <w:p w14:paraId="0BFE22B3" w14:textId="77777777" w:rsidR="00C55E2C" w:rsidRPr="00C55E2C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</w:p>
    <w:p w14:paraId="3F97074B" w14:textId="77777777" w:rsidR="00CA1B43" w:rsidRP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sectPr w:rsidR="00CA1B43" w:rsidRPr="00CA1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1"/>
  </w:num>
  <w:num w:numId="2" w16cid:durableId="1765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097E9D"/>
    <w:rsid w:val="0029058F"/>
    <w:rsid w:val="00302A73"/>
    <w:rsid w:val="003A613C"/>
    <w:rsid w:val="003E3807"/>
    <w:rsid w:val="004325CF"/>
    <w:rsid w:val="0044111A"/>
    <w:rsid w:val="004B35A3"/>
    <w:rsid w:val="00543298"/>
    <w:rsid w:val="00546779"/>
    <w:rsid w:val="0057712E"/>
    <w:rsid w:val="005E1CB7"/>
    <w:rsid w:val="00661053"/>
    <w:rsid w:val="00681BF3"/>
    <w:rsid w:val="007E2A1F"/>
    <w:rsid w:val="008710CD"/>
    <w:rsid w:val="008A79BD"/>
    <w:rsid w:val="00944323"/>
    <w:rsid w:val="00AA2E2E"/>
    <w:rsid w:val="00B12FA7"/>
    <w:rsid w:val="00C11659"/>
    <w:rsid w:val="00C55E2C"/>
    <w:rsid w:val="00CA1B43"/>
    <w:rsid w:val="00D14DC1"/>
    <w:rsid w:val="00D97F26"/>
    <w:rsid w:val="00E06FB9"/>
    <w:rsid w:val="00E64BB2"/>
    <w:rsid w:val="00F72CB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A1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27</cp:revision>
  <dcterms:created xsi:type="dcterms:W3CDTF">2022-08-16T20:27:00Z</dcterms:created>
  <dcterms:modified xsi:type="dcterms:W3CDTF">2023-01-05T13:10:00Z</dcterms:modified>
</cp:coreProperties>
</file>