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40" w:line="240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36"/>
          <w:u w:val="single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36"/>
          <w:u w:val="single"/>
          <w:shd w:fill="FFFFFF" w:val="clear"/>
        </w:rPr>
        <w:t xml:space="preserve">Trabajo practico Informe de proyectos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18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18"/>
          <w:shd w:fill="FFFFFF" w:val="clear"/>
        </w:rPr>
        <w:t xml:space="preserve">Profesor: LAURITO ERNESTO 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36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36"/>
          <w:shd w:fill="FFFFFF" w:val="clear"/>
        </w:rPr>
        <w:t xml:space="preserve">Como elaborar un informe de un proyectos para ser evaluado.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object w:dxaOrig="8640" w:dyaOrig="3974">
          <v:rect xmlns:o="urn:schemas-microsoft-com:office:office" xmlns:v="urn:schemas-microsoft-com:vml" id="rectole0000000000" style="width:432.000000pt;height:19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Sitio de inicio del sistema.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object w:dxaOrig="8640" w:dyaOrig="3990">
          <v:rect xmlns:o="urn:schemas-microsoft-com:office:office" xmlns:v="urn:schemas-microsoft-com:vml" id="rectole0000000001" style="width:432.000000pt;height:19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Menú del buffet en donde se va a poder efectuar los encargues de los productos alimenticios.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object w:dxaOrig="8640" w:dyaOrig="3974">
          <v:rect xmlns:o="urn:schemas-microsoft-com:office:office" xmlns:v="urn:schemas-microsoft-com:vml" id="rectole0000000002" style="width:432.000000pt;height:19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Pantalla en donde se realiza el cambio de contraseña de la cuenta.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object w:dxaOrig="8640" w:dyaOrig="3990">
          <v:rect xmlns:o="urn:schemas-microsoft-com:office:office" xmlns:v="urn:schemas-microsoft-com:vml" id="rectole0000000003" style="width:432.000000pt;height:19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Sitio principal de admnistración en donde se realizara la gestión de los pedidos.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object w:dxaOrig="8640" w:dyaOrig="3990">
          <v:rect xmlns:o="urn:schemas-microsoft-com:office:office" xmlns:v="urn:schemas-microsoft-com:vml" id="rectole0000000004" style="width:432.000000pt;height:19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Pantalla en donde se realiza la gestión del menú.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object w:dxaOrig="8640" w:dyaOrig="3974">
          <v:rect xmlns:o="urn:schemas-microsoft-com:office:office" xmlns:v="urn:schemas-microsoft-com:vml" id="rectole0000000005" style="width:432.000000pt;height:198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Gestión de las cuentas adminitradoras registradas.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br/>
      </w:r>
      <w:r>
        <w:rPr>
          <w:rFonts w:ascii="Arial" w:hAnsi="Arial" w:cs="Arial" w:eastAsia="Arial"/>
          <w:b/>
          <w:color w:val="222222"/>
          <w:spacing w:val="0"/>
          <w:position w:val="0"/>
          <w:sz w:val="36"/>
          <w:shd w:fill="FFFFFF" w:val="clear"/>
        </w:rPr>
        <w:t xml:space="preserve">Esquema de la plantilla de plan de trabajo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br/>
        <w:br/>
        <w:t xml:space="preserve">Esta propuesta de modelo de plan de trabajo está estructurado en las siguientes secciones: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4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Información del proyecto: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 Software que se utiliza para la gestión de un buffet.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Propósito y justificación del proyecto: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 El siguiente software fue diseñado debido a la problematica presentada en una institución escolar, la cual es se centra en la gestion automatica de pedidos en el buffet escolar, para asi evitar la perdida de tiempo en clases.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Resumen del proyecto: 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Objetivos: 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Poder realizar la gestion y págo de pedidos para el almuerzo de forma rápida y automática de forma remota.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Actividades: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 Toma de pedidos de forma remota, gestión de los pagos, cuentas, bloqueos de usuarios, perfiles administradores y horarios de uso.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Fechas de inicio y fin: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 Fecha de inicio abril del año 2018, fecha de finalización noviembre de 2019.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Responsable: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 Laurence Thiago, estudiante de la orientación Técnico en programación cursando su último año de estudio.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Indicadores de éxito: 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El software fue implementado de forma exitosa en el buffet escolar, el cual produjo satisfacción a los usuarios y administradores del mismo. 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Recursos: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 Lenguajes de programación utilizados PHP y Javascript. Lenguaje de consultas Mysql. Lenguaje de etiquetas HTML. Frameworks y librerias utilizadas Bootstrap, Ajax y Jquery.</w:t>
      </w:r>
    </w:p>
    <w:p>
      <w:pPr>
        <w:numPr>
          <w:ilvl w:val="0"/>
          <w:numId w:val="6"/>
        </w:numPr>
        <w:tabs>
          <w:tab w:val="left" w:pos="144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Humanos: 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El proyecto fue diseñado, diagramado, desarrollado por el alumno Laurence Thiago.</w:t>
      </w:r>
    </w:p>
    <w:p>
      <w:pPr>
        <w:numPr>
          <w:ilvl w:val="0"/>
          <w:numId w:val="6"/>
        </w:numPr>
        <w:tabs>
          <w:tab w:val="left" w:pos="144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Infraestructura: 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Se requiere de una computadora con los siguientes requisitos minimos: procesador de 1 ghz de 32 o 64 bits, 1 gb de ram, 16 gb de espacio disponible en el disco duro, tarjeta gráfica DirectX 9 con controlador WDDM 1.0. Una tablet o Smartphone con versión minima de Android 5.0, o con ios 6.1.6.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Presupuesto y financiamiento: 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En un tiempo aproximado de desarrollo de 3 meses, el costo aproximado seria de 720 dólares.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6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4"/>
          <w:shd w:fill="FFFFFF" w:val="clear"/>
        </w:rPr>
        <w:t xml:space="preserve">Observaciones:</w:t>
      </w: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t xml:space="preserve"> El proyecto esta sujeto a modificaciones que se pueden presentar por el usuario. 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4"/>
          <w:shd w:fill="FFFFFF" w:val="clear"/>
        </w:rPr>
        <w:br/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000000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000000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48"/>
          <w:shd w:fill="auto" w:val="clear"/>
        </w:rPr>
        <w:t xml:space="preserve">Trabajo practico informe de trabajo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i/>
          <w:color w:val="00B05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i/>
          <w:color w:val="00B050"/>
          <w:spacing w:val="0"/>
          <w:position w:val="0"/>
          <w:sz w:val="36"/>
          <w:shd w:fill="auto" w:val="clear"/>
        </w:rPr>
        <w:t xml:space="preserve">“Buffet’S”</w:t>
      </w:r>
    </w:p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b/>
          <w:i/>
          <w:color w:val="365F91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36"/>
          <w:shd w:fill="auto" w:val="clear"/>
        </w:rPr>
        <w:t xml:space="preserve">Fecha de presentación:</w:t>
      </w:r>
      <w:r>
        <w:rPr>
          <w:rFonts w:ascii="Arial" w:hAnsi="Arial" w:cs="Arial" w:eastAsia="Arial"/>
          <w:b/>
          <w:i/>
          <w:color w:val="365F91"/>
          <w:spacing w:val="0"/>
          <w:position w:val="0"/>
          <w:sz w:val="36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00B050"/>
          <w:spacing w:val="0"/>
          <w:position w:val="0"/>
          <w:sz w:val="36"/>
          <w:shd w:fill="auto" w:val="clear"/>
        </w:rPr>
        <w:t xml:space="preserve">08/2019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Información del proyecto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u w:val="single"/>
          <w:shd w:fill="auto" w:val="clear"/>
        </w:rPr>
        <w:t xml:space="preserve">Datos</w:t>
      </w:r>
    </w:p>
    <w:tbl>
      <w:tblPr>
        <w:tblInd w:w="108" w:type="dxa"/>
      </w:tblPr>
      <w:tblGrid>
        <w:gridCol w:w="3792"/>
        <w:gridCol w:w="4594"/>
      </w:tblGrid>
      <w:tr>
        <w:trPr>
          <w:trHeight w:val="1" w:hRule="atLeast"/>
          <w:jc w:val="left"/>
        </w:trPr>
        <w:tc>
          <w:tcPr>
            <w:tcW w:w="37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Institución(colegio) </w:t>
            </w:r>
          </w:p>
        </w:tc>
        <w:tc>
          <w:tcPr>
            <w:tcW w:w="4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EEST N°1</w:t>
            </w:r>
          </w:p>
        </w:tc>
      </w:tr>
      <w:tr>
        <w:trPr>
          <w:trHeight w:val="1" w:hRule="atLeast"/>
          <w:jc w:val="left"/>
        </w:trPr>
        <w:tc>
          <w:tcPr>
            <w:tcW w:w="37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Representantes de la organización</w:t>
            </w:r>
          </w:p>
        </w:tc>
        <w:tc>
          <w:tcPr>
            <w:tcW w:w="4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</w:tr>
      <w:tr>
        <w:trPr>
          <w:trHeight w:val="1" w:hRule="atLeast"/>
          <w:jc w:val="left"/>
        </w:trPr>
        <w:tc>
          <w:tcPr>
            <w:tcW w:w="37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Nombre del proyecto</w:t>
            </w:r>
          </w:p>
        </w:tc>
        <w:tc>
          <w:tcPr>
            <w:tcW w:w="4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Buffet’S</w:t>
            </w:r>
          </w:p>
        </w:tc>
      </w:tr>
      <w:tr>
        <w:trPr>
          <w:trHeight w:val="1" w:hRule="atLeast"/>
          <w:jc w:val="left"/>
        </w:trPr>
        <w:tc>
          <w:tcPr>
            <w:tcW w:w="37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Fecha de preparación</w:t>
            </w:r>
          </w:p>
        </w:tc>
        <w:tc>
          <w:tcPr>
            <w:tcW w:w="4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04/2018</w:t>
            </w:r>
          </w:p>
        </w:tc>
      </w:tr>
      <w:tr>
        <w:trPr>
          <w:trHeight w:val="1" w:hRule="atLeast"/>
          <w:jc w:val="left"/>
        </w:trPr>
        <w:tc>
          <w:tcPr>
            <w:tcW w:w="37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Período del proyecto(estimativo)</w:t>
            </w:r>
          </w:p>
        </w:tc>
        <w:tc>
          <w:tcPr>
            <w:tcW w:w="4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1 año y medio aproximadamente</w:t>
            </w:r>
          </w:p>
        </w:tc>
      </w:tr>
    </w:tbl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Propósito y justificación del proyecto</w:t>
      </w:r>
    </w:p>
    <w:tbl>
      <w:tblPr>
        <w:tblInd w:w="108" w:type="dxa"/>
      </w:tblPr>
      <w:tblGrid>
        <w:gridCol w:w="8386"/>
      </w:tblGrid>
      <w:tr>
        <w:trPr>
          <w:trHeight w:val="1" w:hRule="atLeast"/>
          <w:jc w:val="left"/>
        </w:trPr>
        <w:tc>
          <w:tcPr>
            <w:tcW w:w="83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El proyecto “Buffet’S” surgió ante la necesidad de poder encargar comida para el almuerzo y poder retirarla para su posterior consumo en un horario establecido entre las 11:50 am y las 13 horas, de forma automática, remota y sin tener la obligación de interrumpir la clase, saliendo de ésta para poder dirigirse al buffet escolar y realizar el dicho encargue.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La mencionada institución cuenta con doble jornada escolar debido a que ésta es una escuela de educación técnica. Ante esto en el proceso de cambio de turno mañana, al turno tarde, entre los horarios de las 11:50 y las 13:00 horas los alumnos y personal escolar tienen la posibilidad de dirigirse hacia el buffet escolar y poder elegir en un amplio menú preparado por los mismo dueños del buffet, que es lo que desean comer para el almuerzo. Esto les brinda una gran ayuda a todos los miembros de la institución ya que les permite con precios accesible poder alimentarse en un ambiente educativo seguro, sin la necesidad de retirarse de éste.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La plataforma web busca que cualquier miembro de la escuela pueda acceder a través de su cuenta (ésta será proporcionada por el cuerpo directivo de la presente institución) al sistema y pueda realizar un encargue de lo que desea comer en el almuerzo, pudiendo abonarlo desde el mismo sistema virtual.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Esta plataforma se creó con el objetivo de que, además de hacer éste proceso de encargue y pago del almuerzo mucho más rápido y automático, el objetivo principal fue evitar que las clases se vean interrumpidas debido a la petición de los alumnos y personal escolar para poder dirigirse al buffet escolar y poder realizar él encargue del almuerzo. Logrando que  en este proceso de salir del aula, ir hacia el buffet, encargar el almuerzo, y luego volver al aula, se pierda demasiado tiempo valioso de clase, en el cual el docente podría explicar y/o repasar algún tema de la curricula.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Resumen del proyecto</w:t>
      </w:r>
    </w:p>
    <w:tbl>
      <w:tblPr>
        <w:tblInd w:w="108" w:type="dxa"/>
      </w:tblPr>
      <w:tblGrid>
        <w:gridCol w:w="2061"/>
        <w:gridCol w:w="1749"/>
        <w:gridCol w:w="959"/>
        <w:gridCol w:w="1557"/>
        <w:gridCol w:w="2060"/>
      </w:tblGrid>
      <w:tr>
        <w:trPr>
          <w:trHeight w:val="1" w:hRule="atLeast"/>
          <w:jc w:val="left"/>
          <w:cantSplit w:val="1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Objetivo</w:t>
            </w: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Actividades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Fechas de inicio y fin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Responsable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Indicadores de éxito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Determinar aproximadamente cuanto tiempo de clase se pierde cuando los alumnos solicitan ir hacia el buffet para encargar el almuerzo, y que porcentaje aproximado de los alumnos de cada curso solicitan encargar.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Entrevistar a los docentes del turno mañana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7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ha determinado que se pierde aproximadamente 30 minutos de clase en el proceso del encargue del almuerzo. Además de que aproximadamente el 70% de los alumnos de cada curso solicitan encargar el almuerzo. 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Determinar si los alumnos y personal escolar les resultaría útil un sistema para realizar el proceso ya mencionado de forma automática sin la necesidad de perder tiempo de clase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Realizar encuestas a los alumnos y docentes del turno mañana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10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El 85% de los docentes y el 75% de los alumnos encuestados están de acuerdo con la realización del mencionado sistema 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Determinar si los dueños del buffet accederían a utilizar dicho sistema de encargue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Entrevistar a los dueños y empleados del buffet escolar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7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El resultado de las entrevistas determino que los dueños y el personal del buffet escolar les resultaría un sistema altamente útil y rápido a la hora de cocinar los encargues realizados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Conocer las funcionalidades y requisitos que debería tener el sistema, tanto de parte del alumno, como de los administradores (dueños y empleados del buffet escolar)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realizaran entrevistas con los dueños y empleados del buffet, y encuestas a los alumnos y docentes del turno mañana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20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conocieron los métodos de interacción, formas de uso y de pago por parte del usuario. Además de las funcionalidades, opciones, y privilegios de los administradores.  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Determinar el aspecto visual del sistema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Maquetación del sistema en base a las necesidades de los dueños del buffet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7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logró maquetar todas las pantallas del sistema a nivel usuario y administrador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Comienzo de la documentación y diagramación del sistema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Realización del diagrama entidad-relación y el Dfd 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4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determinó toda la estructura, relaciones y almacenamiento de datos, y se logró establecer el flujo de ésta en la programación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Documentación de la tarea anterior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Diccionario de datos, escritura y digitalización de los diagramas anteriormente mencionados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2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dibujó en afiches y posteriormente se realizó la correspondiente digitalización en programas específicos de diagramación de los diagramas entidad-relación y Dfd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Realizar la parte visual de todas las pantallas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Desarrollo del front-end de todo el sistema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30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Finalización de todas las pantallas visuales del usuario y administradores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Realizar la parte funcional de todo el sistema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Programación del back-end de todo el sistema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30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Finalización de la correcta programación correspondiente al funcionamiento del sistema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Analizar el correcto funcionamiento del sistema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hace la selección de grupos pequeños y medianos de personas con y sin experiencia en el área de la informática para que estos prueben el sistema, para luego ver los resultados obtenidos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7 días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Luego de la corrección de funcionalidades redundantes en la parte de administración, se comprobó el correcto funcionamiento del sistema.-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Comprobar el correcto desempeño con usuarios y administradores reales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convocó a 2 curos de alumnos y docentes del turno mañana a usar el sistema, además de los dueños del buffet a usar su parte de administración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 día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obtuvieron los resultados esperados, los alumnos pudieron entender y utilizar la plataforma sin problemas, además del administrador poder controlar y organizar la recepción y proceso de los pagos y pedidos.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Entrega del sistema en los tiempos establecidos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7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 entregó el sistema desarrollado en tiempo y forma, con un servicio de mantenimiento a solicitud del dueño en caso de ser necesario</w:t>
            </w:r>
          </w:p>
        </w:tc>
        <w:tc>
          <w:tcPr>
            <w:tcW w:w="9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 día</w:t>
            </w:r>
          </w:p>
        </w:tc>
        <w:tc>
          <w:tcPr>
            <w:tcW w:w="15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Laurence Thiago</w:t>
            </w:r>
          </w:p>
        </w:tc>
        <w:tc>
          <w:tcPr>
            <w:tcW w:w="2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El cliente y los usuarios quedaron satisfechos con el sistema. Ahora los alumnos y docentes pueden realizar sus encargues del almuerzo sin la necesidad de perder tiempo valioso de clase</w:t>
            </w:r>
          </w:p>
        </w:tc>
      </w:tr>
    </w:tbl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Recursos</w:t>
      </w:r>
    </w:p>
    <w:tbl>
      <w:tblPr>
        <w:tblInd w:w="108" w:type="dxa"/>
      </w:tblPr>
      <w:tblGrid>
        <w:gridCol w:w="8386"/>
      </w:tblGrid>
      <w:tr>
        <w:trPr>
          <w:trHeight w:val="1" w:hRule="atLeast"/>
          <w:jc w:val="left"/>
        </w:trPr>
        <w:tc>
          <w:tcPr>
            <w:tcW w:w="83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Humanos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Para el análisis y desarrollo del mencionado proyecto “Buffet’S” se necesita: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-Una persona encargada de la documentación (entrevistas, tabulación, encuestas).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-Un diagramador para la programación y el diseño de la base de datos.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-Dos desarrolladores para la construcción del back-end y front-end de la plataforma web.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Infraestructura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Se requiere de: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-Un espacio cerrado con acceso a una computadora y una impresora, en donde el documentador y el diagramador puedan discutir y conectar sus trabajos, redactarlos e imprimirlos, para luego incorporarlos a la carpeta de campo del proyecto.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-Un espacio cerrado con acceso a un mínimo de dos computadoras, conexión a internet, luz y agua, en donde los desarrolladores puedan trabajar cómodos y sin interrupciones.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Materiales y equipos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Se requiere de: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-Hojas de impresión tamaño A4.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-Lápices, gomas, bolígrafos, resaltadores, afiches, mesas y sillas.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-Un mínimo de tres computadoras de escritorio completas o notebooks con especificaciones técnicas específicas.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-Conexión a internet.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Otros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En caso de ser necesario se requiere de la ayuda de profesores del área de informática de la institución ya mencionada, para el aporte de ideas, y guías a la hora de documentar, diagramar y desarrollar.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32"/>
                <w:shd w:fill="auto" w:val="clear"/>
              </w:rPr>
              <w:t xml:space="preserve">Nota: en este caso, el proyecto “Buffet’S” fue documentado, diagramado, desarrollado e implementado de forma individual por el alumno de 7°B Laurence Thiago. Los recursos anteriormente solicitados, fueron resultado de los cálculos y análisis del mencionado desarrollador, los cuales serían los óptimos recursos necesarios para poder desarrollar correctamente el sistema.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Presupuesto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u w:val="single"/>
          <w:shd w:fill="auto" w:val="clear"/>
        </w:rPr>
        <w:t xml:space="preserve">(calculo en el mercado por proyecto similar)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u w:val="single"/>
          <w:shd w:fill="auto" w:val="clear"/>
        </w:rPr>
        <w:t xml:space="preserve">Nota: descripción del software investigado, características principales</w:t>
      </w:r>
    </w:p>
    <w:tbl>
      <w:tblPr>
        <w:tblInd w:w="108" w:type="dxa"/>
      </w:tblPr>
      <w:tblGrid>
        <w:gridCol w:w="8386"/>
      </w:tblGrid>
      <w:tr>
        <w:trPr>
          <w:trHeight w:val="1" w:hRule="atLeast"/>
          <w:jc w:val="left"/>
        </w:trPr>
        <w:tc>
          <w:tcPr>
            <w:tcW w:w="83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Luego de analizar las tarifas por jornada laboral de 6 horas cobradas por programadores, diseñadores, diagramadores y documentadores de aproximadamente $15 Usd la hora, siendo un total de $90 Usd la jornada laboral. Se estima que se tardara en terminar el sistema en aproximadamente 116 días, lo que sería un total de costo de $10440 Usd.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Evaluación </w:t>
      </w:r>
      <w:r>
        <w:rPr>
          <w:rFonts w:ascii="Arial" w:hAnsi="Arial" w:cs="Arial" w:eastAsia="Arial"/>
          <w:color w:val="auto"/>
          <w:spacing w:val="0"/>
          <w:position w:val="0"/>
          <w:sz w:val="20"/>
          <w:u w:val="single"/>
          <w:shd w:fill="auto" w:val="clear"/>
        </w:rPr>
        <w:t xml:space="preserve">(comparación con el proyecto investigado y el propio, funcionamiento, foda, etc)</w:t>
      </w:r>
    </w:p>
    <w:tbl>
      <w:tblPr>
        <w:tblInd w:w="108" w:type="dxa"/>
      </w:tblPr>
      <w:tblGrid>
        <w:gridCol w:w="8386"/>
      </w:tblGrid>
      <w:tr>
        <w:trPr>
          <w:trHeight w:val="1" w:hRule="atLeast"/>
          <w:jc w:val="left"/>
        </w:trPr>
        <w:tc>
          <w:tcPr>
            <w:tcW w:w="83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Firmas</w:t>
      </w:r>
    </w:p>
    <w:tbl>
      <w:tblPr>
        <w:tblInd w:w="108" w:type="dxa"/>
      </w:tblPr>
      <w:tblGrid>
        <w:gridCol w:w="2455"/>
        <w:gridCol w:w="2404"/>
        <w:gridCol w:w="1461"/>
        <w:gridCol w:w="2066"/>
      </w:tblGrid>
      <w:tr>
        <w:trPr>
          <w:trHeight w:val="1" w:hRule="atLeast"/>
          <w:jc w:val="left"/>
          <w:cantSplit w:val="1"/>
        </w:trPr>
        <w:tc>
          <w:tcPr>
            <w:tcW w:w="2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Nombres: integrantes</w:t>
            </w:r>
          </w:p>
        </w:tc>
        <w:tc>
          <w:tcPr>
            <w:tcW w:w="2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Rol / Responsabilidad</w:t>
            </w:r>
          </w:p>
        </w:tc>
        <w:tc>
          <w:tcPr>
            <w:tcW w:w="1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Fecha de entrega</w:t>
            </w:r>
          </w:p>
        </w:tc>
        <w:tc>
          <w:tcPr>
            <w:tcW w:w="20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Firma: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están de acuerdo con la información a entregar</w:t>
            </w:r>
          </w:p>
        </w:tc>
      </w:tr>
      <w:tr>
        <w:trPr>
          <w:trHeight w:val="1" w:hRule="atLeast"/>
          <w:jc w:val="left"/>
        </w:trPr>
        <w:tc>
          <w:tcPr>
            <w:tcW w:w="2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  <w:t xml:space="preserve">Laurence Thiago</w:t>
            </w:r>
          </w:p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2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  <w:t xml:space="preserve">Líder de proyecto, diagramador, desarrollador y documentador.</w:t>
            </w:r>
          </w:p>
        </w:tc>
        <w:tc>
          <w:tcPr>
            <w:tcW w:w="1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  <w:t xml:space="preserve">08/06/2019</w:t>
            </w:r>
          </w:p>
        </w:tc>
        <w:tc>
          <w:tcPr>
            <w:tcW w:w="20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</w:pPr>
          </w:p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2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</w:pPr>
          </w:p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2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</w:pPr>
          </w:p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2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Observaciones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: “en caso de no estar de acuerdo, ¿Por qué?”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…………………………………………………………………………………………………………………………………………………………………………………………………………..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