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551AC40" w14:textId="77777777" w:rsidR="003D7866" w:rsidRDefault="003D7866" w:rsidP="003D7866">
      <w:pPr>
        <w:autoSpaceDE w:val="0"/>
        <w:autoSpaceDN w:val="0"/>
        <w:adjustRightInd w:val="0"/>
      </w:pPr>
      <w:r>
        <w:t>select assunto, ano, count(1) AS quantidade</w:t>
      </w:r>
    </w:p>
    <w:p w14:paraId="4949D4D0" w14:textId="77777777" w:rsidR="003D7866" w:rsidRDefault="003D7866" w:rsidP="003D7866">
      <w:pPr>
        <w:autoSpaceDE w:val="0"/>
        <w:autoSpaceDN w:val="0"/>
        <w:adjustRightInd w:val="0"/>
      </w:pPr>
      <w:r>
        <w:t xml:space="preserve">from atendimentos </w:t>
      </w:r>
    </w:p>
    <w:p w14:paraId="307606EE" w14:textId="77777777" w:rsidR="003D7866" w:rsidRDefault="003D7866" w:rsidP="003D7866">
      <w:pPr>
        <w:autoSpaceDE w:val="0"/>
        <w:autoSpaceDN w:val="0"/>
        <w:adjustRightInd w:val="0"/>
      </w:pPr>
      <w:r>
        <w:t>group by assunto, ano</w:t>
      </w:r>
    </w:p>
    <w:p w14:paraId="3AF4AA5C" w14:textId="77777777" w:rsidR="003D7866" w:rsidRPr="003D7866" w:rsidRDefault="003D7866" w:rsidP="003D7866">
      <w:pPr>
        <w:autoSpaceDE w:val="0"/>
        <w:autoSpaceDN w:val="0"/>
        <w:adjustRightInd w:val="0"/>
        <w:rPr>
          <w:lang w:val="en-US"/>
        </w:rPr>
      </w:pPr>
      <w:r w:rsidRPr="003D7866">
        <w:rPr>
          <w:lang w:val="en-US"/>
        </w:rPr>
        <w:t>having count(1) &gt; 3</w:t>
      </w:r>
    </w:p>
    <w:p w14:paraId="54161370" w14:textId="5738535A" w:rsidR="003D7866" w:rsidRPr="003D7866" w:rsidRDefault="003D7866" w:rsidP="003D7866">
      <w:pPr>
        <w:autoSpaceDE w:val="0"/>
        <w:autoSpaceDN w:val="0"/>
        <w:adjustRightInd w:val="0"/>
        <w:rPr>
          <w:lang w:val="en-US"/>
        </w:rPr>
      </w:pPr>
      <w:r w:rsidRPr="003D7866">
        <w:rPr>
          <w:lang w:val="en-US"/>
        </w:rPr>
        <w:t>order by ano desc, quantidade desc</w:t>
      </w:r>
    </w:p>
    <w:sectPr w:rsidR="003D7866" w:rsidRPr="003D7866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D7866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Rodrigues, Thiago Teixeira</cp:lastModifiedBy>
  <cp:revision>9</cp:revision>
  <dcterms:created xsi:type="dcterms:W3CDTF">2022-11-17T13:41:00Z</dcterms:created>
  <dcterms:modified xsi:type="dcterms:W3CDTF">2024-03-18T21:11:00Z</dcterms:modified>
</cp:coreProperties>
</file>