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22/08/25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Hoy se realizó el primer informe, ya que nuestro cliente de la empresa de Re/Max nos estableció una fecha límite para la entrega de este mismo, básicamente constaba de la descripción del proyecto, justificación y las herramientas que vamos a utilizar para la realización de este sistema.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Se creó el repositorio de GitHub donde colaboramos todos los miembros del equipo de desarrollo, para organizar las tareas y las realizaciones de estas.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Nos pusimos de acuerdo con el grupo para definir el rol de cada uno en el proyecto, a pesar de que todos vamos a necesitar participar como team debido a lo extenso que es el sistema requerido por los clientes.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Por último se creó el trello, también colaborativo con todos los integrantes.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El informe se va a realizar leyendo el archivo que contiene los requerimientos solicitados por la empresa, </w:t>
      </w:r>
      <w:r w:rsidDel="00000000" w:rsidR="00000000" w:rsidRPr="00000000">
        <w:rPr>
          <w:rtl w:val="0"/>
        </w:rPr>
        <w:t xml:space="preserve">esto para</w:t>
      </w:r>
      <w:r w:rsidDel="00000000" w:rsidR="00000000" w:rsidRPr="00000000">
        <w:rPr>
          <w:rtl w:val="0"/>
        </w:rPr>
        <w:t xml:space="preserve"> la descripción y justificación del proyecto, también de ese archivo sacamos las herramientas que debemos utilizar.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El GitHub y el Trello, se </w:t>
      </w:r>
      <w:r w:rsidDel="00000000" w:rsidR="00000000" w:rsidRPr="00000000">
        <w:rPr>
          <w:rtl w:val="0"/>
        </w:rPr>
        <w:t xml:space="preserve">va a</w:t>
      </w:r>
      <w:r w:rsidDel="00000000" w:rsidR="00000000" w:rsidRPr="00000000">
        <w:rPr>
          <w:rtl w:val="0"/>
        </w:rPr>
        <w:t xml:space="preserve"> encargar de crearlos el Product Owner, para mantenerlo de forma más organizada y correcta.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Por el momento los miembros del equipo de desarrollo no encontraron inconvenientes que impidan el avance del proyecto.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05/09/25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Hoy el equipo se va a encargar de investigar acerca del proyecto.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Dividir Las tareas, para que cada miembro cumpla su rol.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Realizar los diagramas.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Realizar base de datos para el DER.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Vamos a utilizar el primer informe realizado para la investigación y dividir las tareas de manera adecuada para que todos realicemos lo mismo.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Utilizando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 vamos a realizar el DER.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Con el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 vamos a realizar la base de datos para el DER.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3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Por el momento el equipo no ha detectado inconvenientes que sean un impedimento para el avance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10/09/25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Realización del Sprint Backlog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Planning Poker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Para el Sprint Backlog vamos a separar el proyecto por sprints, el primero va a ser la organización inicial, el segundo la planeación, el tercero análisis y diseño, para el siguiente, es decir el cuarto vamos a realizar la base de datos, luego para el quinto la parte del backend y por último el frontend.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Para el planning poker vamos a utilizar la página que nos sirve para la realización de esta tarea, una vez todos los miembros dentro elegimos las tareas por orden cronológico y cada integrante vota según la dificultad que tenga a su criterio.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4D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Por el momento el equipo de desarrollo no ha encontrado inconvenientes que impidan el avance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12/09/25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Hoy se va a realizar el seguimiento del presupuesto de los materiales que se van a utilizar para la nueva sucursal de la empresa de Re/Max.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Esta tarea la vamos a realizar en conjunto, ya que son bastantes los materiales que debemos utilizar y el presupuesto no debe ser excesivo, entre los materiales que debemos buscar y asignar el presupuesto están los racks, periféricos, seguridad, etc.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60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De momento el inconveniente que encontramos hoy, es el tiempo ajustado que tenemos, debido al atraso de algunas tareas, aún así vamos a intentar llevar a cabo la realización de otras tareas que no planeábamos en esta instancia, para llegar a finalizar. Esto fué porque hay tareas imprevistas o algunas cosas que no se sabían al inicio del proyecto, como la realización de la carpeta de campo, entre otras cosas.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14/09/25</w:t>
      </w:r>
    </w:p>
    <w:p w:rsidR="00000000" w:rsidDel="00000000" w:rsidP="00000000" w:rsidRDefault="00000000" w:rsidRPr="00000000" w14:paraId="0000006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6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Entrevista al cliente 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Realización del Product Backlog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La entrevista va a ser realizada por el Product Owner y el Scrum Master, son una serie de preguntas para aclarar ciertas funcionalidades del sistema, y también esto nos sirve para realizar el Product Backlog (Requerimientos Mínimos).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75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 el día de la fecha los miembros del equipo de desarrollo no encontraron dificultades que nos impidan avanzar con el proyecto.</w:t>
      </w:r>
    </w:p>
    <w:p w:rsidR="00000000" w:rsidDel="00000000" w:rsidP="00000000" w:rsidRDefault="00000000" w:rsidRPr="00000000" w14:paraId="0000007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16/09/25</w:t>
      </w:r>
    </w:p>
    <w:p w:rsidR="00000000" w:rsidDel="00000000" w:rsidP="00000000" w:rsidRDefault="00000000" w:rsidRPr="00000000" w14:paraId="0000007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80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Consultar al cliente sobre los elementos que vamos a añadir en el presupuesto, preferencias y peticiones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Finalizar los requerimientos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El Product Owner va a organizar una reunión con el cliente para aclarar ciertas dudas sobre los periféricos que se van a utilizar.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Se van a revisar los requerimientos y agregaremos lo último que falta (funcionales/no funcionales).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8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 el día de la fecha los miembros del equipo de desarrollo no encontraron dificultades que nos impidan avanzar con el proyecto.</w:t>
      </w:r>
    </w:p>
    <w:p w:rsidR="00000000" w:rsidDel="00000000" w:rsidP="00000000" w:rsidRDefault="00000000" w:rsidRPr="00000000" w14:paraId="0000008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18/09/25</w:t>
      </w:r>
    </w:p>
    <w:p w:rsidR="00000000" w:rsidDel="00000000" w:rsidP="00000000" w:rsidRDefault="00000000" w:rsidRPr="00000000" w14:paraId="0000009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7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9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Investigar acerca de el plano de distribución de red e investigar acerca de lo que debemos realizar en packet tracer (IPs, PCs,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Empezar el GANTT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Se va a realizar el boceto en figma para luego trasladarlo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Para el Gantt se va a utilizar las tareas que se pueden observar en el SPRINT BACKLOG y se les va a asignar un tiempo y sus predecesores.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A1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 el día de la fecha los miembros del equipo de desarrollo no encontraron dificultades que nos impidan avanzar con el proyecto.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22/09/25</w:t>
      </w:r>
    </w:p>
    <w:p w:rsidR="00000000" w:rsidDel="00000000" w:rsidP="00000000" w:rsidRDefault="00000000" w:rsidRPr="00000000" w14:paraId="000000A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8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AC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Comenzar el DFD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Encuesta de satisfacción de empleados con el sistema web actual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Para realizar el DFD se van a leer los requerimientos nuevamente, las entrevistas recientes y el documento del proyecto.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La encuesta se va a realizar en un formulario de google.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B8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 el día de la fecha los miembros del equipo de desarrollo no encontraron dificultades que nos impidan avanzar con el proyecto.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24/09/25</w:t>
      </w:r>
    </w:p>
    <w:p w:rsidR="00000000" w:rsidDel="00000000" w:rsidP="00000000" w:rsidRDefault="00000000" w:rsidRPr="00000000" w14:paraId="000000B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9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2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C3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Comenzar el FIGMA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Organizar el Trello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Se va a realizar el boceto de la visión inicial que  se tiene de la página web a realizar de forma grupal.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En el trello se va a asignar miembros a las tareas y etiquetas que expresan la urgencia de dichas tareas, junto a checklist de secciones a completar dentro de cada tarea, descripciones y archivos o imágenes.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CF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 el día de la fecha los miembros del equipo de desarrollo no encontraron dificultades que nos impidan avanzar con el proyecto.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26/09/25</w:t>
      </w:r>
    </w:p>
    <w:p w:rsidR="00000000" w:rsidDel="00000000" w:rsidP="00000000" w:rsidRDefault="00000000" w:rsidRPr="00000000" w14:paraId="000000D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10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9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DA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Comenzar el Cisco Packet Tracer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Comenzar el seguimiento de las tareas en GitHub (parecido a trello)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El Cisco Packet Tracer se va a realizar en base a un documento otorgado por la empresa de la distribución y cantidad de artefactos a organizar y tener en cuenta, en Cisco Packet Tracer se van a organizar los elementos que requieren una configuración IP, como lo son las PCs,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Tel.IP</w:t>
        </w:r>
      </w:hyperlink>
      <w:r w:rsidDel="00000000" w:rsidR="00000000" w:rsidRPr="00000000">
        <w:rPr>
          <w:rtl w:val="0"/>
        </w:rPr>
        <w:t xml:space="preserve">, Impresoras y Cámaras.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En GitHub se va a agregar un apartado en la sección de Projects donde hay Columnas para posicionar las tareas y su estado (Proceso, Revisar, Hecho, etc.).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E9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 el día de la fecha los miembros del equipo de desarrollo no encontraron dificultades que nos impidan avanzar con el proyecto.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29/09/25</w:t>
      </w:r>
    </w:p>
    <w:p w:rsidR="00000000" w:rsidDel="00000000" w:rsidP="00000000" w:rsidRDefault="00000000" w:rsidRPr="00000000" w14:paraId="000000F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11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0F4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Calculo de cables basándose en el Plano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Se van a dividir las habitaciones en equipo para avanzar con los cálculos de forma rápida y ahorrar trabajo, se va a tener en cuenta el reglamento de distancia entre cada elemento.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0FC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En el día de la fecha los miembros del equipo de desarrollo no encontraron dificultades que nos impidan avanzar con el proyecto.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01/10/25</w:t>
      </w:r>
    </w:p>
    <w:p w:rsidR="00000000" w:rsidDel="00000000" w:rsidP="00000000" w:rsidRDefault="00000000" w:rsidRPr="00000000" w14:paraId="000001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12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5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10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Encuesta de formulario sobre la satisfacción individual de cada empleado con su trabajo en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En un formulario de google se van a realizar preguntas en forma de encuesta, con multiple choice, calificaciones y respuestas libres para que cada empleado pueda responder.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10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En el día de la fecha los miembros del equipo de desarrollo no encontraron dificultades que nos impidan avanzar con el proyecto.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03/10/25</w:t>
      </w:r>
    </w:p>
    <w:p w:rsidR="00000000" w:rsidDel="00000000" w:rsidP="00000000" w:rsidRDefault="00000000" w:rsidRPr="00000000" w14:paraId="000001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Daily’s Nº 13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7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¿Qué se va a hacer hoy?</w:t>
      </w:r>
    </w:p>
    <w:p w:rsidR="00000000" w:rsidDel="00000000" w:rsidP="00000000" w:rsidRDefault="00000000" w:rsidRPr="00000000" w14:paraId="00000118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Realizar los cálculos de las IPs en clase de red tipo B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¿Cómo se va a hacer?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Se va a realizar una serie de tablas y cálculos en un documento de google donde las IPs disponibles para usar se puedan observar allí al momento de asignar las IPs a las Computadoras, Teléfonos, Impresoras y Cámaras cuando se termine la organización de todo en Cisco Packet Tracer.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Inconvenientes:</w:t>
      </w:r>
    </w:p>
    <w:p w:rsidR="00000000" w:rsidDel="00000000" w:rsidP="00000000" w:rsidRDefault="00000000" w:rsidRPr="00000000" w14:paraId="00000120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 el día de la fecha los miembros del equipo de desarrollo no encontraron dificultades que nos impidan avanzar con el proyecto.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l.ip" TargetMode="Externa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Relationship Id="rId7" Type="http://schemas.openxmlformats.org/officeDocument/2006/relationships/hyperlink" Target="http://draw.io" TargetMode="External"/><Relationship Id="rId8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