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172" w:rsidRDefault="00BE57A0">
      <w:pPr>
        <w:rPr>
          <w:sz w:val="40"/>
          <w:szCs w:val="40"/>
        </w:rPr>
      </w:pPr>
      <w:r>
        <w:rPr>
          <w:sz w:val="40"/>
          <w:szCs w:val="40"/>
        </w:rPr>
        <w:t>SELVA DE PEDRA</w:t>
      </w:r>
    </w:p>
    <w:p w:rsidR="00BE57A0" w:rsidRDefault="00BE57A0">
      <w:r>
        <w:t>OUÇO O CANTO DOS PÁSSAROS,</w:t>
      </w:r>
    </w:p>
    <w:p w:rsidR="00BE57A0" w:rsidRDefault="00BE57A0">
      <w:r>
        <w:t>O MURMURIO DA S ÁGUAS ROLAREM,</w:t>
      </w:r>
    </w:p>
    <w:p w:rsidR="00BE57A0" w:rsidRDefault="00BE57A0">
      <w:r>
        <w:t>O BARULHO DO VENTO,</w:t>
      </w:r>
    </w:p>
    <w:p w:rsidR="00BE57A0" w:rsidRDefault="00BE57A0">
      <w:r>
        <w:t>ROÇANDO OS SEUS CABELOS,</w:t>
      </w:r>
    </w:p>
    <w:p w:rsidR="00BE57A0" w:rsidRDefault="00BE57A0">
      <w:r>
        <w:t>O COMPASSO DOS BOIS</w:t>
      </w:r>
    </w:p>
    <w:p w:rsidR="00BE57A0" w:rsidRDefault="00BE57A0">
      <w:r>
        <w:t>A ANDAREM SOBRE A RELVA NA CAMPINA</w:t>
      </w:r>
    </w:p>
    <w:p w:rsidR="00BE57A0" w:rsidRDefault="00BE57A0">
      <w:r>
        <w:t>E O HOMEM SOLITÁRIO ESCREVENDO SUA HISTÓRIA.</w:t>
      </w:r>
    </w:p>
    <w:p w:rsidR="00BE57A0" w:rsidRDefault="00BE57A0">
      <w:r>
        <w:t>SINTO SEU CHEIRO FORTE, PENETRANTE</w:t>
      </w:r>
    </w:p>
    <w:p w:rsidR="00BE57A0" w:rsidRDefault="00BE57A0">
      <w:r>
        <w:t>E SUA VOZ QUE AO LONGE RESSOA</w:t>
      </w:r>
    </w:p>
    <w:p w:rsidR="00BE57A0" w:rsidRDefault="00BE57A0">
      <w:r>
        <w:t>PEDINDO AO PAI, PROTEÇÃO...</w:t>
      </w:r>
    </w:p>
    <w:p w:rsidR="00BE57A0" w:rsidRDefault="00BE57A0">
      <w:r>
        <w:t>A VIDA SE DESENROLA LENTAMENTE:</w:t>
      </w:r>
    </w:p>
    <w:p w:rsidR="00BE57A0" w:rsidRDefault="00BE57A0">
      <w:r>
        <w:t>-VIOLENCIA, DESEMPREGO E POBREZA,</w:t>
      </w:r>
    </w:p>
    <w:p w:rsidR="00BE57A0" w:rsidRDefault="00BE57A0">
      <w:r>
        <w:t>ENQUANTO A NOITE CAI NA CIDADE,</w:t>
      </w:r>
    </w:p>
    <w:p w:rsidR="00BE57A0" w:rsidRDefault="00BE57A0">
      <w:r>
        <w:t>QUAL GAVIÃO SOBRE A PRESA</w:t>
      </w:r>
    </w:p>
    <w:p w:rsidR="00BE57A0" w:rsidRDefault="00BE57A0">
      <w:r>
        <w:t>E QUANDO ESCURECE, MATA A  CRIANÇA,</w:t>
      </w:r>
    </w:p>
    <w:p w:rsidR="00BE57A0" w:rsidRDefault="00BE57A0">
      <w:r>
        <w:t>QUE PERAMBULA SEM RUMO,</w:t>
      </w:r>
    </w:p>
    <w:p w:rsidR="00BE57A0" w:rsidRDefault="00BE57A0">
      <w:r>
        <w:t>DOCE, PEQUENINA ESPERANÇA,</w:t>
      </w:r>
    </w:p>
    <w:p w:rsidR="00BE57A0" w:rsidRPr="00BE57A0" w:rsidRDefault="00BE57A0">
      <w:r>
        <w:t>PERDIDA NA SELVA DE PEDRA...</w:t>
      </w:r>
    </w:p>
    <w:sectPr w:rsidR="00BE57A0" w:rsidRPr="00BE57A0" w:rsidSect="00DA41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E57A0"/>
    <w:rsid w:val="00BE57A0"/>
    <w:rsid w:val="00DA41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17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465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2014-07-30T23:42:00Z</dcterms:created>
  <dcterms:modified xsi:type="dcterms:W3CDTF">2014-07-30T23:51:00Z</dcterms:modified>
</cp:coreProperties>
</file>