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B0B8C" w:rsidRDefault="009B0B8C"/>
    <w:tbl>
      <w:tblPr>
        <w:tblStyle w:val="a"/>
        <w:tblW w:w="10260" w:type="dxa"/>
        <w:tblInd w:w="-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135"/>
        <w:gridCol w:w="4140"/>
        <w:gridCol w:w="2985"/>
      </w:tblGrid>
      <w:tr w:rsidR="009B0B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3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B32138">
            <w:pPr>
              <w:widowControl w:val="0"/>
              <w:spacing w:line="240" w:lineRule="auto"/>
            </w:pPr>
            <w:r>
              <w:t>Práticas que deram certo</w:t>
            </w:r>
          </w:p>
        </w:tc>
        <w:tc>
          <w:tcPr>
            <w:tcW w:w="414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B32138">
            <w:pPr>
              <w:widowControl w:val="0"/>
              <w:spacing w:line="240" w:lineRule="auto"/>
            </w:pPr>
            <w:r>
              <w:t>Práticas que não deram certo</w:t>
            </w:r>
          </w:p>
        </w:tc>
        <w:tc>
          <w:tcPr>
            <w:tcW w:w="298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B32138">
            <w:pPr>
              <w:widowControl w:val="0"/>
              <w:spacing w:line="240" w:lineRule="auto"/>
            </w:pPr>
            <w:r>
              <w:t>Próximas práticas</w:t>
            </w:r>
          </w:p>
        </w:tc>
      </w:tr>
      <w:tr w:rsidR="009B0B8C" w:rsidTr="000062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3"/>
        </w:trPr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00620B">
            <w:pPr>
              <w:widowControl w:val="0"/>
              <w:spacing w:line="240" w:lineRule="auto"/>
              <w:jc w:val="both"/>
            </w:pPr>
            <w:r>
              <w:t>Criar um fluxograma para as reuniões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00620B">
            <w:pPr>
              <w:widowControl w:val="0"/>
              <w:spacing w:line="240" w:lineRule="auto"/>
              <w:jc w:val="both"/>
            </w:pPr>
            <w:r>
              <w:t>Ma</w:t>
            </w:r>
            <w:r w:rsidR="00C438A6">
              <w:t>rcar reuniões extras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C438A6">
            <w:pPr>
              <w:widowControl w:val="0"/>
              <w:spacing w:line="240" w:lineRule="auto"/>
            </w:pPr>
            <w:r>
              <w:t>Marcar reuniões extras</w:t>
            </w:r>
            <w:r>
              <w:t xml:space="preserve"> com antecedência de pelo menos </w:t>
            </w:r>
            <w:proofErr w:type="gramStart"/>
            <w:r>
              <w:t>1</w:t>
            </w:r>
            <w:proofErr w:type="gramEnd"/>
            <w:r>
              <w:t xml:space="preserve"> semana</w:t>
            </w:r>
          </w:p>
        </w:tc>
      </w:tr>
      <w:tr w:rsidR="009B0B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C438A6" w:rsidP="00C62909">
            <w:pPr>
              <w:widowControl w:val="0"/>
              <w:spacing w:line="240" w:lineRule="auto"/>
              <w:jc w:val="both"/>
            </w:pPr>
            <w:r>
              <w:t xml:space="preserve">Criar um conjunto de regras </w:t>
            </w:r>
            <w:proofErr w:type="spellStart"/>
            <w:proofErr w:type="gramStart"/>
            <w:r>
              <w:t>documentadas,</w:t>
            </w:r>
            <w:proofErr w:type="gramEnd"/>
            <w:r>
              <w:t>definindo</w:t>
            </w:r>
            <w:proofErr w:type="spellEnd"/>
            <w:r>
              <w:t xml:space="preserve"> praticas para faltas e entrega de tarefas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B32138">
            <w:pPr>
              <w:widowControl w:val="0"/>
              <w:spacing w:line="240" w:lineRule="auto"/>
              <w:jc w:val="both"/>
            </w:pPr>
            <w:r>
              <w:t>Tentar fazer reunião virtual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C62909">
            <w:pPr>
              <w:widowControl w:val="0"/>
              <w:spacing w:line="240" w:lineRule="auto"/>
            </w:pPr>
            <w:r>
              <w:t>Reservar 30 minutos do começo da reunião semanal para revisar e corrigir as tarefas pré-definidas</w:t>
            </w:r>
          </w:p>
        </w:tc>
      </w:tr>
      <w:tr w:rsidR="009B0B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00620B" w:rsidP="00C438A6">
            <w:pPr>
              <w:widowControl w:val="0"/>
              <w:spacing w:line="240" w:lineRule="auto"/>
            </w:pPr>
            <w:r>
              <w:t xml:space="preserve">Atribuir Atividades para ser feitas de forma </w:t>
            </w:r>
            <w:r w:rsidR="00C438A6">
              <w:t>grupal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C438A6">
            <w:pPr>
              <w:widowControl w:val="0"/>
              <w:spacing w:line="240" w:lineRule="auto"/>
              <w:jc w:val="both"/>
            </w:pPr>
            <w:r>
              <w:t>Limitar as atividades da reunião a atividades de planejamento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>
            <w:pPr>
              <w:widowControl w:val="0"/>
              <w:spacing w:line="240" w:lineRule="auto"/>
            </w:pPr>
            <w:bookmarkStart w:id="0" w:name="_GoBack"/>
            <w:bookmarkEnd w:id="0"/>
          </w:p>
        </w:tc>
      </w:tr>
      <w:tr w:rsidR="009B0B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00620B" w:rsidP="00C62909">
            <w:pPr>
              <w:widowControl w:val="0"/>
              <w:spacing w:line="240" w:lineRule="auto"/>
              <w:jc w:val="both"/>
            </w:pPr>
            <w:r>
              <w:t>Estipular entrega das atividades com todos os integrantes do grupo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>
            <w:pPr>
              <w:widowControl w:val="0"/>
              <w:spacing w:line="240" w:lineRule="auto"/>
              <w:jc w:val="both"/>
            </w:pP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>
            <w:pPr>
              <w:widowControl w:val="0"/>
              <w:spacing w:line="240" w:lineRule="auto"/>
            </w:pPr>
          </w:p>
        </w:tc>
      </w:tr>
      <w:tr w:rsidR="009B0B8C" w:rsidTr="00C629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2"/>
        </w:trPr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00620B" w:rsidP="0000620B">
            <w:pPr>
              <w:widowControl w:val="0"/>
              <w:spacing w:line="240" w:lineRule="auto"/>
            </w:pPr>
            <w:r>
              <w:t xml:space="preserve">Ajuda </w:t>
            </w:r>
            <w:proofErr w:type="gramStart"/>
            <w:r>
              <w:t>extra proveniente</w:t>
            </w:r>
            <w:proofErr w:type="gramEnd"/>
            <w:r>
              <w:t xml:space="preserve"> dos monitores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>
            <w:pPr>
              <w:widowControl w:val="0"/>
              <w:spacing w:line="240" w:lineRule="auto"/>
              <w:jc w:val="both"/>
            </w:pP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>
            <w:pPr>
              <w:widowControl w:val="0"/>
              <w:spacing w:line="240" w:lineRule="auto"/>
            </w:pPr>
          </w:p>
        </w:tc>
      </w:tr>
      <w:tr w:rsidR="009B0B8C" w:rsidTr="00C629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5"/>
        </w:trPr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C438A6" w:rsidP="0000620B">
            <w:pPr>
              <w:widowControl w:val="0"/>
              <w:spacing w:line="240" w:lineRule="auto"/>
            </w:pPr>
            <w:r>
              <w:t xml:space="preserve">Fazer acompanhamento semanal e </w:t>
            </w:r>
            <w:proofErr w:type="spellStart"/>
            <w:r>
              <w:t>replanejar</w:t>
            </w:r>
            <w:proofErr w:type="spellEnd"/>
            <w:r>
              <w:t xml:space="preserve"> tarefas que não estão em dia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>
            <w:pPr>
              <w:widowControl w:val="0"/>
              <w:spacing w:line="240" w:lineRule="auto"/>
              <w:jc w:val="both"/>
            </w:pP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>
            <w:pPr>
              <w:widowControl w:val="0"/>
              <w:spacing w:line="240" w:lineRule="auto"/>
            </w:pPr>
          </w:p>
        </w:tc>
      </w:tr>
      <w:tr w:rsidR="009B0B8C" w:rsidTr="00C629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3"/>
        </w:trPr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C438A6" w:rsidP="00C62909">
            <w:pPr>
              <w:widowControl w:val="0"/>
              <w:spacing w:line="240" w:lineRule="auto"/>
              <w:jc w:val="both"/>
            </w:pPr>
            <w:r>
              <w:t>Consultar todos os integrantes do grupo ao estimar a duração das atividades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>
            <w:pPr>
              <w:widowControl w:val="0"/>
              <w:spacing w:line="240" w:lineRule="auto"/>
              <w:jc w:val="both"/>
            </w:pP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>
            <w:pPr>
              <w:widowControl w:val="0"/>
              <w:spacing w:line="240" w:lineRule="auto"/>
            </w:pPr>
          </w:p>
        </w:tc>
      </w:tr>
    </w:tbl>
    <w:p w:rsidR="009B0B8C" w:rsidRDefault="009B0B8C"/>
    <w:sectPr w:rsidR="009B0B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B0B8C"/>
    <w:rsid w:val="0000620B"/>
    <w:rsid w:val="009B0B8C"/>
    <w:rsid w:val="00C438A6"/>
    <w:rsid w:val="00C6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125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Airton Ferreira Sampaio Sidrim</cp:lastModifiedBy>
  <cp:revision>3</cp:revision>
  <dcterms:created xsi:type="dcterms:W3CDTF">2015-06-09T21:09:00Z</dcterms:created>
  <dcterms:modified xsi:type="dcterms:W3CDTF">2015-06-09T21:34:00Z</dcterms:modified>
</cp:coreProperties>
</file>