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85" w:rsidRPr="00E53827" w:rsidRDefault="00980BF9">
      <w:pPr>
        <w:rPr>
          <w:rFonts w:ascii="Arial" w:hAnsi="Arial" w:cs="Arial"/>
          <w:b/>
        </w:rPr>
      </w:pPr>
      <w:r w:rsidRPr="00E53827">
        <w:rPr>
          <w:rFonts w:ascii="Arial" w:hAnsi="Arial" w:cs="Arial"/>
          <w:b/>
        </w:rPr>
        <w:t>CHINA</w:t>
      </w:r>
      <w:bookmarkStart w:id="0" w:name="_GoBack"/>
      <w:bookmarkEnd w:id="0"/>
    </w:p>
    <w:p w:rsidR="00980BF9" w:rsidRPr="00E53827" w:rsidRDefault="00980BF9">
      <w:pPr>
        <w:rPr>
          <w:rFonts w:ascii="Arial" w:hAnsi="Arial" w:cs="Arial"/>
        </w:rPr>
      </w:pPr>
    </w:p>
    <w:p w:rsidR="00980BF9" w:rsidRPr="00E53827" w:rsidRDefault="00980BF9">
      <w:pPr>
        <w:rPr>
          <w:rFonts w:ascii="Arial" w:hAnsi="Arial" w:cs="Arial"/>
        </w:rPr>
      </w:pPr>
      <w:r w:rsidRPr="00E53827">
        <w:rPr>
          <w:rFonts w:ascii="Arial" w:hAnsi="Arial" w:cs="Arial"/>
        </w:rPr>
        <w:t>A República Popular da China está localizada na Ásia.</w:t>
      </w:r>
    </w:p>
    <w:p w:rsidR="00980BF9" w:rsidRPr="00980BF9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980BF9">
        <w:rPr>
          <w:rFonts w:ascii="Arial" w:hAnsi="Arial" w:cs="Arial"/>
        </w:rPr>
        <w:t>Neste período, três dinastias iniciaram o processo de ocupação territorial e formação étnica do povo chinês.</w:t>
      </w:r>
    </w:p>
    <w:p w:rsidR="00980BF9" w:rsidRPr="00E53827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980BF9">
        <w:rPr>
          <w:rFonts w:ascii="Arial" w:hAnsi="Arial" w:cs="Arial"/>
        </w:rPr>
        <w:t xml:space="preserve">A primeira delas é conhecia como </w:t>
      </w:r>
      <w:proofErr w:type="spellStart"/>
      <w:r w:rsidRPr="00980BF9">
        <w:rPr>
          <w:rFonts w:ascii="Arial" w:hAnsi="Arial" w:cs="Arial"/>
        </w:rPr>
        <w:t>Xia</w:t>
      </w:r>
      <w:proofErr w:type="spellEnd"/>
      <w:r w:rsidRPr="00980BF9">
        <w:rPr>
          <w:rFonts w:ascii="Arial" w:hAnsi="Arial" w:cs="Arial"/>
        </w:rPr>
        <w:t xml:space="preserve"> (2200 A.C. - 1750 A.C</w:t>
      </w:r>
      <w:r w:rsidRPr="00E53827">
        <w:rPr>
          <w:rFonts w:ascii="Arial" w:hAnsi="Arial" w:cs="Arial"/>
        </w:rPr>
        <w:t xml:space="preserve">.) que ocupou o Vale do Rio Amarelo, </w:t>
      </w:r>
      <w:r w:rsidRPr="00980BF9">
        <w:rPr>
          <w:rFonts w:ascii="Arial" w:hAnsi="Arial" w:cs="Arial"/>
        </w:rPr>
        <w:t xml:space="preserve">considerado </w:t>
      </w:r>
      <w:r w:rsidRPr="00E53827">
        <w:rPr>
          <w:rFonts w:ascii="Arial" w:hAnsi="Arial" w:cs="Arial"/>
        </w:rPr>
        <w:t>o berço da civilização chinesa.</w:t>
      </w:r>
    </w:p>
    <w:p w:rsidR="00980BF9" w:rsidRPr="00E53827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980BF9">
        <w:rPr>
          <w:rFonts w:ascii="Arial" w:hAnsi="Arial" w:cs="Arial"/>
        </w:rPr>
        <w:t xml:space="preserve">A segunda foi Dinastia </w:t>
      </w:r>
      <w:proofErr w:type="spellStart"/>
      <w:r w:rsidRPr="00980BF9">
        <w:rPr>
          <w:rFonts w:ascii="Arial" w:hAnsi="Arial" w:cs="Arial"/>
        </w:rPr>
        <w:t>Shang</w:t>
      </w:r>
      <w:proofErr w:type="spellEnd"/>
      <w:r w:rsidRPr="00980BF9">
        <w:rPr>
          <w:rFonts w:ascii="Arial" w:hAnsi="Arial" w:cs="Arial"/>
        </w:rPr>
        <w:t xml:space="preserve"> (1750 A.C. – 1040 A.C</w:t>
      </w:r>
      <w:r w:rsidRPr="00E53827">
        <w:rPr>
          <w:rFonts w:ascii="Arial" w:hAnsi="Arial" w:cs="Arial"/>
        </w:rPr>
        <w:t>.) que</w:t>
      </w:r>
      <w:r w:rsidRPr="00980BF9">
        <w:rPr>
          <w:rFonts w:ascii="Arial" w:hAnsi="Arial" w:cs="Arial"/>
        </w:rPr>
        <w:t xml:space="preserve"> formou </w:t>
      </w:r>
      <w:r w:rsidRPr="00E53827">
        <w:rPr>
          <w:rFonts w:ascii="Arial" w:hAnsi="Arial" w:cs="Arial"/>
        </w:rPr>
        <w:t>uma</w:t>
      </w:r>
      <w:r w:rsidRPr="00980BF9">
        <w:rPr>
          <w:rFonts w:ascii="Arial" w:hAnsi="Arial" w:cs="Arial"/>
        </w:rPr>
        <w:t xml:space="preserve"> civilização caracterizada pela divisão da sociedade entre os nobres, habitantes das cidades-palácios, e os camponeses. </w:t>
      </w:r>
      <w:r w:rsidRPr="00E53827">
        <w:rPr>
          <w:rFonts w:ascii="Arial" w:hAnsi="Arial" w:cs="Arial"/>
        </w:rPr>
        <w:t>Ela foi</w:t>
      </w:r>
      <w:r w:rsidRPr="00980BF9">
        <w:rPr>
          <w:rFonts w:ascii="Arial" w:hAnsi="Arial" w:cs="Arial"/>
        </w:rPr>
        <w:t xml:space="preserve"> substituída pela dinastia </w:t>
      </w:r>
      <w:proofErr w:type="spellStart"/>
      <w:r w:rsidRPr="00980BF9">
        <w:rPr>
          <w:rFonts w:ascii="Arial" w:hAnsi="Arial" w:cs="Arial"/>
        </w:rPr>
        <w:t>Zhou</w:t>
      </w:r>
      <w:proofErr w:type="spellEnd"/>
      <w:r w:rsidRPr="00980BF9">
        <w:rPr>
          <w:rFonts w:ascii="Arial" w:hAnsi="Arial" w:cs="Arial"/>
        </w:rPr>
        <w:t xml:space="preserve"> (1100 A.C. – 771 A.C.)</w:t>
      </w:r>
      <w:r w:rsidRPr="00E53827">
        <w:rPr>
          <w:rFonts w:ascii="Arial" w:hAnsi="Arial" w:cs="Arial"/>
        </w:rPr>
        <w:t xml:space="preserve"> e essa é t</w:t>
      </w:r>
      <w:r w:rsidRPr="00980BF9">
        <w:rPr>
          <w:rFonts w:ascii="Arial" w:hAnsi="Arial" w:cs="Arial"/>
        </w:rPr>
        <w:t>ida como a principal fundadora da civilização chinesa</w:t>
      </w:r>
      <w:r w:rsidRPr="00E53827">
        <w:rPr>
          <w:rFonts w:ascii="Arial" w:hAnsi="Arial" w:cs="Arial"/>
        </w:rPr>
        <w:t>.</w:t>
      </w:r>
    </w:p>
    <w:p w:rsidR="00980BF9" w:rsidRPr="00980BF9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980BF9">
        <w:rPr>
          <w:rFonts w:ascii="Arial" w:hAnsi="Arial" w:cs="Arial"/>
        </w:rPr>
        <w:t>No fim desse período, inicia-se um intenso momento de batalhas, conhecido como Estados Guerreiros (403 A.C. - 221 A.C.), encerrando as origens da civilização chinesa.</w:t>
      </w:r>
    </w:p>
    <w:p w:rsidR="00980BF9" w:rsidRPr="00E53827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E53827">
        <w:rPr>
          <w:rFonts w:ascii="Arial" w:hAnsi="Arial" w:cs="Arial"/>
        </w:rPr>
        <w:t>Após essa fase,</w:t>
      </w:r>
      <w:r w:rsidRPr="00980BF9">
        <w:rPr>
          <w:rFonts w:ascii="Arial" w:hAnsi="Arial" w:cs="Arial"/>
        </w:rPr>
        <w:t xml:space="preserve"> inicia-se o Período Imperial, que é subdividido em: Primeira Era Imperial (221 A.C. - 589 D.C.), Segunda Era Imperial (589 D.C. - 1279 D.C.) e Terceira Era Imperial (1279 D.C. - 1644 D.C.).</w:t>
      </w:r>
    </w:p>
    <w:p w:rsidR="00980BF9" w:rsidRPr="00E53827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E53827">
        <w:rPr>
          <w:rFonts w:ascii="Arial" w:hAnsi="Arial" w:cs="Arial"/>
        </w:rPr>
        <w:t>Todas essas eras foram governadas por diferentes dinastias.</w:t>
      </w:r>
    </w:p>
    <w:p w:rsidR="00980BF9" w:rsidRPr="00980BF9" w:rsidRDefault="00980BF9" w:rsidP="00980BF9">
      <w:pPr>
        <w:shd w:val="clear" w:color="auto" w:fill="FFFFFF"/>
        <w:spacing w:before="225" w:after="225"/>
        <w:jc w:val="both"/>
        <w:rPr>
          <w:rFonts w:ascii="Arial" w:hAnsi="Arial" w:cs="Arial"/>
        </w:rPr>
      </w:pPr>
      <w:r w:rsidRPr="00E53827">
        <w:rPr>
          <w:rFonts w:ascii="Arial" w:hAnsi="Arial" w:cs="Arial"/>
        </w:rPr>
        <w:t>Por conta de ações envidadas por potências capitalistas da época, a integridade política e econômica da China se viu abalada e o governo chinês precisou remodelar suas instituições através de saberes oriundos do mundo ocidental. Isso foi na segunda metade do século XIX.</w:t>
      </w:r>
    </w:p>
    <w:p w:rsidR="00980BF9" w:rsidRPr="00E53827" w:rsidRDefault="00980BF9" w:rsidP="00980BF9">
      <w:pPr>
        <w:pStyle w:val="NormalWeb"/>
        <w:shd w:val="clear" w:color="auto" w:fill="FFFFFF"/>
        <w:spacing w:before="225" w:beforeAutospacing="0" w:after="225" w:afterAutospacing="0" w:line="237" w:lineRule="atLeast"/>
        <w:jc w:val="both"/>
        <w:rPr>
          <w:rFonts w:ascii="Arial" w:hAnsi="Arial" w:cs="Arial"/>
        </w:rPr>
      </w:pPr>
      <w:r w:rsidRPr="00E53827">
        <w:rPr>
          <w:rFonts w:ascii="Arial" w:hAnsi="Arial" w:cs="Arial"/>
        </w:rPr>
        <w:t xml:space="preserve">No início do século XX, </w:t>
      </w:r>
      <w:r w:rsidR="00E53827" w:rsidRPr="00E53827">
        <w:rPr>
          <w:rFonts w:ascii="Arial" w:hAnsi="Arial" w:cs="Arial"/>
        </w:rPr>
        <w:t>por conta de</w:t>
      </w:r>
      <w:r w:rsidRPr="00E53827">
        <w:rPr>
          <w:rFonts w:ascii="Arial" w:hAnsi="Arial" w:cs="Arial"/>
        </w:rPr>
        <w:t xml:space="preserve"> interesses estrangeiros em seus territórios, </w:t>
      </w:r>
      <w:r w:rsidR="00E53827" w:rsidRPr="00E53827">
        <w:rPr>
          <w:rFonts w:ascii="Arial" w:hAnsi="Arial" w:cs="Arial"/>
        </w:rPr>
        <w:t>teve início um</w:t>
      </w:r>
      <w:r w:rsidRPr="00E53827">
        <w:rPr>
          <w:rFonts w:ascii="Arial" w:hAnsi="Arial" w:cs="Arial"/>
        </w:rPr>
        <w:t xml:space="preserve"> movimento de modernização política entre representantes políticos nacionalistas, </w:t>
      </w:r>
      <w:proofErr w:type="spellStart"/>
      <w:r w:rsidRPr="00E53827">
        <w:rPr>
          <w:rFonts w:ascii="Arial" w:hAnsi="Arial" w:cs="Arial"/>
        </w:rPr>
        <w:t>anti-imperiais</w:t>
      </w:r>
      <w:proofErr w:type="spellEnd"/>
      <w:r w:rsidRPr="00E53827">
        <w:rPr>
          <w:rFonts w:ascii="Arial" w:hAnsi="Arial" w:cs="Arial"/>
        </w:rPr>
        <w:t xml:space="preserve">, militares e estudantes, que defendiam a derrubada da Dinastia </w:t>
      </w:r>
      <w:proofErr w:type="spellStart"/>
      <w:r w:rsidRPr="00E53827">
        <w:rPr>
          <w:rFonts w:ascii="Arial" w:hAnsi="Arial" w:cs="Arial"/>
        </w:rPr>
        <w:t>Qing</w:t>
      </w:r>
      <w:proofErr w:type="spellEnd"/>
      <w:r w:rsidRPr="00E53827">
        <w:rPr>
          <w:rFonts w:ascii="Arial" w:hAnsi="Arial" w:cs="Arial"/>
        </w:rPr>
        <w:t xml:space="preserve"> e a proclamação da</w:t>
      </w:r>
      <w:r w:rsidRPr="00E53827">
        <w:rPr>
          <w:rFonts w:ascii="Arial" w:hAnsi="Arial" w:cs="Arial"/>
        </w:rPr>
        <w:t xml:space="preserve"> </w:t>
      </w:r>
      <w:r w:rsidRPr="00E53827">
        <w:rPr>
          <w:rFonts w:ascii="Arial" w:hAnsi="Arial" w:cs="Arial"/>
        </w:rPr>
        <w:t xml:space="preserve">República. Eles eram inspirados pelas ideias de Sun </w:t>
      </w:r>
      <w:proofErr w:type="spellStart"/>
      <w:r w:rsidRPr="00E53827">
        <w:rPr>
          <w:rFonts w:ascii="Arial" w:hAnsi="Arial" w:cs="Arial"/>
        </w:rPr>
        <w:t>Yat-sen</w:t>
      </w:r>
      <w:proofErr w:type="spellEnd"/>
      <w:r w:rsidRPr="00E53827">
        <w:rPr>
          <w:rFonts w:ascii="Arial" w:hAnsi="Arial" w:cs="Arial"/>
        </w:rPr>
        <w:t>, fundador do partido nacionalista.</w:t>
      </w:r>
    </w:p>
    <w:p w:rsidR="00E53827" w:rsidRPr="00E53827" w:rsidRDefault="00980BF9" w:rsidP="00980BF9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Arial" w:hAnsi="Arial" w:cs="Arial"/>
        </w:rPr>
      </w:pPr>
      <w:r w:rsidRPr="00E53827">
        <w:rPr>
          <w:rFonts w:ascii="Arial" w:hAnsi="Arial" w:cs="Arial"/>
        </w:rPr>
        <w:t xml:space="preserve">Em outubro de 1911, um grupo de militares da cidade de </w:t>
      </w:r>
      <w:proofErr w:type="spellStart"/>
      <w:r w:rsidRPr="00E53827">
        <w:rPr>
          <w:rFonts w:ascii="Arial" w:hAnsi="Arial" w:cs="Arial"/>
        </w:rPr>
        <w:t>Wuchang</w:t>
      </w:r>
      <w:proofErr w:type="spellEnd"/>
      <w:r w:rsidRPr="00E53827">
        <w:rPr>
          <w:rFonts w:ascii="Arial" w:hAnsi="Arial" w:cs="Arial"/>
        </w:rPr>
        <w:t xml:space="preserve">, iniciou um conflito contra a dinastia </w:t>
      </w:r>
      <w:proofErr w:type="spellStart"/>
      <w:r w:rsidRPr="00E53827">
        <w:rPr>
          <w:rFonts w:ascii="Arial" w:hAnsi="Arial" w:cs="Arial"/>
        </w:rPr>
        <w:t>Qing</w:t>
      </w:r>
      <w:proofErr w:type="spellEnd"/>
      <w:r w:rsidRPr="00E53827">
        <w:rPr>
          <w:rFonts w:ascii="Arial" w:hAnsi="Arial" w:cs="Arial"/>
        </w:rPr>
        <w:t>, que rapidamente se espalhou pelo país dando origem a Revolução de 1911. Ela levou à proclamação da República da China</w:t>
      </w:r>
      <w:r w:rsidR="00E53827" w:rsidRPr="00E53827">
        <w:rPr>
          <w:rFonts w:ascii="Arial" w:hAnsi="Arial" w:cs="Arial"/>
        </w:rPr>
        <w:t xml:space="preserve"> </w:t>
      </w:r>
      <w:r w:rsidRPr="00E53827">
        <w:rPr>
          <w:rFonts w:ascii="Arial" w:hAnsi="Arial" w:cs="Arial"/>
        </w:rPr>
        <w:t xml:space="preserve">em 1912 e a formação de um governo provisório. Sun </w:t>
      </w:r>
      <w:proofErr w:type="spellStart"/>
      <w:r w:rsidRPr="00E53827">
        <w:rPr>
          <w:rFonts w:ascii="Arial" w:hAnsi="Arial" w:cs="Arial"/>
        </w:rPr>
        <w:t>Yat-sen</w:t>
      </w:r>
      <w:proofErr w:type="spellEnd"/>
      <w:r w:rsidRPr="00E53827">
        <w:rPr>
          <w:rFonts w:ascii="Arial" w:hAnsi="Arial" w:cs="Arial"/>
        </w:rPr>
        <w:t xml:space="preserve"> foi declarado presidente, mas foi forçado a passar o poder a Yuan </w:t>
      </w:r>
      <w:proofErr w:type="spellStart"/>
      <w:r w:rsidRPr="00E53827">
        <w:rPr>
          <w:rFonts w:ascii="Arial" w:hAnsi="Arial" w:cs="Arial"/>
        </w:rPr>
        <w:t>Shikai</w:t>
      </w:r>
      <w:proofErr w:type="spellEnd"/>
      <w:r w:rsidRPr="00E53827">
        <w:rPr>
          <w:rFonts w:ascii="Arial" w:hAnsi="Arial" w:cs="Arial"/>
        </w:rPr>
        <w:t xml:space="preserve">, como parte do acordo de deixar o último imperador abdicar. </w:t>
      </w:r>
    </w:p>
    <w:p w:rsidR="00980BF9" w:rsidRPr="00E53827" w:rsidRDefault="00980BF9" w:rsidP="00980BF9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Arial" w:hAnsi="Arial" w:cs="Arial"/>
        </w:rPr>
      </w:pPr>
      <w:proofErr w:type="spellStart"/>
      <w:r w:rsidRPr="00E53827">
        <w:rPr>
          <w:rFonts w:ascii="Arial" w:hAnsi="Arial" w:cs="Arial"/>
        </w:rPr>
        <w:t>Shikai</w:t>
      </w:r>
      <w:proofErr w:type="spellEnd"/>
      <w:r w:rsidRPr="00E53827">
        <w:rPr>
          <w:rFonts w:ascii="Arial" w:hAnsi="Arial" w:cs="Arial"/>
        </w:rPr>
        <w:t xml:space="preserve"> abdic</w:t>
      </w:r>
      <w:r w:rsidR="00E53827" w:rsidRPr="00E53827">
        <w:rPr>
          <w:rFonts w:ascii="Arial" w:hAnsi="Arial" w:cs="Arial"/>
        </w:rPr>
        <w:t xml:space="preserve">ou do poder </w:t>
      </w:r>
      <w:r w:rsidRPr="00E53827">
        <w:rPr>
          <w:rFonts w:ascii="Arial" w:hAnsi="Arial" w:cs="Arial"/>
        </w:rPr>
        <w:t>em 1916, morrendo logo depois. Sua morte inaugurou um período de guerras civis, durante a qual grande parte do país foi governado por coalizões concorrentes de líderes militares provinciais, os “Senhores da Guerra”.</w:t>
      </w:r>
    </w:p>
    <w:p w:rsidR="00980BF9" w:rsidRPr="00E53827" w:rsidRDefault="00980BF9" w:rsidP="00E53827">
      <w:pPr>
        <w:pStyle w:val="NormalWeb"/>
        <w:shd w:val="clear" w:color="auto" w:fill="FFFFFF"/>
        <w:spacing w:before="225" w:beforeAutospacing="0" w:after="225" w:afterAutospacing="0" w:line="237" w:lineRule="atLeast"/>
        <w:jc w:val="both"/>
        <w:rPr>
          <w:rFonts w:ascii="Arial" w:hAnsi="Arial" w:cs="Arial"/>
        </w:rPr>
      </w:pPr>
      <w:r w:rsidRPr="00E53827">
        <w:rPr>
          <w:rFonts w:ascii="Arial" w:hAnsi="Arial" w:cs="Arial"/>
        </w:rPr>
        <w:t xml:space="preserve">A guerra civil terminou em 1949 com o </w:t>
      </w:r>
      <w:r w:rsidR="00E53827" w:rsidRPr="00E53827">
        <w:rPr>
          <w:rFonts w:ascii="Arial" w:hAnsi="Arial" w:cs="Arial"/>
        </w:rPr>
        <w:t>partido d</w:t>
      </w:r>
      <w:r w:rsidRPr="00E53827">
        <w:rPr>
          <w:rFonts w:ascii="Arial" w:hAnsi="Arial" w:cs="Arial"/>
        </w:rPr>
        <w:t>e Mao Tsé-Tung vitorioso</w:t>
      </w:r>
      <w:r w:rsidR="00E53827" w:rsidRPr="00E53827">
        <w:rPr>
          <w:rFonts w:ascii="Arial" w:hAnsi="Arial" w:cs="Arial"/>
        </w:rPr>
        <w:t>. Em</w:t>
      </w:r>
      <w:r w:rsidRPr="00E53827">
        <w:rPr>
          <w:rFonts w:ascii="Arial" w:hAnsi="Arial" w:cs="Arial"/>
        </w:rPr>
        <w:t xml:space="preserve"> 1</w:t>
      </w:r>
      <w:r w:rsidR="00E53827" w:rsidRPr="00E53827">
        <w:rPr>
          <w:rFonts w:ascii="Arial" w:hAnsi="Arial" w:cs="Arial"/>
        </w:rPr>
        <w:t>º</w:t>
      </w:r>
      <w:r w:rsidRPr="00E53827">
        <w:rPr>
          <w:rFonts w:ascii="Arial" w:hAnsi="Arial" w:cs="Arial"/>
        </w:rPr>
        <w:t xml:space="preserve"> de Outubro de 1949 foi proclamada a República Popular da China (RPC). Derrotados </w:t>
      </w:r>
    </w:p>
    <w:p w:rsidR="00980BF9" w:rsidRPr="00E53827" w:rsidRDefault="00E53827">
      <w:pPr>
        <w:rPr>
          <w:rFonts w:ascii="Arial" w:hAnsi="Arial" w:cs="Arial"/>
        </w:rPr>
      </w:pPr>
      <w:r w:rsidRPr="00E53827">
        <w:rPr>
          <w:rFonts w:ascii="Arial" w:hAnsi="Arial" w:cs="Arial"/>
          <w:shd w:val="clear" w:color="auto" w:fill="FFFFFF"/>
        </w:rPr>
        <w:lastRenderedPageBreak/>
        <w:t>Mao faleceu em</w:t>
      </w:r>
      <w:r w:rsidR="00980BF9" w:rsidRPr="00E53827">
        <w:rPr>
          <w:rFonts w:ascii="Arial" w:hAnsi="Arial" w:cs="Arial"/>
          <w:shd w:val="clear" w:color="auto" w:fill="FFFFFF"/>
        </w:rPr>
        <w:t xml:space="preserve"> 1976</w:t>
      </w:r>
      <w:r w:rsidRPr="00E53827">
        <w:rPr>
          <w:rFonts w:ascii="Arial" w:hAnsi="Arial" w:cs="Arial"/>
          <w:shd w:val="clear" w:color="auto" w:fill="FFFFFF"/>
        </w:rPr>
        <w:t xml:space="preserve"> e </w:t>
      </w:r>
      <w:r w:rsidR="00980BF9" w:rsidRPr="00E53827">
        <w:rPr>
          <w:rFonts w:ascii="Arial" w:hAnsi="Arial" w:cs="Arial"/>
          <w:shd w:val="clear" w:color="auto" w:fill="FFFFFF"/>
        </w:rPr>
        <w:t xml:space="preserve">Deng Xiaoping emergiu como o líder de fato da China, apesar do sucessor de Mao ser o presidente </w:t>
      </w:r>
      <w:proofErr w:type="spellStart"/>
      <w:r w:rsidR="00980BF9" w:rsidRPr="00E53827">
        <w:rPr>
          <w:rFonts w:ascii="Arial" w:hAnsi="Arial" w:cs="Arial"/>
          <w:shd w:val="clear" w:color="auto" w:fill="FFFFFF"/>
        </w:rPr>
        <w:t>Hua</w:t>
      </w:r>
      <w:proofErr w:type="spellEnd"/>
      <w:r w:rsidR="00980BF9" w:rsidRPr="00E5382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980BF9" w:rsidRPr="00E53827">
        <w:rPr>
          <w:rFonts w:ascii="Arial" w:hAnsi="Arial" w:cs="Arial"/>
          <w:shd w:val="clear" w:color="auto" w:fill="FFFFFF"/>
        </w:rPr>
        <w:t>Guofeng</w:t>
      </w:r>
      <w:proofErr w:type="spellEnd"/>
      <w:r w:rsidR="00980BF9" w:rsidRPr="00E53827">
        <w:rPr>
          <w:rFonts w:ascii="Arial" w:hAnsi="Arial" w:cs="Arial"/>
          <w:shd w:val="clear" w:color="auto" w:fill="FFFFFF"/>
        </w:rPr>
        <w:t xml:space="preserve">. Deng foi o líder supremo da China, de 1978 a 1992. Embora nunca tenha se tornado o chefe do partido ou do Estado, durante seu “governo”, foi iniciada a abertura da China para o mundo e a introdução de reformas na economia e sociedade, visando modernizar </w:t>
      </w:r>
      <w:r w:rsidRPr="00E53827">
        <w:rPr>
          <w:rFonts w:ascii="Arial" w:hAnsi="Arial" w:cs="Arial"/>
          <w:shd w:val="clear" w:color="auto" w:fill="FFFFFF"/>
        </w:rPr>
        <w:t>o país</w:t>
      </w:r>
      <w:r w:rsidR="00980BF9" w:rsidRPr="00E53827">
        <w:rPr>
          <w:rFonts w:ascii="Arial" w:hAnsi="Arial" w:cs="Arial"/>
          <w:shd w:val="clear" w:color="auto" w:fill="FFFFFF"/>
        </w:rPr>
        <w:t>. </w:t>
      </w:r>
    </w:p>
    <w:p w:rsidR="00E53827" w:rsidRPr="00E53827" w:rsidRDefault="00E53827">
      <w:pPr>
        <w:rPr>
          <w:rFonts w:ascii="Arial" w:hAnsi="Arial" w:cs="Arial"/>
        </w:rPr>
      </w:pPr>
    </w:p>
    <w:p w:rsidR="00980BF9" w:rsidRPr="00E53827" w:rsidRDefault="00980BF9">
      <w:pPr>
        <w:rPr>
          <w:rFonts w:ascii="Arial" w:hAnsi="Arial" w:cs="Arial"/>
        </w:rPr>
      </w:pPr>
      <w:r w:rsidRPr="00E53827">
        <w:rPr>
          <w:rFonts w:ascii="Arial" w:hAnsi="Arial" w:cs="Arial"/>
        </w:rPr>
        <w:t>Fontes:</w:t>
      </w:r>
    </w:p>
    <w:p w:rsidR="00980BF9" w:rsidRPr="00E53827" w:rsidRDefault="00980BF9">
      <w:pPr>
        <w:rPr>
          <w:rFonts w:ascii="Arial" w:hAnsi="Arial" w:cs="Arial"/>
        </w:rPr>
      </w:pPr>
      <w:hyperlink r:id="rId4" w:history="1">
        <w:r w:rsidRPr="00E53827">
          <w:rPr>
            <w:rStyle w:val="Hyperlink"/>
            <w:rFonts w:ascii="Arial" w:hAnsi="Arial" w:cs="Arial"/>
          </w:rPr>
          <w:t>http://www.camarabrasilchina.com.br/a-china/historia</w:t>
        </w:r>
      </w:hyperlink>
    </w:p>
    <w:p w:rsidR="00980BF9" w:rsidRPr="00E53827" w:rsidRDefault="00980BF9">
      <w:pPr>
        <w:rPr>
          <w:rFonts w:ascii="Arial" w:hAnsi="Arial" w:cs="Arial"/>
        </w:rPr>
      </w:pPr>
    </w:p>
    <w:sectPr w:rsidR="00980BF9" w:rsidRPr="00E53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E"/>
    <w:rsid w:val="001310BE"/>
    <w:rsid w:val="00980BF9"/>
    <w:rsid w:val="00D83F85"/>
    <w:rsid w:val="00E5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094A3"/>
  <w15:chartTrackingRefBased/>
  <w15:docId w15:val="{7DDF5ABF-6F87-4A63-BC1E-AE31EB8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980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BF9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rsid w:val="00980BF9"/>
    <w:rPr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980BF9"/>
    <w:rPr>
      <w:b/>
      <w:bCs/>
    </w:rPr>
  </w:style>
  <w:style w:type="paragraph" w:styleId="NormalWeb">
    <w:name w:val="Normal (Web)"/>
    <w:basedOn w:val="Normal"/>
    <w:uiPriority w:val="99"/>
    <w:unhideWhenUsed/>
    <w:rsid w:val="00980B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marabrasilchina.com.br/a-china/histor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2018-04-11T17:16:00Z</dcterms:created>
  <dcterms:modified xsi:type="dcterms:W3CDTF">2018-04-16T18:25:00Z</dcterms:modified>
</cp:coreProperties>
</file>