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69B18" w14:textId="77777777" w:rsidR="00551768" w:rsidRDefault="00551768">
      <w:pPr>
        <w:widowControl/>
        <w:rPr>
          <w:lang w:val="en-US"/>
        </w:rPr>
      </w:pPr>
    </w:p>
    <w:p w14:paraId="6E989C64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AÇÃO DE EXECUÇÃO DE TÍTULO EXTRAJUDICIAL - II - NOVO CPC</w:t>
      </w:r>
    </w:p>
    <w:p w14:paraId="6FB49CC4" w14:textId="77777777" w:rsidR="00551768" w:rsidRDefault="00551768">
      <w:pPr>
        <w:widowControl/>
        <w:rPr>
          <w:lang w:val="en-US"/>
        </w:rPr>
      </w:pPr>
    </w:p>
    <w:p w14:paraId="7EEEEF87" w14:textId="77777777" w:rsidR="00551768" w:rsidRDefault="00551768">
      <w:pPr>
        <w:widowControl/>
        <w:rPr>
          <w:lang w:val="en-US"/>
        </w:rPr>
      </w:pPr>
    </w:p>
    <w:p w14:paraId="2F6816A3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7394A26" w14:textId="77777777" w:rsidR="00551768" w:rsidRDefault="00551768">
      <w:pPr>
        <w:widowControl/>
        <w:rPr>
          <w:lang w:val="en-US"/>
        </w:rPr>
      </w:pPr>
    </w:p>
    <w:p w14:paraId="7BDE72F6" w14:textId="77777777" w:rsidR="00551768" w:rsidRDefault="00551768">
      <w:pPr>
        <w:widowControl/>
        <w:rPr>
          <w:lang w:val="en-US"/>
        </w:rPr>
      </w:pPr>
    </w:p>
    <w:p w14:paraId="1FED3B6F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B0DD2BC" w14:textId="77777777" w:rsidR="00551768" w:rsidRDefault="00551768">
      <w:pPr>
        <w:widowControl/>
        <w:rPr>
          <w:lang w:val="en-US"/>
        </w:rPr>
      </w:pPr>
    </w:p>
    <w:p w14:paraId="0C5A6618" w14:textId="77777777" w:rsidR="00551768" w:rsidRDefault="00551768">
      <w:pPr>
        <w:widowControl/>
        <w:rPr>
          <w:lang w:val="en-US"/>
        </w:rPr>
      </w:pPr>
    </w:p>
    <w:p w14:paraId="030B5A80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infra-assinado, que receberá as intimações na Rua: _________, nº __, Bairro: _________, na Cidade de _________, CEP _____-___, e-mail __________, vem, perante Vossa Excelência, propor</w:t>
      </w:r>
    </w:p>
    <w:p w14:paraId="659B8151" w14:textId="77777777" w:rsidR="00551768" w:rsidRDefault="00551768">
      <w:pPr>
        <w:widowControl/>
        <w:rPr>
          <w:lang w:val="en-US"/>
        </w:rPr>
      </w:pPr>
    </w:p>
    <w:p w14:paraId="19BCEFB3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AÇÃO DE EXECUÇÃO DE TÍTULO EXTRAJUDICIAL,</w:t>
      </w:r>
    </w:p>
    <w:p w14:paraId="00446665" w14:textId="77777777" w:rsidR="00551768" w:rsidRDefault="00551768">
      <w:pPr>
        <w:widowControl/>
        <w:rPr>
          <w:lang w:val="en-US"/>
        </w:rPr>
      </w:pPr>
    </w:p>
    <w:p w14:paraId="5B18E54A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com fulcro no art. 784, II, do CPC/2015, contra ___________, brasileiro, casado, (profissão), RG nº __________/SSP, CPF nº ___.___.___-__, Nascido em __/__/____, Filiação _________ e _________, Residente na Rua _________, nº __, Bairro _________, na Cidade de _________, CEP _____-___, pelos fatos que passa a expor:</w:t>
      </w:r>
    </w:p>
    <w:p w14:paraId="6521355A" w14:textId="77777777" w:rsidR="00551768" w:rsidRDefault="00551768">
      <w:pPr>
        <w:widowControl/>
        <w:rPr>
          <w:lang w:val="en-US"/>
        </w:rPr>
      </w:pPr>
    </w:p>
    <w:p w14:paraId="4608B462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56FCE2A6" w14:textId="77777777" w:rsidR="00551768" w:rsidRDefault="00551768">
      <w:pPr>
        <w:widowControl/>
        <w:rPr>
          <w:lang w:val="en-US"/>
        </w:rPr>
      </w:pPr>
    </w:p>
    <w:p w14:paraId="3E8FEC59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O Exequente é credor da quantia de R$ ____,__, do Executado, representada por uma escritura pública de confissão de dívida com garantia hipotecária, a qual venceu em __/__/__, e não fora adimplida (docs. __).</w:t>
      </w:r>
    </w:p>
    <w:p w14:paraId="326AD758" w14:textId="77777777" w:rsidR="00551768" w:rsidRDefault="00551768">
      <w:pPr>
        <w:widowControl/>
        <w:rPr>
          <w:lang w:val="en-US"/>
        </w:rPr>
      </w:pPr>
    </w:p>
    <w:p w14:paraId="47D4099C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O Executado deu em garantia uma casa, situada na Rua __________, nº ___, Bairro __________, nesta cidade, a qual possui as seguintes características e confrontações:</w:t>
      </w:r>
    </w:p>
    <w:p w14:paraId="2C8179D1" w14:textId="77777777" w:rsidR="00551768" w:rsidRDefault="00551768">
      <w:pPr>
        <w:widowControl/>
        <w:rPr>
          <w:lang w:val="en-US"/>
        </w:rPr>
      </w:pPr>
    </w:p>
    <w:p w14:paraId="7E2B2016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(descrever as características e confrontações, conforme a matrícula do bem)</w:t>
      </w:r>
    </w:p>
    <w:p w14:paraId="577AF20A" w14:textId="77777777" w:rsidR="00551768" w:rsidRDefault="00551768">
      <w:pPr>
        <w:widowControl/>
        <w:rPr>
          <w:lang w:val="en-US"/>
        </w:rPr>
      </w:pPr>
    </w:p>
    <w:p w14:paraId="22A441D3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O Credor apresenta também, a memória de cálculo discriminada e atualizada anexa, bem como o título executivo extrajudicial, conforme aduz o art. 771 e subsidiariamente o art. 524, ambos do CPC/2015 (docs. _ a _).</w:t>
      </w:r>
    </w:p>
    <w:p w14:paraId="127E0D7A" w14:textId="77777777" w:rsidR="00551768" w:rsidRDefault="00551768">
      <w:pPr>
        <w:widowControl/>
        <w:rPr>
          <w:lang w:val="en-US"/>
        </w:rPr>
      </w:pPr>
    </w:p>
    <w:p w14:paraId="08D7C249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58453080" w14:textId="77777777" w:rsidR="00551768" w:rsidRDefault="00551768">
      <w:pPr>
        <w:widowControl/>
        <w:rPr>
          <w:lang w:val="en-US"/>
        </w:rPr>
      </w:pPr>
    </w:p>
    <w:p w14:paraId="7162915D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14:paraId="6D6F8814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A citação do executado, para que no prazo de 3 (três) dias, conforme o art. 829 do CPC/2015, pague a quantia devida atualizada, mais custas e despesas processuais, bem como honorários advocatícios, sob pena de serem seus bens penhorados, de acordo com o arts. 831 do CPC/2015, e intime-o para que, querendo, oponha embargos, conforme o art. 914 do CPC/2015.</w:t>
      </w:r>
    </w:p>
    <w:p w14:paraId="6AC46BA9" w14:textId="77777777" w:rsidR="00551768" w:rsidRDefault="00551768">
      <w:pPr>
        <w:widowControl/>
        <w:rPr>
          <w:lang w:val="en-US"/>
        </w:rPr>
      </w:pPr>
    </w:p>
    <w:p w14:paraId="0C63311A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lastRenderedPageBreak/>
        <w:t>Não efetuando o pagamento em 15 (quinze) dias, requer que o Executado seja acrescido de multa de 10% (dez por cento) sobre o valor da condenação, conforme o art. 771 e subsidiariamente o art. 523, ambos do CPC/2015.</w:t>
      </w:r>
    </w:p>
    <w:p w14:paraId="545F6BEA" w14:textId="77777777" w:rsidR="00551768" w:rsidRDefault="00551768">
      <w:pPr>
        <w:widowControl/>
        <w:rPr>
          <w:lang w:val="en-US"/>
        </w:rPr>
      </w:pPr>
    </w:p>
    <w:p w14:paraId="6BBBD60F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Requer a expedição de ofício, para ser averbada na matrícula do imóvel no Registro de Imóveis competente, certidão comprobatória de ajuizamento da presente execução.</w:t>
      </w:r>
    </w:p>
    <w:p w14:paraId="200FE66D" w14:textId="77777777" w:rsidR="00551768" w:rsidRDefault="00551768">
      <w:pPr>
        <w:widowControl/>
        <w:rPr>
          <w:lang w:val="en-US"/>
        </w:rPr>
      </w:pPr>
    </w:p>
    <w:p w14:paraId="1D07A982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Requer ainda, que a citação seja realizada nos moldes do art. 212 do CPC/2015, e não sendo o devedor encontrado ou houver suspeita de sua ocultação, aplicar-se-á as medidas do art. 845, § 2º, do CPC/2015, e lhe sejam arrestados os seus bens para garantir a execução, conforme o art. 830 do CPC/2015.</w:t>
      </w:r>
    </w:p>
    <w:p w14:paraId="49FEA5C2" w14:textId="77777777" w:rsidR="00551768" w:rsidRDefault="00551768">
      <w:pPr>
        <w:widowControl/>
        <w:rPr>
          <w:lang w:val="en-US"/>
        </w:rPr>
      </w:pPr>
    </w:p>
    <w:p w14:paraId="4929F2E5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Almeja-se provar o alegado por todas as formas admitidas em direito.</w:t>
      </w:r>
    </w:p>
    <w:p w14:paraId="695818D9" w14:textId="77777777" w:rsidR="00551768" w:rsidRDefault="00551768">
      <w:pPr>
        <w:widowControl/>
        <w:rPr>
          <w:lang w:val="en-US"/>
        </w:rPr>
      </w:pPr>
    </w:p>
    <w:p w14:paraId="73BE3EFB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Atribui-se à causa o valor de R$ _____,__ (_________ reais)</w:t>
      </w:r>
    </w:p>
    <w:p w14:paraId="64831094" w14:textId="77777777" w:rsidR="00551768" w:rsidRDefault="00551768">
      <w:pPr>
        <w:widowControl/>
        <w:rPr>
          <w:lang w:val="en-US"/>
        </w:rPr>
      </w:pPr>
    </w:p>
    <w:p w14:paraId="131FDF1A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8BE9A0C" w14:textId="77777777" w:rsidR="00551768" w:rsidRDefault="00551768">
      <w:pPr>
        <w:widowControl/>
        <w:rPr>
          <w:lang w:val="en-US"/>
        </w:rPr>
      </w:pPr>
    </w:p>
    <w:p w14:paraId="5328A1A3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8CDDDE7" w14:textId="77777777" w:rsidR="00551768" w:rsidRDefault="00551768">
      <w:pPr>
        <w:widowControl/>
        <w:rPr>
          <w:lang w:val="en-US"/>
        </w:rPr>
      </w:pPr>
    </w:p>
    <w:p w14:paraId="6CC6D223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2788626" w14:textId="77777777" w:rsidR="00551768" w:rsidRDefault="00551768">
      <w:pPr>
        <w:widowControl/>
        <w:rPr>
          <w:lang w:val="en-US"/>
        </w:rPr>
      </w:pPr>
    </w:p>
    <w:p w14:paraId="04BF15FB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1BAFE2C" w14:textId="77777777" w:rsidR="00551768" w:rsidRDefault="00551768">
      <w:pPr>
        <w:widowControl/>
        <w:rPr>
          <w:lang w:val="en-US"/>
        </w:rPr>
      </w:pPr>
    </w:p>
    <w:p w14:paraId="6DB5BC77" w14:textId="77777777" w:rsidR="00551768" w:rsidRDefault="0055176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00C234E" w14:textId="77777777" w:rsidR="00551768" w:rsidRDefault="00551768">
      <w:pPr>
        <w:widowControl/>
        <w:rPr>
          <w:lang w:val="en-US"/>
        </w:rPr>
      </w:pPr>
    </w:p>
    <w:sectPr w:rsidR="005517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5BEC3" w14:textId="77777777" w:rsidR="009A6DA1" w:rsidRDefault="009A6DA1" w:rsidP="009A6DA1">
      <w:r>
        <w:separator/>
      </w:r>
    </w:p>
  </w:endnote>
  <w:endnote w:type="continuationSeparator" w:id="0">
    <w:p w14:paraId="163E3BF1" w14:textId="77777777" w:rsidR="009A6DA1" w:rsidRDefault="009A6DA1" w:rsidP="009A6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29706" w14:textId="77777777" w:rsidR="009A6DA1" w:rsidRDefault="009A6D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93CCC" w14:textId="04FAB562" w:rsidR="009A6DA1" w:rsidRPr="009A6DA1" w:rsidRDefault="009A6DA1" w:rsidP="009A6DA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146D0" w14:textId="77777777" w:rsidR="009A6DA1" w:rsidRDefault="009A6D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5291" w14:textId="77777777" w:rsidR="009A6DA1" w:rsidRDefault="009A6DA1" w:rsidP="009A6DA1">
      <w:r>
        <w:separator/>
      </w:r>
    </w:p>
  </w:footnote>
  <w:footnote w:type="continuationSeparator" w:id="0">
    <w:p w14:paraId="0AEDCA2C" w14:textId="77777777" w:rsidR="009A6DA1" w:rsidRDefault="009A6DA1" w:rsidP="009A6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0977E" w14:textId="77777777" w:rsidR="009A6DA1" w:rsidRDefault="009A6D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4FE05" w14:textId="1FF494BC" w:rsidR="009A6DA1" w:rsidRPr="009A6DA1" w:rsidRDefault="009A6DA1" w:rsidP="009A6DA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9A2A9" w14:textId="77777777" w:rsidR="009A6DA1" w:rsidRDefault="009A6DA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51768"/>
    <w:rsid w:val="00551768"/>
    <w:rsid w:val="009A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B175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A6D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6DA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A6D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6DA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