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9E4D6" w14:textId="77777777" w:rsidR="00F004B5" w:rsidRDefault="00F004B5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OPOSIÇÃO (Art. 56 e ss.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762CB384" w14:textId="77777777" w:rsidR="00F004B5" w:rsidRDefault="00F004B5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Distribuir por dependência ao processo (xxx)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OPOENTE</w:t>
      </w:r>
      <w:r>
        <w:rPr>
          <w:rFonts w:ascii="Arial" w:hAnsi="Arial" w:cs="Arial"/>
          <w:color w:val="000000"/>
          <w:sz w:val="15"/>
          <w:szCs w:val="15"/>
        </w:rPr>
        <w:t xml:space="preserve"> (ou Autor, Requerente,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vem, respeitosamente, à presença de V. Exa., propor a presente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2BEFBDA0" w14:textId="77777777" w:rsidR="00F004B5" w:rsidRDefault="00F004B5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OPOSIÇÃO</w:t>
      </w:r>
    </w:p>
    <w:p w14:paraId="274A618B" w14:textId="77777777" w:rsidR="00F004B5" w:rsidRDefault="00F004B5"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OPOSTO - 1</w:t>
      </w:r>
      <w:r>
        <w:rPr>
          <w:rFonts w:ascii="Arial" w:hAnsi="Arial" w:cs="Arial"/>
          <w:color w:val="000000"/>
          <w:sz w:val="15"/>
          <w:szCs w:val="15"/>
        </w:rPr>
        <w:t xml:space="preserve"> (ou Réu, Requerido, Demandado, Suplicado), (Nacionalidade), (Profissão), (Estado Civil), portador da Carteira de Identidade nº (xxx), inscrito no CPF sob o nº (xxx), residente e domiciliado à Rua (xxx), nº (xxx), Bairro (xxx), Cidade (xxx), Cep. (xxx), no Estado de (xxx) 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OPOSTO - 2</w:t>
      </w:r>
      <w:r>
        <w:rPr>
          <w:rFonts w:ascii="Arial" w:hAnsi="Arial" w:cs="Arial"/>
          <w:color w:val="000000"/>
          <w:sz w:val="15"/>
          <w:szCs w:val="15"/>
        </w:rPr>
        <w:t xml:space="preserve"> (ou Réu, Requerido, Demandado, Suplicado), (Nacionalidade), (Profissão), (Estado Civil), portador da Carteira de Identidade nº (xxx), inscrito no CPF sob o nº (xxx), residente e domiciliado à Rua (xxx), nº (xxx), Bairro (xxx), Cidade (xxx), Cep. (xxx), no Estado de (xxx), que entre si contendem nos autos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ORDINÁRIA DE REIVINDICAÇÃO</w:t>
      </w:r>
      <w:r>
        <w:rPr>
          <w:rFonts w:ascii="Arial" w:hAnsi="Arial" w:cs="Arial"/>
          <w:color w:val="000000"/>
          <w:sz w:val="15"/>
          <w:szCs w:val="15"/>
        </w:rPr>
        <w:t xml:space="preserve"> promovida por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OPOSTO-1</w:t>
      </w:r>
      <w:r>
        <w:rPr>
          <w:rFonts w:ascii="Arial" w:hAnsi="Arial" w:cs="Arial"/>
          <w:color w:val="000000"/>
          <w:sz w:val="15"/>
          <w:szCs w:val="15"/>
        </w:rPr>
        <w:t xml:space="preserve">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OPOSTO-2</w:t>
      </w:r>
      <w:r>
        <w:rPr>
          <w:rFonts w:ascii="Arial" w:hAnsi="Arial" w:cs="Arial"/>
          <w:color w:val="000000"/>
          <w:sz w:val="15"/>
          <w:szCs w:val="15"/>
        </w:rPr>
        <w:t>, processo nº (xxx), em curso perante este D. Juízo, nos termos dos arts. 56 e ss. do Código de Processo Civil, pelos motivos seguintes: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Controvertem os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Opostos</w:t>
      </w:r>
      <w:r>
        <w:rPr>
          <w:rFonts w:ascii="Arial" w:hAnsi="Arial" w:cs="Arial"/>
          <w:color w:val="000000"/>
          <w:sz w:val="15"/>
          <w:szCs w:val="15"/>
        </w:rPr>
        <w:t xml:space="preserve"> sobre a posse e domínio do imóvel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t xml:space="preserve"> situado à Rua (xxx), nº (xxx), bairro (xxx), nesta cidade (xxx), Cep. (xxx), contendo (xxx) metros de frente e fundos, bem como (xxx) metros de comprimento, imóvel este que se acha na posse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Oposto-2</w:t>
      </w:r>
      <w:r>
        <w:rPr>
          <w:rFonts w:ascii="Arial" w:hAnsi="Arial" w:cs="Arial"/>
          <w:color w:val="000000"/>
          <w:sz w:val="15"/>
          <w:szCs w:val="15"/>
        </w:rPr>
        <w:t xml:space="preserve">, tendo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Oposto-1</w:t>
      </w:r>
      <w:r>
        <w:rPr>
          <w:rFonts w:ascii="Arial" w:hAnsi="Arial" w:cs="Arial"/>
          <w:color w:val="000000"/>
          <w:sz w:val="15"/>
          <w:szCs w:val="15"/>
        </w:rPr>
        <w:t xml:space="preserve"> ajuizado a presente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Ordinária de Reivindicação</w:t>
      </w:r>
      <w:r>
        <w:rPr>
          <w:rFonts w:ascii="Arial" w:hAnsi="Arial" w:cs="Arial"/>
          <w:color w:val="000000"/>
          <w:sz w:val="15"/>
          <w:szCs w:val="15"/>
        </w:rPr>
        <w:t xml:space="preserve"> de modo a reivindicá-lo para si. Para comprovar seu domínio apresentou o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Oposto-1</w:t>
      </w:r>
      <w:r>
        <w:rPr>
          <w:rFonts w:ascii="Arial" w:hAnsi="Arial" w:cs="Arial"/>
          <w:color w:val="000000"/>
          <w:sz w:val="15"/>
          <w:szCs w:val="15"/>
        </w:rPr>
        <w:t xml:space="preserve"> uma escritura pública lavrada no Cartório do (xxx) Ofício de Notas.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Oposto-2</w:t>
      </w:r>
      <w:r>
        <w:rPr>
          <w:rFonts w:ascii="Arial" w:hAnsi="Arial" w:cs="Arial"/>
          <w:color w:val="000000"/>
          <w:sz w:val="15"/>
          <w:szCs w:val="15"/>
        </w:rPr>
        <w:t xml:space="preserve">, para contestar a condição de proprietário sustentada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Oposto-1</w:t>
      </w:r>
      <w:r>
        <w:rPr>
          <w:rFonts w:ascii="Arial" w:hAnsi="Arial" w:cs="Arial"/>
          <w:color w:val="000000"/>
          <w:sz w:val="15"/>
          <w:szCs w:val="15"/>
        </w:rPr>
        <w:t>, afirmando a legitimidade de sua posse, apresentou escritura pública lavrada no Cartório do (xxx) Ofício de Notas.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Ocorre que o imóvel objeto da referida Ação Ordinária de Reivindicação tem, na realidade, como seu legítimo proprietário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Opoente</w:t>
      </w:r>
      <w:r>
        <w:rPr>
          <w:rFonts w:ascii="Arial" w:hAnsi="Arial" w:cs="Arial"/>
          <w:color w:val="000000"/>
          <w:sz w:val="15"/>
          <w:szCs w:val="15"/>
        </w:rPr>
        <w:t xml:space="preserve">, conforme título de propriedade anexo (doc.2), lavrado no Cartório do (xxx) Ofício de Registro de Notas, restando evidente a falsidade dos títulos apresentados por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Oposto-1</w:t>
      </w:r>
      <w:r>
        <w:rPr>
          <w:rFonts w:ascii="Arial" w:hAnsi="Arial" w:cs="Arial"/>
          <w:color w:val="000000"/>
          <w:sz w:val="15"/>
          <w:szCs w:val="15"/>
        </w:rPr>
        <w:t xml:space="preserve"> e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Oposto-2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Pelo exposto, REQUER: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Oposto1</w:t>
      </w:r>
      <w:r>
        <w:rPr>
          <w:rFonts w:ascii="Arial" w:hAnsi="Arial" w:cs="Arial"/>
          <w:color w:val="000000"/>
          <w:sz w:val="15"/>
          <w:szCs w:val="15"/>
        </w:rPr>
        <w:t xml:space="preserve"> 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Oposto-2</w:t>
      </w:r>
      <w:r>
        <w:rPr>
          <w:rFonts w:ascii="Arial" w:hAnsi="Arial" w:cs="Arial"/>
          <w:color w:val="000000"/>
          <w:sz w:val="15"/>
          <w:szCs w:val="15"/>
        </w:rPr>
        <w:t>, na pessoa de seus advogados, para, querendo, apresentem impugnação na forma do art. 57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Seja reconhecida a sua propriedade sobre o imóvel em tela, objeto da demanda, sendo, via de conseqüência,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Oposto-1</w:t>
      </w:r>
      <w:r>
        <w:rPr>
          <w:rFonts w:ascii="Arial" w:hAnsi="Arial" w:cs="Arial"/>
          <w:color w:val="000000"/>
          <w:sz w:val="15"/>
          <w:szCs w:val="15"/>
        </w:rPr>
        <w:t xml:space="preserve"> e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Oposto-2</w:t>
      </w:r>
      <w:r>
        <w:rPr>
          <w:rFonts w:ascii="Arial" w:hAnsi="Arial" w:cs="Arial"/>
          <w:color w:val="000000"/>
          <w:sz w:val="15"/>
          <w:szCs w:val="15"/>
        </w:rPr>
        <w:t xml:space="preserve"> dela excluídos, com as cominações legais.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Sejam os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Opostos</w:t>
      </w:r>
      <w:r>
        <w:rPr>
          <w:rFonts w:ascii="Arial" w:hAnsi="Arial" w:cs="Arial"/>
          <w:color w:val="000000"/>
          <w:sz w:val="15"/>
          <w:szCs w:val="15"/>
        </w:rPr>
        <w:t xml:space="preserve"> condenados a pagar as despesas, custas e honorários advocatícios no montante de 20%.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Provar o alegado por todos os meios de provas admitidos em direito, em especial o exame pericial, a testemunhal e o depoimento pessoal dos </w:t>
      </w:r>
      <w:r>
        <w:rPr>
          <w:rFonts w:ascii="Arial" w:hAnsi="Arial" w:cs="Arial"/>
          <w:b/>
          <w:bCs/>
          <w:color w:val="000000"/>
          <w:sz w:val="15"/>
          <w:szCs w:val="15"/>
        </w:rPr>
        <w:t>Opostos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(Local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F004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45CD3" w14:textId="77777777" w:rsidR="0087222E" w:rsidRDefault="0087222E" w:rsidP="0087222E">
      <w:r>
        <w:separator/>
      </w:r>
    </w:p>
  </w:endnote>
  <w:endnote w:type="continuationSeparator" w:id="0">
    <w:p w14:paraId="4B61CE7F" w14:textId="77777777" w:rsidR="0087222E" w:rsidRDefault="0087222E" w:rsidP="0087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BC77B" w14:textId="77777777" w:rsidR="0087222E" w:rsidRDefault="008722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D30A" w14:textId="39367E10" w:rsidR="0087222E" w:rsidRPr="0087222E" w:rsidRDefault="0087222E" w:rsidP="008722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B7040" w14:textId="77777777" w:rsidR="0087222E" w:rsidRDefault="008722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7240D" w14:textId="77777777" w:rsidR="0087222E" w:rsidRDefault="0087222E" w:rsidP="0087222E">
      <w:r>
        <w:separator/>
      </w:r>
    </w:p>
  </w:footnote>
  <w:footnote w:type="continuationSeparator" w:id="0">
    <w:p w14:paraId="76712EA2" w14:textId="77777777" w:rsidR="0087222E" w:rsidRDefault="0087222E" w:rsidP="00872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8E18D" w14:textId="77777777" w:rsidR="0087222E" w:rsidRDefault="008722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9ED88" w14:textId="44CAF56F" w:rsidR="0087222E" w:rsidRPr="0087222E" w:rsidRDefault="0087222E" w:rsidP="008722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5044B" w14:textId="77777777" w:rsidR="0087222E" w:rsidRDefault="008722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04B5"/>
    <w:rsid w:val="0087222E"/>
    <w:rsid w:val="00F0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30A1D4"/>
  <w15:chartTrackingRefBased/>
  <w15:docId w15:val="{19CEBC0A-1413-4EB6-8639-54E3D9F5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872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222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2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22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OPOSIÇÃO (Art</vt:lpstr>
    </vt:vector>
  </TitlesOfParts>
  <Company>jorge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OPOSIÇÃO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