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DFCAA" w14:textId="77777777" w:rsidR="003D4359" w:rsidRDefault="003D4359">
      <w:pPr>
        <w:widowControl/>
        <w:rPr>
          <w:lang w:val="en-US"/>
        </w:rPr>
      </w:pPr>
    </w:p>
    <w:p w14:paraId="34D2B33E" w14:textId="77777777" w:rsidR="003D4359" w:rsidRDefault="003D4359">
      <w:pPr>
        <w:widowControl/>
        <w:rPr>
          <w:lang w:val="en-US"/>
        </w:rPr>
      </w:pPr>
      <w:r>
        <w:rPr>
          <w:lang w:val="en-US"/>
        </w:rPr>
        <w:t>AMPLIAÇÃO DO PEDIDO (PROCESSO CIVIL) - NOVO CPC</w:t>
      </w:r>
    </w:p>
    <w:p w14:paraId="12330ED1" w14:textId="77777777" w:rsidR="003D4359" w:rsidRDefault="003D4359">
      <w:pPr>
        <w:widowControl/>
        <w:rPr>
          <w:lang w:val="en-US"/>
        </w:rPr>
      </w:pPr>
    </w:p>
    <w:p w14:paraId="4BCC31BB" w14:textId="77777777" w:rsidR="003D4359" w:rsidRDefault="003D4359">
      <w:pPr>
        <w:widowControl/>
        <w:rPr>
          <w:lang w:val="en-US"/>
        </w:rPr>
      </w:pPr>
    </w:p>
    <w:p w14:paraId="739CA98C" w14:textId="77777777" w:rsidR="003D4359" w:rsidRDefault="003D4359">
      <w:pPr>
        <w:widowControl/>
        <w:rPr>
          <w:lang w:val="en-US"/>
        </w:rPr>
      </w:pPr>
      <w:r>
        <w:rPr>
          <w:lang w:val="en-US"/>
        </w:rPr>
        <w:t>Excelentíssimo Senhor Doutor Juiz Federal da __ Vara da Subseção Judiciária _____________</w:t>
      </w:r>
    </w:p>
    <w:p w14:paraId="5C215F29" w14:textId="77777777" w:rsidR="003D4359" w:rsidRDefault="003D4359">
      <w:pPr>
        <w:widowControl/>
        <w:rPr>
          <w:lang w:val="en-US"/>
        </w:rPr>
      </w:pPr>
    </w:p>
    <w:p w14:paraId="074C991D" w14:textId="77777777" w:rsidR="003D4359" w:rsidRDefault="003D4359">
      <w:pPr>
        <w:widowControl/>
        <w:rPr>
          <w:lang w:val="en-US"/>
        </w:rPr>
      </w:pPr>
      <w:r>
        <w:rPr>
          <w:lang w:val="en-US"/>
        </w:rPr>
        <w:t>(espaço 05 linhas)</w:t>
      </w:r>
    </w:p>
    <w:p w14:paraId="209AB29F" w14:textId="77777777" w:rsidR="003D4359" w:rsidRDefault="003D4359">
      <w:pPr>
        <w:widowControl/>
        <w:rPr>
          <w:lang w:val="en-US"/>
        </w:rPr>
      </w:pPr>
    </w:p>
    <w:p w14:paraId="69C3435E" w14:textId="77777777" w:rsidR="003D4359" w:rsidRDefault="003D4359">
      <w:pPr>
        <w:widowControl/>
        <w:rPr>
          <w:lang w:val="en-US"/>
        </w:rPr>
      </w:pPr>
      <w:r>
        <w:rPr>
          <w:lang w:val="en-US"/>
        </w:rPr>
        <w:t>Autos do processo nº</w:t>
      </w:r>
    </w:p>
    <w:p w14:paraId="02FC638A" w14:textId="77777777" w:rsidR="003D4359" w:rsidRDefault="003D4359">
      <w:pPr>
        <w:widowControl/>
        <w:rPr>
          <w:lang w:val="en-US"/>
        </w:rPr>
      </w:pPr>
    </w:p>
    <w:p w14:paraId="27835850" w14:textId="77777777" w:rsidR="003D4359" w:rsidRDefault="003D4359">
      <w:pPr>
        <w:widowControl/>
        <w:rPr>
          <w:lang w:val="en-US"/>
        </w:rPr>
      </w:pPr>
      <w:r>
        <w:rPr>
          <w:lang w:val="en-US"/>
        </w:rPr>
        <w:t>(espaço 05 linhas)</w:t>
      </w:r>
    </w:p>
    <w:p w14:paraId="74DFAADC" w14:textId="77777777" w:rsidR="003D4359" w:rsidRDefault="003D4359">
      <w:pPr>
        <w:widowControl/>
        <w:rPr>
          <w:lang w:val="en-US"/>
        </w:rPr>
      </w:pPr>
    </w:p>
    <w:p w14:paraId="43AABACC" w14:textId="77777777" w:rsidR="003D4359" w:rsidRDefault="003D4359">
      <w:pPr>
        <w:widowControl/>
        <w:rPr>
          <w:lang w:val="en-US"/>
        </w:rPr>
      </w:pPr>
      <w:r>
        <w:rPr>
          <w:lang w:val="en-US"/>
        </w:rPr>
        <w:t>Nome do Requerente, já devidamente qualificado nos autos em epígrafe que move em face do INSS, vem, mui respeitosamente, perante o MD. Juízo, por seu advogado que esta subscreve e com fulcro no artigo 493, do Código de Processo Civil, REQUERER que Vossa Excelência tome em consideração no momento de proferir a r. Sentença os fatos novos capazes de in??uenciar o julgamento do mérito ocorridos após a propositura da ação, conforme a seguir exposto.</w:t>
      </w:r>
    </w:p>
    <w:p w14:paraId="07CD0E23" w14:textId="77777777" w:rsidR="003D4359" w:rsidRDefault="003D4359">
      <w:pPr>
        <w:widowControl/>
        <w:rPr>
          <w:lang w:val="en-US"/>
        </w:rPr>
      </w:pPr>
    </w:p>
    <w:p w14:paraId="60A40903" w14:textId="77777777" w:rsidR="003D4359" w:rsidRDefault="003D4359">
      <w:pPr>
        <w:widowControl/>
        <w:rPr>
          <w:lang w:val="en-US"/>
        </w:rPr>
      </w:pPr>
      <w:r>
        <w:rPr>
          <w:lang w:val="en-US"/>
        </w:rPr>
        <w:t>Recentemente, informar os novos acontecimentos, conforme comprovam os documentos em anexo (doc. Nº).</w:t>
      </w:r>
    </w:p>
    <w:p w14:paraId="0FFAB00E" w14:textId="77777777" w:rsidR="003D4359" w:rsidRDefault="003D4359">
      <w:pPr>
        <w:widowControl/>
        <w:rPr>
          <w:lang w:val="en-US"/>
        </w:rPr>
      </w:pPr>
    </w:p>
    <w:p w14:paraId="1F40B525" w14:textId="77777777" w:rsidR="003D4359" w:rsidRDefault="003D4359">
      <w:pPr>
        <w:widowControl/>
        <w:rPr>
          <w:lang w:val="en-US"/>
        </w:rPr>
      </w:pPr>
      <w:r>
        <w:rPr>
          <w:lang w:val="en-US"/>
        </w:rPr>
        <w:t>Tal fato foi determinado pela citar a Autoridade Competente, que acabou sendo definitivamente implantado pela Circular nº do próprio INSS determinando especificar.</w:t>
      </w:r>
    </w:p>
    <w:p w14:paraId="10721ECA" w14:textId="77777777" w:rsidR="003D4359" w:rsidRDefault="003D4359">
      <w:pPr>
        <w:widowControl/>
        <w:rPr>
          <w:lang w:val="en-US"/>
        </w:rPr>
      </w:pPr>
    </w:p>
    <w:p w14:paraId="0513F6C4" w14:textId="77777777" w:rsidR="003D4359" w:rsidRDefault="003D4359">
      <w:pPr>
        <w:widowControl/>
        <w:rPr>
          <w:lang w:val="en-US"/>
        </w:rPr>
      </w:pPr>
      <w:r>
        <w:rPr>
          <w:lang w:val="en-US"/>
        </w:rPr>
        <w:t>Diante de tal Circular houve o reconhecimento de parte do pedido, restando apenas o cumprimento dos subsequentes, ou seja, a condenação do Réu para que especificar, pagando, inclusive, os honorários advocatícios, conforme pedido na inicial.</w:t>
      </w:r>
    </w:p>
    <w:p w14:paraId="69EE6656" w14:textId="77777777" w:rsidR="003D4359" w:rsidRDefault="003D4359">
      <w:pPr>
        <w:widowControl/>
        <w:rPr>
          <w:lang w:val="en-US"/>
        </w:rPr>
      </w:pPr>
    </w:p>
    <w:p w14:paraId="79D8E6BA" w14:textId="77777777" w:rsidR="003D4359" w:rsidRDefault="003D4359">
      <w:pPr>
        <w:widowControl/>
        <w:rPr>
          <w:lang w:val="en-US"/>
        </w:rPr>
      </w:pPr>
      <w:r>
        <w:rPr>
          <w:lang w:val="en-US"/>
        </w:rPr>
        <w:t>Desta forma, pede-se o julgamento do restante do pedido na inicial, uma vez que o principal já foi reconhecido pelo Réu.</w:t>
      </w:r>
    </w:p>
    <w:p w14:paraId="11186695" w14:textId="77777777" w:rsidR="003D4359" w:rsidRDefault="003D4359">
      <w:pPr>
        <w:widowControl/>
        <w:rPr>
          <w:lang w:val="en-US"/>
        </w:rPr>
      </w:pPr>
    </w:p>
    <w:p w14:paraId="70242317" w14:textId="77777777" w:rsidR="003D4359" w:rsidRDefault="003D4359">
      <w:pPr>
        <w:widowControl/>
        <w:rPr>
          <w:lang w:val="en-US"/>
        </w:rPr>
      </w:pPr>
    </w:p>
    <w:p w14:paraId="356315B4" w14:textId="77777777" w:rsidR="003D4359" w:rsidRDefault="003D4359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3544670B" w14:textId="77777777" w:rsidR="003D4359" w:rsidRDefault="003D4359">
      <w:pPr>
        <w:widowControl/>
        <w:rPr>
          <w:lang w:val="en-US"/>
        </w:rPr>
      </w:pPr>
    </w:p>
    <w:p w14:paraId="1C31E3DF" w14:textId="77777777" w:rsidR="003D4359" w:rsidRDefault="003D4359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40FF9171" w14:textId="77777777" w:rsidR="003D4359" w:rsidRDefault="003D4359">
      <w:pPr>
        <w:widowControl/>
        <w:rPr>
          <w:lang w:val="en-US"/>
        </w:rPr>
      </w:pPr>
    </w:p>
    <w:p w14:paraId="277B7511" w14:textId="77777777" w:rsidR="003D4359" w:rsidRDefault="003D4359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4646DEEC" w14:textId="77777777" w:rsidR="003D4359" w:rsidRDefault="003D4359">
      <w:pPr>
        <w:widowControl/>
        <w:rPr>
          <w:lang w:val="en-US"/>
        </w:rPr>
      </w:pPr>
    </w:p>
    <w:p w14:paraId="27E2E418" w14:textId="77777777" w:rsidR="003D4359" w:rsidRDefault="003D435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465536D3" w14:textId="77777777" w:rsidR="003D4359" w:rsidRDefault="003D4359">
      <w:pPr>
        <w:widowControl/>
        <w:rPr>
          <w:lang w:val="en-US"/>
        </w:rPr>
      </w:pPr>
    </w:p>
    <w:p w14:paraId="4E2508C7" w14:textId="77777777" w:rsidR="003D4359" w:rsidRDefault="003D4359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7DCEA91C" w14:textId="77777777" w:rsidR="003D4359" w:rsidRDefault="003D4359">
      <w:pPr>
        <w:widowControl/>
        <w:rPr>
          <w:lang w:val="en-US"/>
        </w:rPr>
      </w:pPr>
    </w:p>
    <w:sectPr w:rsidR="003D435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B2888" w14:textId="77777777" w:rsidR="00E218B5" w:rsidRDefault="00E218B5" w:rsidP="00E218B5">
      <w:r>
        <w:separator/>
      </w:r>
    </w:p>
  </w:endnote>
  <w:endnote w:type="continuationSeparator" w:id="0">
    <w:p w14:paraId="10BE0BF2" w14:textId="77777777" w:rsidR="00E218B5" w:rsidRDefault="00E218B5" w:rsidP="00E218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DCB80" w14:textId="77777777" w:rsidR="00E218B5" w:rsidRDefault="00E218B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BA5C4" w14:textId="0FD807BC" w:rsidR="00E218B5" w:rsidRPr="00E218B5" w:rsidRDefault="00E218B5" w:rsidP="00E218B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7702D" w14:textId="77777777" w:rsidR="00E218B5" w:rsidRDefault="00E218B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A89CF" w14:textId="77777777" w:rsidR="00E218B5" w:rsidRDefault="00E218B5" w:rsidP="00E218B5">
      <w:r>
        <w:separator/>
      </w:r>
    </w:p>
  </w:footnote>
  <w:footnote w:type="continuationSeparator" w:id="0">
    <w:p w14:paraId="7A7428DA" w14:textId="77777777" w:rsidR="00E218B5" w:rsidRDefault="00E218B5" w:rsidP="00E218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479B5" w14:textId="77777777" w:rsidR="00E218B5" w:rsidRDefault="00E218B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EF60F" w14:textId="50E582CE" w:rsidR="00E218B5" w:rsidRPr="00E218B5" w:rsidRDefault="00E218B5" w:rsidP="00E218B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7591C" w14:textId="77777777" w:rsidR="00E218B5" w:rsidRDefault="00E218B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D4359"/>
    <w:rsid w:val="003D4359"/>
    <w:rsid w:val="00E21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09E434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E218B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218B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218B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218B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1185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2023-11-05T20:43:00Z</dcterms:modified>
</cp:coreProperties>
</file>