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738C" w14:textId="77777777" w:rsidR="008202D7" w:rsidRDefault="008202D7" w:rsidP="008202D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CIENTIFICAÇÃO DE ENDEREÇO PARA CITAÇÃO DO RÉU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2FECAF08" w14:textId="77777777" w:rsidR="008202D7" w:rsidRDefault="008202D7" w:rsidP="008202D7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___ª VARA DE FAMÍLIA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n°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devidamente qualificada nos autos do processo em epígrafe, vem, mediante o seu procurador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color w:val="000000"/>
          <w:sz w:val="17"/>
          <w:szCs w:val="17"/>
        </w:rPr>
        <w:t xml:space="preserve"> assinado, à presença de V. Excia, informar o endereço da Empresa na qual encontra-se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trabalhando atualmente, para que se dê cumprimento ao Mandado de Citação: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Empresa (XXX)</w:t>
      </w:r>
      <w:r>
        <w:rPr>
          <w:rFonts w:ascii="Arial" w:hAnsi="Arial" w:cs="Arial"/>
          <w:color w:val="000000"/>
          <w:sz w:val="17"/>
          <w:szCs w:val="17"/>
        </w:rPr>
        <w:t xml:space="preserve"> - Rua (xxx), nº (xxx), Bairro (xxx) - Cidade (xxx)/Estado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Neste ensejo, requerem os exeqüentes seja citado o executado no endereço acima mencionado.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Termos que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(Nome e assinatura do advogado)</w:t>
      </w:r>
    </w:p>
    <w:p w14:paraId="26039256" w14:textId="77777777" w:rsidR="008202D7" w:rsidRDefault="008202D7"/>
    <w:sectPr w:rsidR="008202D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A1A18" w14:textId="77777777" w:rsidR="00AA6D52" w:rsidRDefault="00AA6D52" w:rsidP="00AA6D52">
      <w:r>
        <w:separator/>
      </w:r>
    </w:p>
  </w:endnote>
  <w:endnote w:type="continuationSeparator" w:id="0">
    <w:p w14:paraId="3C1D3FAF" w14:textId="77777777" w:rsidR="00AA6D52" w:rsidRDefault="00AA6D52" w:rsidP="00AA6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8DEAB" w14:textId="77777777" w:rsidR="00AA6D52" w:rsidRDefault="00AA6D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DD2D" w14:textId="0879EF95" w:rsidR="00AA6D52" w:rsidRPr="00AA6D52" w:rsidRDefault="00AA6D52" w:rsidP="00AA6D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75B1B" w14:textId="77777777" w:rsidR="00AA6D52" w:rsidRDefault="00AA6D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3FE94" w14:textId="77777777" w:rsidR="00AA6D52" w:rsidRDefault="00AA6D52" w:rsidP="00AA6D52">
      <w:r>
        <w:separator/>
      </w:r>
    </w:p>
  </w:footnote>
  <w:footnote w:type="continuationSeparator" w:id="0">
    <w:p w14:paraId="7AC7A709" w14:textId="77777777" w:rsidR="00AA6D52" w:rsidRDefault="00AA6D52" w:rsidP="00AA6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75AD" w14:textId="77777777" w:rsidR="00AA6D52" w:rsidRDefault="00AA6D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66632" w14:textId="1CC9E599" w:rsidR="00AA6D52" w:rsidRPr="00AA6D52" w:rsidRDefault="00AA6D52" w:rsidP="00AA6D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50599" w14:textId="77777777" w:rsidR="00AA6D52" w:rsidRDefault="00AA6D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D7"/>
    <w:rsid w:val="008202D7"/>
    <w:rsid w:val="00AA6D52"/>
    <w:rsid w:val="00F5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E1F269"/>
  <w15:chartTrackingRefBased/>
  <w15:docId w15:val="{86BECF0E-9ECB-4B8F-9408-3B4A73F5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202D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A6D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A6D52"/>
    <w:rPr>
      <w:sz w:val="24"/>
      <w:szCs w:val="24"/>
    </w:rPr>
  </w:style>
  <w:style w:type="paragraph" w:styleId="Rodap">
    <w:name w:val="footer"/>
    <w:basedOn w:val="Normal"/>
    <w:link w:val="RodapChar"/>
    <w:rsid w:val="00AA6D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A6D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CIENTIFICAÇÃO DE ENDEREÇO PARA CITAÇÃO DO RÉU </vt:lpstr>
    </vt:vector>
  </TitlesOfParts>
  <Company>MicroHardware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CIENTIFICAÇÃO DE ENDEREÇO PARA CITAÇÃO DO RÉU 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