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AC4D4" w14:textId="77777777" w:rsidR="004C13FF" w:rsidRDefault="004C13FF">
      <w:pPr>
        <w:widowControl/>
        <w:rPr>
          <w:lang w:val="en-US"/>
        </w:rPr>
      </w:pPr>
    </w:p>
    <w:p w14:paraId="73EDF0F9" w14:textId="77777777" w:rsidR="004C13FF" w:rsidRDefault="004C13FF">
      <w:pPr>
        <w:widowControl/>
        <w:rPr>
          <w:lang w:val="en-US"/>
        </w:rPr>
      </w:pPr>
      <w:r>
        <w:rPr>
          <w:lang w:val="en-US"/>
        </w:rPr>
        <w:t>CONTESTAÇÃO - RESPOSTA AO INCIDENTE DE FALSIDADE - NOVO CPC</w:t>
      </w:r>
    </w:p>
    <w:p w14:paraId="0A427952" w14:textId="77777777" w:rsidR="004C13FF" w:rsidRDefault="004C13FF">
      <w:pPr>
        <w:widowControl/>
        <w:rPr>
          <w:lang w:val="en-US"/>
        </w:rPr>
      </w:pPr>
    </w:p>
    <w:p w14:paraId="3334F1D1" w14:textId="77777777" w:rsidR="004C13FF" w:rsidRDefault="004C13FF">
      <w:pPr>
        <w:widowControl/>
        <w:rPr>
          <w:lang w:val="en-US"/>
        </w:rPr>
      </w:pPr>
    </w:p>
    <w:p w14:paraId="112DAD27" w14:textId="77777777" w:rsidR="004C13FF" w:rsidRDefault="004C13FF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20587CEC" w14:textId="77777777" w:rsidR="004C13FF" w:rsidRDefault="004C13FF">
      <w:pPr>
        <w:widowControl/>
        <w:rPr>
          <w:lang w:val="en-US"/>
        </w:rPr>
      </w:pPr>
    </w:p>
    <w:p w14:paraId="7DBD35B5" w14:textId="77777777" w:rsidR="004C13FF" w:rsidRDefault="004C13FF">
      <w:pPr>
        <w:widowControl/>
        <w:rPr>
          <w:lang w:val="en-US"/>
        </w:rPr>
      </w:pPr>
    </w:p>
    <w:p w14:paraId="5EC267FF" w14:textId="77777777" w:rsidR="004C13FF" w:rsidRDefault="004C13FF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31C9C98" w14:textId="77777777" w:rsidR="004C13FF" w:rsidRDefault="004C13FF">
      <w:pPr>
        <w:widowControl/>
        <w:rPr>
          <w:lang w:val="en-US"/>
        </w:rPr>
      </w:pPr>
    </w:p>
    <w:p w14:paraId="5BB04FD4" w14:textId="77777777" w:rsidR="004C13FF" w:rsidRDefault="004C13FF">
      <w:pPr>
        <w:widowControl/>
        <w:rPr>
          <w:lang w:val="en-US"/>
        </w:rPr>
      </w:pPr>
    </w:p>
    <w:p w14:paraId="15F36557" w14:textId="77777777" w:rsidR="004C13FF" w:rsidRDefault="004C13FF">
      <w:pPr>
        <w:widowControl/>
        <w:rPr>
          <w:lang w:val="en-US"/>
        </w:rPr>
      </w:pPr>
      <w:r>
        <w:rPr>
          <w:lang w:val="en-US"/>
        </w:rPr>
        <w:t>(nome, qualificação e endereço), por seu advogado infra-assinado (doc. 01), com escritório situado nesta cidade, à Rua ________, nº___, Bairro ____, onde recebe intimações e avisos, vem, nos autos da Ação de _____ onde foi arguido INCIDENTE DE FALSIDADE, requerido por ____________, dentro do prazo legal (cf. art. 432 do CPC/2015), contestá-lo pelos motivos seguintes:</w:t>
      </w:r>
    </w:p>
    <w:p w14:paraId="35836E9B" w14:textId="77777777" w:rsidR="004C13FF" w:rsidRDefault="004C13FF">
      <w:pPr>
        <w:widowControl/>
        <w:rPr>
          <w:lang w:val="en-US"/>
        </w:rPr>
      </w:pPr>
      <w:r>
        <w:rPr>
          <w:lang w:val="en-US"/>
        </w:rPr>
        <w:t>I - (descrever os motivos da inexistência da falsidade alegada).</w:t>
      </w:r>
    </w:p>
    <w:p w14:paraId="0E370C66" w14:textId="77777777" w:rsidR="004C13FF" w:rsidRDefault="004C13FF">
      <w:pPr>
        <w:widowControl/>
        <w:rPr>
          <w:lang w:val="en-US"/>
        </w:rPr>
      </w:pPr>
      <w:r>
        <w:rPr>
          <w:lang w:val="en-US"/>
        </w:rPr>
        <w:t>II - (Especificar as provas que pretende produzir).</w:t>
      </w:r>
    </w:p>
    <w:p w14:paraId="70E36198" w14:textId="77777777" w:rsidR="004C13FF" w:rsidRDefault="004C13FF">
      <w:pPr>
        <w:widowControl/>
        <w:rPr>
          <w:lang w:val="en-US"/>
        </w:rPr>
      </w:pPr>
      <w:r>
        <w:rPr>
          <w:lang w:val="en-US"/>
        </w:rPr>
        <w:t>Ex Positis, requer-se:</w:t>
      </w:r>
    </w:p>
    <w:p w14:paraId="5E23FB6E" w14:textId="77777777" w:rsidR="004C13FF" w:rsidRDefault="004C13FF">
      <w:pPr>
        <w:widowControl/>
        <w:rPr>
          <w:lang w:val="en-US"/>
        </w:rPr>
      </w:pPr>
      <w:r>
        <w:rPr>
          <w:lang w:val="en-US"/>
        </w:rPr>
        <w:t>Que seja julgado totalmente IMPROCEDENTE o incidente suscitado, com a condenação do requerente no décuplo do salário mínimo, conforme art. 81, § 2º c/c art. 80, VI, ambos do CPC/2015, por ser de direito e da mais augusta e necessária JUSTIÇA!!!.</w:t>
      </w:r>
    </w:p>
    <w:p w14:paraId="25718481" w14:textId="77777777" w:rsidR="004C13FF" w:rsidRDefault="004C13FF">
      <w:pPr>
        <w:widowControl/>
        <w:rPr>
          <w:lang w:val="en-US"/>
        </w:rPr>
      </w:pPr>
    </w:p>
    <w:p w14:paraId="0EF4FEAA" w14:textId="77777777" w:rsidR="004C13FF" w:rsidRDefault="004C13FF">
      <w:pPr>
        <w:widowControl/>
        <w:rPr>
          <w:lang w:val="en-US"/>
        </w:rPr>
      </w:pPr>
    </w:p>
    <w:p w14:paraId="67DA8344" w14:textId="77777777" w:rsidR="004C13FF" w:rsidRDefault="004C13FF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44EABACB" w14:textId="77777777" w:rsidR="004C13FF" w:rsidRDefault="004C13FF">
      <w:pPr>
        <w:widowControl/>
        <w:rPr>
          <w:lang w:val="en-US"/>
        </w:rPr>
      </w:pPr>
    </w:p>
    <w:p w14:paraId="7C0CD795" w14:textId="77777777" w:rsidR="004C13FF" w:rsidRDefault="004C13FF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3B7672B" w14:textId="77777777" w:rsidR="004C13FF" w:rsidRDefault="004C13FF">
      <w:pPr>
        <w:widowControl/>
        <w:rPr>
          <w:lang w:val="en-US"/>
        </w:rPr>
      </w:pPr>
    </w:p>
    <w:p w14:paraId="7DFD8FCB" w14:textId="77777777" w:rsidR="004C13FF" w:rsidRDefault="004C13FF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03826146" w14:textId="77777777" w:rsidR="004C13FF" w:rsidRDefault="004C13FF">
      <w:pPr>
        <w:widowControl/>
        <w:rPr>
          <w:lang w:val="en-US"/>
        </w:rPr>
      </w:pPr>
    </w:p>
    <w:p w14:paraId="3BDA7E17" w14:textId="77777777" w:rsidR="004C13FF" w:rsidRDefault="004C13FF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8241305" w14:textId="77777777" w:rsidR="004C13FF" w:rsidRDefault="004C13FF">
      <w:pPr>
        <w:widowControl/>
        <w:rPr>
          <w:lang w:val="en-US"/>
        </w:rPr>
      </w:pPr>
    </w:p>
    <w:p w14:paraId="2AFA786A" w14:textId="77777777" w:rsidR="004C13FF" w:rsidRDefault="004C13FF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5EA4CED" w14:textId="77777777" w:rsidR="004C13FF" w:rsidRDefault="004C13FF">
      <w:pPr>
        <w:widowControl/>
        <w:rPr>
          <w:lang w:val="en-US"/>
        </w:rPr>
      </w:pPr>
    </w:p>
    <w:sectPr w:rsidR="004C13F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BA5FA" w14:textId="77777777" w:rsidR="00183DC0" w:rsidRDefault="00183DC0" w:rsidP="00183DC0">
      <w:r>
        <w:separator/>
      </w:r>
    </w:p>
  </w:endnote>
  <w:endnote w:type="continuationSeparator" w:id="0">
    <w:p w14:paraId="2FC7277A" w14:textId="77777777" w:rsidR="00183DC0" w:rsidRDefault="00183DC0" w:rsidP="00183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15CDA" w14:textId="77777777" w:rsidR="00183DC0" w:rsidRDefault="00183DC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D3EAB" w14:textId="2407D91B" w:rsidR="00183DC0" w:rsidRPr="00183DC0" w:rsidRDefault="00183DC0" w:rsidP="00183DC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5BF9B" w14:textId="77777777" w:rsidR="00183DC0" w:rsidRDefault="00183DC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0B051" w14:textId="77777777" w:rsidR="00183DC0" w:rsidRDefault="00183DC0" w:rsidP="00183DC0">
      <w:r>
        <w:separator/>
      </w:r>
    </w:p>
  </w:footnote>
  <w:footnote w:type="continuationSeparator" w:id="0">
    <w:p w14:paraId="2B8BBCAD" w14:textId="77777777" w:rsidR="00183DC0" w:rsidRDefault="00183DC0" w:rsidP="00183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165BD" w14:textId="77777777" w:rsidR="00183DC0" w:rsidRDefault="00183DC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394D0" w14:textId="0BA069CF" w:rsidR="00183DC0" w:rsidRPr="00183DC0" w:rsidRDefault="00183DC0" w:rsidP="00183DC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06DFA" w14:textId="77777777" w:rsidR="00183DC0" w:rsidRDefault="00183DC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C13FF"/>
    <w:rsid w:val="00183DC0"/>
    <w:rsid w:val="004C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428893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183D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83DC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183D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83DC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881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2023-11-05T21:02:00Z</dcterms:modified>
</cp:coreProperties>
</file>