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91434" w:rsidRDefault="00C91434">
      <w:pPr>
        <w:widowControl/>
        <w:rPr>
          <w:lang w:val="en-US"/>
        </w:rPr>
      </w:pPr>
    </w:p>
    <w:p w:rsidR="00C91434" w:rsidRDefault="00C91434">
      <w:pPr>
        <w:widowControl/>
        <w:rPr>
          <w:lang w:val="en-US"/>
        </w:rPr>
      </w:pPr>
      <w:r>
        <w:rPr>
          <w:lang w:val="en-US"/>
        </w:rPr>
        <w:t>DISCORDÂNCIA - PEDIDO DE PARCELAMENTO FEITO PELO DEVEDOR - NOVO CPC</w:t>
      </w:r>
    </w:p>
    <w:p w:rsidR="00C91434" w:rsidRDefault="00C91434">
      <w:pPr>
        <w:widowControl/>
        <w:rPr>
          <w:lang w:val="en-US"/>
        </w:rPr>
      </w:pPr>
    </w:p>
    <w:p w:rsidR="00C91434" w:rsidRDefault="00C91434">
      <w:pPr>
        <w:widowControl/>
        <w:rPr>
          <w:lang w:val="en-US"/>
        </w:rPr>
      </w:pPr>
    </w:p>
    <w:p w:rsidR="00C91434" w:rsidRDefault="00C91434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C91434" w:rsidRDefault="00C91434">
      <w:pPr>
        <w:widowControl/>
        <w:rPr>
          <w:lang w:val="en-US"/>
        </w:rPr>
      </w:pPr>
    </w:p>
    <w:p w:rsidR="00C91434" w:rsidRDefault="00C91434">
      <w:pPr>
        <w:widowControl/>
        <w:rPr>
          <w:lang w:val="en-US"/>
        </w:rPr>
      </w:pPr>
    </w:p>
    <w:p w:rsidR="00C91434" w:rsidRDefault="00C91434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C91434" w:rsidRDefault="00C91434">
      <w:pPr>
        <w:widowControl/>
        <w:rPr>
          <w:lang w:val="en-US"/>
        </w:rPr>
      </w:pPr>
    </w:p>
    <w:p w:rsidR="00C91434" w:rsidRDefault="00C91434">
      <w:pPr>
        <w:widowControl/>
        <w:rPr>
          <w:lang w:val="en-US"/>
        </w:rPr>
      </w:pPr>
    </w:p>
    <w:p w:rsidR="00C91434" w:rsidRDefault="00C91434">
      <w:pPr>
        <w:widowControl/>
        <w:rPr>
          <w:lang w:val="en-US"/>
        </w:rPr>
      </w:pPr>
      <w:r>
        <w:rPr>
          <w:lang w:val="en-US"/>
        </w:rPr>
        <w:t>__________, já qualificado nos autos de execução em epígrafe, o qual move contra __________, vem, por meio de seu advogado, perante Vossa Excelência, com fulcro no art. 916, § 1º, do CPC/2015, discordar da pretensão do Executado de efetuar o pagamento do débito parceladamente, pelos fatos que passa a expor:</w:t>
      </w:r>
    </w:p>
    <w:p w:rsidR="00C91434" w:rsidRDefault="00C91434">
      <w:pPr>
        <w:widowControl/>
        <w:rPr>
          <w:lang w:val="en-US"/>
        </w:rPr>
      </w:pPr>
    </w:p>
    <w:p w:rsidR="00C91434" w:rsidRDefault="00C91434">
      <w:pPr>
        <w:widowControl/>
        <w:rPr>
          <w:lang w:val="en-US"/>
        </w:rPr>
      </w:pPr>
      <w:r>
        <w:rPr>
          <w:lang w:val="en-US"/>
        </w:rPr>
        <w:t>(demonstrar os motivos pelos quais a pretensão do Executado de efetuar o pagamento parceladamente deve ser indeferida)</w:t>
      </w:r>
    </w:p>
    <w:p w:rsidR="00C91434" w:rsidRDefault="00C91434">
      <w:pPr>
        <w:widowControl/>
        <w:rPr>
          <w:lang w:val="en-US"/>
        </w:rPr>
      </w:pPr>
    </w:p>
    <w:p w:rsidR="00C91434" w:rsidRDefault="00C91434">
      <w:pPr>
        <w:widowControl/>
        <w:rPr>
          <w:lang w:val="en-US"/>
        </w:rPr>
      </w:pPr>
      <w:r>
        <w:rPr>
          <w:lang w:val="en-US"/>
        </w:rPr>
        <w:t>ANTE O EXPOSTO, requer que o pedido do Executado seja negado, convertendo-se o depósito em penhora, com o prosseguimento do feito pela forma e para os fins do direito.</w:t>
      </w:r>
    </w:p>
    <w:p w:rsidR="00C91434" w:rsidRDefault="00C91434">
      <w:pPr>
        <w:widowControl/>
        <w:rPr>
          <w:lang w:val="en-US"/>
        </w:rPr>
      </w:pPr>
    </w:p>
    <w:p w:rsidR="00C91434" w:rsidRDefault="00C91434">
      <w:pPr>
        <w:widowControl/>
        <w:rPr>
          <w:lang w:val="en-US"/>
        </w:rPr>
      </w:pPr>
    </w:p>
    <w:p w:rsidR="00C91434" w:rsidRDefault="00C91434">
      <w:pPr>
        <w:widowControl/>
        <w:rPr>
          <w:lang w:val="en-US"/>
        </w:rPr>
      </w:pPr>
    </w:p>
    <w:p w:rsidR="00C91434" w:rsidRDefault="00C91434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C91434" w:rsidRDefault="00C91434">
      <w:pPr>
        <w:widowControl/>
        <w:rPr>
          <w:lang w:val="en-US"/>
        </w:rPr>
      </w:pPr>
    </w:p>
    <w:p w:rsidR="00C91434" w:rsidRDefault="00C91434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C91434" w:rsidRDefault="00C91434">
      <w:pPr>
        <w:widowControl/>
        <w:rPr>
          <w:lang w:val="en-US"/>
        </w:rPr>
      </w:pPr>
    </w:p>
    <w:p w:rsidR="00C91434" w:rsidRDefault="00C91434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C91434" w:rsidRDefault="00C91434">
      <w:pPr>
        <w:widowControl/>
        <w:rPr>
          <w:lang w:val="en-US"/>
        </w:rPr>
      </w:pPr>
    </w:p>
    <w:p w:rsidR="00C91434" w:rsidRDefault="00C91434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C91434" w:rsidRDefault="00C91434">
      <w:pPr>
        <w:widowControl/>
        <w:rPr>
          <w:lang w:val="en-US"/>
        </w:rPr>
      </w:pPr>
    </w:p>
    <w:p w:rsidR="00C91434" w:rsidRDefault="00C91434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C91434" w:rsidRDefault="00C91434">
      <w:pPr>
        <w:widowControl/>
        <w:rPr>
          <w:lang w:val="en-US"/>
        </w:rPr>
      </w:pPr>
    </w:p>
    <w:sectPr w:rsidR="00C9143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75676" w:rsidRDefault="00075676" w:rsidP="00075676">
      <w:r>
        <w:separator/>
      </w:r>
    </w:p>
  </w:endnote>
  <w:endnote w:type="continuationSeparator" w:id="0">
    <w:p w:rsidR="00075676" w:rsidRDefault="00075676" w:rsidP="000756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75676" w:rsidRDefault="0007567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75676" w:rsidRPr="00075676" w:rsidRDefault="00075676" w:rsidP="0007567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75676" w:rsidRDefault="0007567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75676" w:rsidRDefault="00075676" w:rsidP="00075676">
      <w:r>
        <w:separator/>
      </w:r>
    </w:p>
  </w:footnote>
  <w:footnote w:type="continuationSeparator" w:id="0">
    <w:p w:rsidR="00075676" w:rsidRDefault="00075676" w:rsidP="000756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75676" w:rsidRDefault="0007567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75676" w:rsidRPr="00075676" w:rsidRDefault="00075676" w:rsidP="0007567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75676" w:rsidRDefault="0007567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91434"/>
    <w:rsid w:val="00075676"/>
    <w:rsid w:val="00C91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0756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5676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0756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5676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756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2023-11-05T21:10:00Z</dcterms:modified>
</cp:coreProperties>
</file>