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C8B3D" w14:textId="77777777" w:rsidR="00DF1CC1" w:rsidRDefault="00DF1CC1">
      <w:pPr>
        <w:widowControl/>
        <w:rPr>
          <w:lang w:val="en-US"/>
        </w:rPr>
      </w:pPr>
    </w:p>
    <w:p w14:paraId="215671E9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DIVISÃO - PEDIDO PARA CONSTITUIÇÃO DE QUINHÃO - ART. 591 DO NOVO CPC 2015 - NOVO CPC</w:t>
      </w:r>
    </w:p>
    <w:p w14:paraId="0C5CCDD1" w14:textId="77777777" w:rsidR="00DF1CC1" w:rsidRDefault="00DF1CC1">
      <w:pPr>
        <w:widowControl/>
        <w:rPr>
          <w:lang w:val="en-US"/>
        </w:rPr>
      </w:pPr>
    </w:p>
    <w:p w14:paraId="5F507A0E" w14:textId="77777777" w:rsidR="00DF1CC1" w:rsidRDefault="00DF1CC1">
      <w:pPr>
        <w:widowControl/>
        <w:rPr>
          <w:lang w:val="en-US"/>
        </w:rPr>
      </w:pPr>
    </w:p>
    <w:p w14:paraId="2D674E98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F3ED915" w14:textId="77777777" w:rsidR="00DF1CC1" w:rsidRDefault="00DF1CC1">
      <w:pPr>
        <w:widowControl/>
        <w:rPr>
          <w:lang w:val="en-US"/>
        </w:rPr>
      </w:pPr>
    </w:p>
    <w:p w14:paraId="591AFFDA" w14:textId="77777777" w:rsidR="00DF1CC1" w:rsidRDefault="00DF1CC1">
      <w:pPr>
        <w:widowControl/>
        <w:rPr>
          <w:lang w:val="en-US"/>
        </w:rPr>
      </w:pPr>
    </w:p>
    <w:p w14:paraId="7BD62688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1913587" w14:textId="77777777" w:rsidR="00DF1CC1" w:rsidRDefault="00DF1CC1">
      <w:pPr>
        <w:widowControl/>
        <w:rPr>
          <w:lang w:val="en-US"/>
        </w:rPr>
      </w:pPr>
    </w:p>
    <w:p w14:paraId="1ABF5B48" w14:textId="77777777" w:rsidR="00DF1CC1" w:rsidRDefault="00DF1CC1">
      <w:pPr>
        <w:widowControl/>
        <w:rPr>
          <w:lang w:val="en-US"/>
        </w:rPr>
      </w:pPr>
    </w:p>
    <w:p w14:paraId="3A1D8776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(nome, qualificação e endereço), por seu advogado infra-assinado (doc. 01), com escritório situado nesta cidade, à Rua ________, nº___, Bairro ____, onde recebe intimações e avisos, nos autos da ação de divisão requerida por ______________, vem, no prazo legal, com fulcro no art. 591 do CPC/2015, apresentar o seu título de propriedade (doc. 02), pelo qual se constata ser o requerente coproprietário do imóvel dividendo, na proporção de 1/10 (um décimo) da área total.</w:t>
      </w:r>
    </w:p>
    <w:p w14:paraId="19E29D73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O requerente possui benfeitorias realizadas na propriedade, são elas:</w:t>
      </w:r>
    </w:p>
    <w:p w14:paraId="25BF079E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1) _________________;</w:t>
      </w:r>
    </w:p>
    <w:p w14:paraId="2C93ECC6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2) _________________.</w:t>
      </w:r>
    </w:p>
    <w:p w14:paraId="41EF407F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14:paraId="128A1671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Que V. Exª constitua o quinhão a ser atribuído ao requerente, justamente, pela parte onde estão construídas as referidas benfeitorias, evitando, assim, prejuízos para os demais coproprietários com o pagamento das Indenizações cabíveis.</w:t>
      </w:r>
    </w:p>
    <w:p w14:paraId="568B9968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Nesses termos, pede deferimento</w:t>
      </w:r>
    </w:p>
    <w:p w14:paraId="44891900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14:paraId="5A90F641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_______________</w:t>
      </w:r>
    </w:p>
    <w:p w14:paraId="064412FA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Advogado</w:t>
      </w:r>
    </w:p>
    <w:p w14:paraId="7C98C1DB" w14:textId="77777777" w:rsidR="00DF1CC1" w:rsidRDefault="00DF1CC1">
      <w:pPr>
        <w:widowControl/>
        <w:rPr>
          <w:lang w:val="en-US"/>
        </w:rPr>
      </w:pPr>
      <w:r>
        <w:rPr>
          <w:lang w:val="en-US"/>
        </w:rPr>
        <w:t>OAB - __ nº_____.</w:t>
      </w:r>
    </w:p>
    <w:p w14:paraId="0B51E1E0" w14:textId="77777777" w:rsidR="00DF1CC1" w:rsidRDefault="00DF1CC1">
      <w:pPr>
        <w:widowControl/>
        <w:rPr>
          <w:lang w:val="en-US"/>
        </w:rPr>
      </w:pPr>
    </w:p>
    <w:sectPr w:rsidR="00DF1C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E3316" w14:textId="77777777" w:rsidR="00EB2273" w:rsidRDefault="00EB2273" w:rsidP="00EB2273">
      <w:r>
        <w:separator/>
      </w:r>
    </w:p>
  </w:endnote>
  <w:endnote w:type="continuationSeparator" w:id="0">
    <w:p w14:paraId="4F9669D8" w14:textId="77777777" w:rsidR="00EB2273" w:rsidRDefault="00EB2273" w:rsidP="00EB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080DD" w14:textId="77777777" w:rsidR="00EB2273" w:rsidRDefault="00EB22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ADA33" w14:textId="58AF3CDF" w:rsidR="00EB2273" w:rsidRPr="00EB2273" w:rsidRDefault="00EB2273" w:rsidP="00EB227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1AE0" w14:textId="77777777" w:rsidR="00EB2273" w:rsidRDefault="00EB22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381C9" w14:textId="77777777" w:rsidR="00EB2273" w:rsidRDefault="00EB2273" w:rsidP="00EB2273">
      <w:r>
        <w:separator/>
      </w:r>
    </w:p>
  </w:footnote>
  <w:footnote w:type="continuationSeparator" w:id="0">
    <w:p w14:paraId="100A54F9" w14:textId="77777777" w:rsidR="00EB2273" w:rsidRDefault="00EB2273" w:rsidP="00EB2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80CD9" w14:textId="77777777" w:rsidR="00EB2273" w:rsidRDefault="00EB22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3BD3D" w14:textId="5A21AB23" w:rsidR="00EB2273" w:rsidRPr="00EB2273" w:rsidRDefault="00EB2273" w:rsidP="00EB227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FC0E4" w14:textId="77777777" w:rsidR="00EB2273" w:rsidRDefault="00EB227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F1CC1"/>
    <w:rsid w:val="00DF1CC1"/>
    <w:rsid w:val="00EB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FB5A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B22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B227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B22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B227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