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72A2" w:rsidRDefault="003872A2">
      <w:pPr>
        <w:widowControl/>
        <w:rPr>
          <w:lang w:val="en-US"/>
        </w:rPr>
      </w:pPr>
    </w:p>
    <w:p w:rsidR="003872A2" w:rsidRDefault="003872A2">
      <w:pPr>
        <w:widowControl/>
        <w:rPr>
          <w:lang w:val="en-US"/>
        </w:rPr>
      </w:pPr>
      <w:r>
        <w:rPr>
          <w:lang w:val="en-US"/>
        </w:rPr>
        <w:t>EXPEDIÇÃO DE CARTA PRECATÓRIA COM SUSPENSÃO DO PROCESSO - NOVO CPC</w:t>
      </w:r>
    </w:p>
    <w:p w:rsidR="003872A2" w:rsidRDefault="003872A2">
      <w:pPr>
        <w:widowControl/>
        <w:rPr>
          <w:lang w:val="en-US"/>
        </w:rPr>
      </w:pPr>
    </w:p>
    <w:p w:rsidR="003872A2" w:rsidRDefault="003872A2">
      <w:pPr>
        <w:widowControl/>
        <w:rPr>
          <w:lang w:val="en-US"/>
        </w:rPr>
      </w:pPr>
    </w:p>
    <w:p w:rsidR="003872A2" w:rsidRDefault="003872A2">
      <w:pPr>
        <w:widowControl/>
        <w:rPr>
          <w:lang w:val="en-US"/>
        </w:rPr>
      </w:pPr>
      <w:r>
        <w:rPr>
          <w:lang w:val="en-US"/>
        </w:rPr>
        <w:t>EXMO. SR. DR. JUIZ DE DIREITO DA ____________ DA COMARCA DE __________________ - ___</w:t>
      </w:r>
    </w:p>
    <w:p w:rsidR="003872A2" w:rsidRDefault="003872A2">
      <w:pPr>
        <w:widowControl/>
        <w:rPr>
          <w:lang w:val="en-US"/>
        </w:rPr>
      </w:pPr>
    </w:p>
    <w:p w:rsidR="003872A2" w:rsidRDefault="003872A2">
      <w:pPr>
        <w:widowControl/>
        <w:rPr>
          <w:lang w:val="en-US"/>
        </w:rPr>
      </w:pPr>
    </w:p>
    <w:p w:rsidR="003872A2" w:rsidRDefault="003872A2">
      <w:pPr>
        <w:widowControl/>
        <w:rPr>
          <w:lang w:val="en-US"/>
        </w:rPr>
      </w:pPr>
      <w:r>
        <w:rPr>
          <w:lang w:val="en-US"/>
        </w:rPr>
        <w:t>Pular 10 linhas</w:t>
      </w:r>
    </w:p>
    <w:p w:rsidR="003872A2" w:rsidRDefault="003872A2">
      <w:pPr>
        <w:widowControl/>
        <w:rPr>
          <w:lang w:val="en-US"/>
        </w:rPr>
      </w:pPr>
    </w:p>
    <w:p w:rsidR="003872A2" w:rsidRDefault="003872A2">
      <w:pPr>
        <w:widowControl/>
        <w:rPr>
          <w:lang w:val="en-US"/>
        </w:rPr>
      </w:pPr>
      <w:r>
        <w:rPr>
          <w:lang w:val="en-US"/>
        </w:rPr>
        <w:t>Autos do processo nº</w:t>
      </w:r>
    </w:p>
    <w:p w:rsidR="003872A2" w:rsidRDefault="003872A2">
      <w:pPr>
        <w:widowControl/>
        <w:rPr>
          <w:lang w:val="en-US"/>
        </w:rPr>
      </w:pPr>
    </w:p>
    <w:p w:rsidR="003872A2" w:rsidRDefault="003872A2">
      <w:pPr>
        <w:widowControl/>
        <w:rPr>
          <w:lang w:val="en-US"/>
        </w:rPr>
      </w:pPr>
      <w:r>
        <w:rPr>
          <w:lang w:val="en-US"/>
        </w:rPr>
        <w:t>(espaço de 10 linhas)</w:t>
      </w:r>
    </w:p>
    <w:p w:rsidR="003872A2" w:rsidRDefault="003872A2">
      <w:pPr>
        <w:widowControl/>
        <w:rPr>
          <w:lang w:val="en-US"/>
        </w:rPr>
      </w:pPr>
    </w:p>
    <w:p w:rsidR="003872A2" w:rsidRDefault="003872A2">
      <w:pPr>
        <w:widowControl/>
        <w:rPr>
          <w:lang w:val="en-US"/>
        </w:rPr>
      </w:pPr>
      <w:r>
        <w:rPr>
          <w:lang w:val="en-US"/>
        </w:rPr>
        <w:t>Nome completo do requerente, já devidamente quali  cado, por seu advogado ao   nal assinado, nos autos da AÇÃO especi  car, de número em epígrafe, que move em face de Nome completo do requerido, vem, respeitosamente, à presença de Vossa Excelência, tendo em vista que ainda não foi proferido o despacho saneador, requerer a expedição de carta precatória para o Juízo da Comarca de especi  car, a   m de ser tomado o depoimento da testemunha Nome completo/Endereço, que é imprescindível à prova do Requerente.</w:t>
      </w:r>
    </w:p>
    <w:p w:rsidR="003872A2" w:rsidRDefault="003872A2">
      <w:pPr>
        <w:widowControl/>
        <w:rPr>
          <w:lang w:val="en-US"/>
        </w:rPr>
      </w:pPr>
    </w:p>
    <w:p w:rsidR="003872A2" w:rsidRDefault="003872A2">
      <w:pPr>
        <w:widowControl/>
        <w:rPr>
          <w:lang w:val="en-US"/>
        </w:rPr>
      </w:pPr>
      <w:r>
        <w:rPr>
          <w:lang w:val="en-US"/>
        </w:rPr>
        <w:t>Assim sendo, com base no art. 377, do Código de Processo Civil, requer a suspensão do julgamento da causa até o retorno da carta precatória devidamente cumprida.</w:t>
      </w:r>
    </w:p>
    <w:p w:rsidR="003872A2" w:rsidRDefault="003872A2">
      <w:pPr>
        <w:widowControl/>
        <w:rPr>
          <w:lang w:val="en-US"/>
        </w:rPr>
      </w:pPr>
    </w:p>
    <w:p w:rsidR="003872A2" w:rsidRDefault="003872A2">
      <w:pPr>
        <w:widowControl/>
        <w:rPr>
          <w:lang w:val="en-US"/>
        </w:rPr>
      </w:pPr>
    </w:p>
    <w:p w:rsidR="003872A2" w:rsidRDefault="003872A2">
      <w:pPr>
        <w:widowControl/>
        <w:rPr>
          <w:lang w:val="en-US"/>
        </w:rPr>
      </w:pPr>
    </w:p>
    <w:p w:rsidR="003872A2" w:rsidRDefault="003872A2">
      <w:pPr>
        <w:widowControl/>
        <w:rPr>
          <w:lang w:val="en-US"/>
        </w:rPr>
      </w:pPr>
      <w:r>
        <w:rPr>
          <w:lang w:val="en-US"/>
        </w:rPr>
        <w:t>Nestes termos,</w:t>
      </w:r>
    </w:p>
    <w:p w:rsidR="003872A2" w:rsidRDefault="003872A2">
      <w:pPr>
        <w:widowControl/>
        <w:rPr>
          <w:lang w:val="en-US"/>
        </w:rPr>
      </w:pPr>
    </w:p>
    <w:p w:rsidR="003872A2" w:rsidRDefault="003872A2">
      <w:pPr>
        <w:widowControl/>
        <w:rPr>
          <w:lang w:val="en-US"/>
        </w:rPr>
      </w:pPr>
      <w:r>
        <w:rPr>
          <w:lang w:val="en-US"/>
        </w:rPr>
        <w:t>Pede deferimento.</w:t>
      </w:r>
    </w:p>
    <w:p w:rsidR="003872A2" w:rsidRDefault="003872A2">
      <w:pPr>
        <w:widowControl/>
        <w:rPr>
          <w:lang w:val="en-US"/>
        </w:rPr>
      </w:pPr>
    </w:p>
    <w:p w:rsidR="003872A2" w:rsidRDefault="003872A2">
      <w:pPr>
        <w:widowControl/>
        <w:rPr>
          <w:lang w:val="en-US"/>
        </w:rPr>
      </w:pPr>
      <w:r>
        <w:rPr>
          <w:lang w:val="en-US"/>
        </w:rPr>
        <w:t>[Local] [data]</w:t>
      </w:r>
    </w:p>
    <w:p w:rsidR="003872A2" w:rsidRDefault="003872A2">
      <w:pPr>
        <w:widowControl/>
        <w:rPr>
          <w:lang w:val="en-US"/>
        </w:rPr>
      </w:pPr>
    </w:p>
    <w:p w:rsidR="003872A2" w:rsidRDefault="003872A2">
      <w:pPr>
        <w:widowControl/>
        <w:rPr>
          <w:lang w:val="en-US"/>
        </w:rPr>
      </w:pPr>
      <w:r>
        <w:rPr>
          <w:lang w:val="en-US"/>
        </w:rPr>
        <w:t>__________________________________</w:t>
      </w:r>
    </w:p>
    <w:p w:rsidR="003872A2" w:rsidRDefault="003872A2">
      <w:pPr>
        <w:widowControl/>
        <w:rPr>
          <w:lang w:val="en-US"/>
        </w:rPr>
      </w:pPr>
    </w:p>
    <w:p w:rsidR="003872A2" w:rsidRDefault="003872A2">
      <w:pPr>
        <w:widowControl/>
        <w:rPr>
          <w:lang w:val="en-US"/>
        </w:rPr>
      </w:pPr>
      <w:r>
        <w:rPr>
          <w:lang w:val="en-US"/>
        </w:rPr>
        <w:t>[Nome Advogado] - [OAB] [UF].</w:t>
      </w:r>
    </w:p>
    <w:p w:rsidR="003872A2" w:rsidRDefault="003872A2">
      <w:pPr>
        <w:widowControl/>
        <w:rPr>
          <w:lang w:val="en-US"/>
        </w:rPr>
      </w:pPr>
    </w:p>
    <w:sectPr w:rsidR="003872A2">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14DC" w:rsidRDefault="008914DC" w:rsidP="008914DC">
      <w:r>
        <w:separator/>
      </w:r>
    </w:p>
  </w:endnote>
  <w:endnote w:type="continuationSeparator" w:id="0">
    <w:p w:rsidR="008914DC" w:rsidRDefault="008914DC" w:rsidP="00891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4DC" w:rsidRDefault="008914D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4DC" w:rsidRPr="008914DC" w:rsidRDefault="008914DC" w:rsidP="008914D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4DC" w:rsidRDefault="008914D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14DC" w:rsidRDefault="008914DC" w:rsidP="008914DC">
      <w:r>
        <w:separator/>
      </w:r>
    </w:p>
  </w:footnote>
  <w:footnote w:type="continuationSeparator" w:id="0">
    <w:p w:rsidR="008914DC" w:rsidRDefault="008914DC" w:rsidP="00891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4DC" w:rsidRDefault="008914D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4DC" w:rsidRPr="008914DC" w:rsidRDefault="008914DC" w:rsidP="008914D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4DC" w:rsidRDefault="008914D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872A2"/>
    <w:rsid w:val="003872A2"/>
    <w:rsid w:val="008914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914DC"/>
    <w:pPr>
      <w:tabs>
        <w:tab w:val="center" w:pos="4252"/>
        <w:tab w:val="right" w:pos="8504"/>
      </w:tabs>
    </w:pPr>
  </w:style>
  <w:style w:type="character" w:customStyle="1" w:styleId="CabealhoChar">
    <w:name w:val="Cabeçalho Char"/>
    <w:basedOn w:val="Fontepargpadro"/>
    <w:link w:val="Cabealho"/>
    <w:uiPriority w:val="99"/>
    <w:rsid w:val="008914DC"/>
    <w:rPr>
      <w:rFonts w:ascii="Times New Roman" w:hAnsi="Times New Roman" w:cs="Times New Roman"/>
      <w:kern w:val="0"/>
      <w:sz w:val="24"/>
      <w:szCs w:val="24"/>
    </w:rPr>
  </w:style>
  <w:style w:type="paragraph" w:styleId="Rodap">
    <w:name w:val="footer"/>
    <w:basedOn w:val="Normal"/>
    <w:link w:val="RodapChar"/>
    <w:uiPriority w:val="99"/>
    <w:unhideWhenUsed/>
    <w:rsid w:val="008914DC"/>
    <w:pPr>
      <w:tabs>
        <w:tab w:val="center" w:pos="4252"/>
        <w:tab w:val="right" w:pos="8504"/>
      </w:tabs>
    </w:pPr>
  </w:style>
  <w:style w:type="character" w:customStyle="1" w:styleId="RodapChar">
    <w:name w:val="Rodapé Char"/>
    <w:basedOn w:val="Fontepargpadro"/>
    <w:link w:val="Rodap"/>
    <w:uiPriority w:val="99"/>
    <w:rsid w:val="008914D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854</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2023-11-05T21:13:00Z</dcterms:modified>
</cp:coreProperties>
</file>