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0DE9D" w14:textId="77777777" w:rsidR="005D3D58" w:rsidRDefault="005D3D58">
      <w:pPr>
        <w:widowControl/>
        <w:rPr>
          <w:lang w:val="en-US"/>
        </w:rPr>
      </w:pPr>
    </w:p>
    <w:p w14:paraId="7BC8E71A" w14:textId="77777777" w:rsidR="005D3D58" w:rsidRDefault="005D3D58">
      <w:pPr>
        <w:widowControl/>
        <w:rPr>
          <w:lang w:val="en-US"/>
        </w:rPr>
      </w:pPr>
      <w:r>
        <w:rPr>
          <w:lang w:val="en-US"/>
        </w:rPr>
        <w:t>PEDIDO - INVALIDADE DA ARREMATAÇÃO - PREÇO VIL - NOVO CPC</w:t>
      </w:r>
    </w:p>
    <w:p w14:paraId="6556C7E1" w14:textId="77777777" w:rsidR="005D3D58" w:rsidRDefault="005D3D58">
      <w:pPr>
        <w:widowControl/>
        <w:rPr>
          <w:lang w:val="en-US"/>
        </w:rPr>
      </w:pPr>
    </w:p>
    <w:p w14:paraId="4D3EF142" w14:textId="77777777" w:rsidR="005D3D58" w:rsidRDefault="005D3D58">
      <w:pPr>
        <w:widowControl/>
        <w:rPr>
          <w:lang w:val="en-US"/>
        </w:rPr>
      </w:pPr>
    </w:p>
    <w:p w14:paraId="02BA47BF" w14:textId="77777777" w:rsidR="005D3D58" w:rsidRDefault="005D3D5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F5F2AE6" w14:textId="77777777" w:rsidR="005D3D58" w:rsidRDefault="005D3D58">
      <w:pPr>
        <w:widowControl/>
        <w:rPr>
          <w:lang w:val="en-US"/>
        </w:rPr>
      </w:pPr>
    </w:p>
    <w:p w14:paraId="40FDA275" w14:textId="77777777" w:rsidR="005D3D58" w:rsidRDefault="005D3D58">
      <w:pPr>
        <w:widowControl/>
        <w:rPr>
          <w:lang w:val="en-US"/>
        </w:rPr>
      </w:pPr>
    </w:p>
    <w:p w14:paraId="5D4E385F" w14:textId="77777777" w:rsidR="005D3D58" w:rsidRDefault="005D3D58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CD5747F" w14:textId="77777777" w:rsidR="005D3D58" w:rsidRDefault="005D3D58">
      <w:pPr>
        <w:widowControl/>
        <w:rPr>
          <w:lang w:val="en-US"/>
        </w:rPr>
      </w:pPr>
    </w:p>
    <w:p w14:paraId="43E2F9C3" w14:textId="77777777" w:rsidR="005D3D58" w:rsidRDefault="005D3D58">
      <w:pPr>
        <w:widowControl/>
        <w:rPr>
          <w:lang w:val="en-US"/>
        </w:rPr>
      </w:pPr>
    </w:p>
    <w:p w14:paraId="75948E92" w14:textId="77777777" w:rsidR="005D3D58" w:rsidRDefault="005D3D58">
      <w:pPr>
        <w:widowControl/>
        <w:rPr>
          <w:lang w:val="en-US"/>
        </w:rPr>
      </w:pPr>
      <w:r>
        <w:rPr>
          <w:lang w:val="en-US"/>
        </w:rPr>
        <w:t>__________, brasileiro, solteiro, marceneiro, CPF nº ___-___-___-__, RG nº __________/SSP, nascido em __/__/__, filiação __________ e __________, residente na Rua __________, nº ___, Bairro ___________, nesta cidade, vem, por meio de seu advogado, que receberá as notificações e intimações na Rua __________, nº ___, Bairro __________, nesta cidade, perante Vossa Excelência, com fulcro no art. 903, § 5º, III, do CPC/2015, requerer que a arrematação do bem __________ seja tornada inválida, uma vez que o imóvel foi adquirido por preço vil.</w:t>
      </w:r>
    </w:p>
    <w:p w14:paraId="5F2E63FC" w14:textId="77777777" w:rsidR="005D3D58" w:rsidRDefault="005D3D58">
      <w:pPr>
        <w:widowControl/>
        <w:rPr>
          <w:lang w:val="en-US"/>
        </w:rPr>
      </w:pPr>
    </w:p>
    <w:p w14:paraId="11BE9896" w14:textId="77777777" w:rsidR="005D3D58" w:rsidRDefault="005D3D58">
      <w:pPr>
        <w:widowControl/>
        <w:rPr>
          <w:lang w:val="en-US"/>
        </w:rPr>
      </w:pPr>
    </w:p>
    <w:p w14:paraId="57F06465" w14:textId="77777777" w:rsidR="005D3D58" w:rsidRDefault="005D3D58">
      <w:pPr>
        <w:widowControl/>
        <w:rPr>
          <w:lang w:val="en-US"/>
        </w:rPr>
      </w:pPr>
    </w:p>
    <w:p w14:paraId="3C484F7B" w14:textId="77777777" w:rsidR="005D3D58" w:rsidRDefault="005D3D58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D1E04E4" w14:textId="77777777" w:rsidR="005D3D58" w:rsidRDefault="005D3D58">
      <w:pPr>
        <w:widowControl/>
        <w:rPr>
          <w:lang w:val="en-US"/>
        </w:rPr>
      </w:pPr>
    </w:p>
    <w:p w14:paraId="43AE6530" w14:textId="77777777" w:rsidR="005D3D58" w:rsidRDefault="005D3D58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46CAB6C" w14:textId="77777777" w:rsidR="005D3D58" w:rsidRDefault="005D3D58">
      <w:pPr>
        <w:widowControl/>
        <w:rPr>
          <w:lang w:val="en-US"/>
        </w:rPr>
      </w:pPr>
    </w:p>
    <w:p w14:paraId="27F8FE91" w14:textId="77777777" w:rsidR="005D3D58" w:rsidRDefault="005D3D58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64ABA39" w14:textId="77777777" w:rsidR="005D3D58" w:rsidRDefault="005D3D58">
      <w:pPr>
        <w:widowControl/>
        <w:rPr>
          <w:lang w:val="en-US"/>
        </w:rPr>
      </w:pPr>
    </w:p>
    <w:p w14:paraId="4BD6E35D" w14:textId="77777777" w:rsidR="005D3D58" w:rsidRDefault="005D3D5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DDD4BA4" w14:textId="77777777" w:rsidR="005D3D58" w:rsidRDefault="005D3D58">
      <w:pPr>
        <w:widowControl/>
        <w:rPr>
          <w:lang w:val="en-US"/>
        </w:rPr>
      </w:pPr>
    </w:p>
    <w:p w14:paraId="7DAB98C8" w14:textId="77777777" w:rsidR="005D3D58" w:rsidRDefault="005D3D5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B11386D" w14:textId="77777777" w:rsidR="005D3D58" w:rsidRDefault="005D3D58">
      <w:pPr>
        <w:widowControl/>
        <w:rPr>
          <w:lang w:val="en-US"/>
        </w:rPr>
      </w:pPr>
    </w:p>
    <w:sectPr w:rsidR="005D3D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FC286" w14:textId="77777777" w:rsidR="003468E3" w:rsidRDefault="003468E3" w:rsidP="003468E3">
      <w:r>
        <w:separator/>
      </w:r>
    </w:p>
  </w:endnote>
  <w:endnote w:type="continuationSeparator" w:id="0">
    <w:p w14:paraId="61E5CC30" w14:textId="77777777" w:rsidR="003468E3" w:rsidRDefault="003468E3" w:rsidP="00346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9B554" w14:textId="77777777" w:rsidR="003468E3" w:rsidRDefault="003468E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35563" w14:textId="2C297E05" w:rsidR="003468E3" w:rsidRPr="003468E3" w:rsidRDefault="003468E3" w:rsidP="003468E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0C078" w14:textId="77777777" w:rsidR="003468E3" w:rsidRDefault="003468E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C4CB0" w14:textId="77777777" w:rsidR="003468E3" w:rsidRDefault="003468E3" w:rsidP="003468E3">
      <w:r>
        <w:separator/>
      </w:r>
    </w:p>
  </w:footnote>
  <w:footnote w:type="continuationSeparator" w:id="0">
    <w:p w14:paraId="00EBCC32" w14:textId="77777777" w:rsidR="003468E3" w:rsidRDefault="003468E3" w:rsidP="003468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54C8D" w14:textId="77777777" w:rsidR="003468E3" w:rsidRDefault="003468E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DB738" w14:textId="1C6A1161" w:rsidR="003468E3" w:rsidRPr="003468E3" w:rsidRDefault="003468E3" w:rsidP="003468E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4AB90" w14:textId="77777777" w:rsidR="003468E3" w:rsidRDefault="003468E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D3D58"/>
    <w:rsid w:val="003468E3"/>
    <w:rsid w:val="005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521C9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468E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468E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468E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468E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700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