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469E" w:rsidRDefault="0054469E" w:rsidP="0054469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PRODUÇÃO DE PROVA PERICIAL (Art. 420 e ss.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4469E" w:rsidRDefault="0054469E" w:rsidP="0054469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Autos nº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REPETIÇÃO DE INDÉBITO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por seu procurador infra-assinado, vem à presença de V. Exa., em atendimento ao r. despacho de fls. (xxx), tempestivamente, requerer a realização de prova pericial contábil, no intuito de averiguar e auferir os valores pagos indevidamente pelo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Por oportuno, protesta pela formulação de quesitos e indicação de assistênte técnico, no prazo legal, nos termos do artigo 421, §1º, do CPC.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Nesses termos,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54469E" w:rsidRDefault="0054469E"/>
    <w:sectPr w:rsidR="005446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1F23" w:rsidRDefault="002A1F23" w:rsidP="002A1F23">
      <w:r>
        <w:separator/>
      </w:r>
    </w:p>
  </w:endnote>
  <w:endnote w:type="continuationSeparator" w:id="0">
    <w:p w:rsidR="002A1F23" w:rsidRDefault="002A1F23" w:rsidP="002A1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F23" w:rsidRDefault="002A1F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F23" w:rsidRPr="002A1F23" w:rsidRDefault="002A1F23" w:rsidP="002A1F2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F23" w:rsidRDefault="002A1F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1F23" w:rsidRDefault="002A1F23" w:rsidP="002A1F23">
      <w:r>
        <w:separator/>
      </w:r>
    </w:p>
  </w:footnote>
  <w:footnote w:type="continuationSeparator" w:id="0">
    <w:p w:rsidR="002A1F23" w:rsidRDefault="002A1F23" w:rsidP="002A1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F23" w:rsidRDefault="002A1F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F23" w:rsidRPr="002A1F23" w:rsidRDefault="002A1F23" w:rsidP="002A1F2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F23" w:rsidRDefault="002A1F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69E"/>
    <w:rsid w:val="002A1F23"/>
    <w:rsid w:val="0054469E"/>
    <w:rsid w:val="00D5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DD64CD-E23D-4D95-9C28-30B98C93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4469E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54469E"/>
    <w:rPr>
      <w:b/>
      <w:bCs/>
    </w:rPr>
  </w:style>
  <w:style w:type="paragraph" w:styleId="Cabealho">
    <w:name w:val="header"/>
    <w:basedOn w:val="Normal"/>
    <w:link w:val="CabealhoChar"/>
    <w:rsid w:val="002A1F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A1F23"/>
    <w:rPr>
      <w:sz w:val="24"/>
      <w:szCs w:val="24"/>
    </w:rPr>
  </w:style>
  <w:style w:type="paragraph" w:styleId="Rodap">
    <w:name w:val="footer"/>
    <w:basedOn w:val="Normal"/>
    <w:link w:val="RodapChar"/>
    <w:rsid w:val="002A1F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A1F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2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PRODUÇÃO DE PROVA PERICIAL (Art</vt:lpstr>
    </vt:vector>
  </TitlesOfParts>
  <Company>MicroHardware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PRODUÇÃO DE PROVA PERICIAL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