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1039" w:rsidRDefault="006E1039" w:rsidP="006E1039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DO SÍNDICO PARA VENDA DOS BENS DE GUARDA DISPENDIOSA (Art. 73, do Decreto-lei nº 7.661/45)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E1039" w:rsidRDefault="006E1039" w:rsidP="006E1039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DE FALÊNCIA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SÍNDICO</w:t>
      </w:r>
      <w:r>
        <w:rPr>
          <w:rFonts w:ascii="Arial" w:hAnsi="Arial" w:cs="Arial"/>
          <w:color w:val="000000"/>
          <w:sz w:val="17"/>
          <w:szCs w:val="17"/>
        </w:rPr>
        <w:t>, já devidamente qualificado, por seu procurador, nos autos da Falência de (xxx), tendo sido arrecadados os bens (xxx), e sendo eles de guarda muito dispendiosa, conforme provam os documentos anexos, vem à presença de Vossa Excelência, com fulcro no Art. 73 do Decreto-lei nº 7.661/45, requerer a permissão para venda dos mesmos através de leilão, após cumpridas as formalidades legais.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6E1039" w:rsidRDefault="006E1039"/>
    <w:sectPr w:rsidR="006E103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2607" w:rsidRDefault="003B2607" w:rsidP="003B2607">
      <w:r>
        <w:separator/>
      </w:r>
    </w:p>
  </w:endnote>
  <w:endnote w:type="continuationSeparator" w:id="0">
    <w:p w:rsidR="003B2607" w:rsidRDefault="003B2607" w:rsidP="003B2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607" w:rsidRDefault="003B26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607" w:rsidRPr="003B2607" w:rsidRDefault="003B2607" w:rsidP="003B260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607" w:rsidRDefault="003B26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2607" w:rsidRDefault="003B2607" w:rsidP="003B2607">
      <w:r>
        <w:separator/>
      </w:r>
    </w:p>
  </w:footnote>
  <w:footnote w:type="continuationSeparator" w:id="0">
    <w:p w:rsidR="003B2607" w:rsidRDefault="003B2607" w:rsidP="003B2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607" w:rsidRDefault="003B26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607" w:rsidRPr="003B2607" w:rsidRDefault="003B2607" w:rsidP="003B260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2607" w:rsidRDefault="003B26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039"/>
    <w:rsid w:val="003B2607"/>
    <w:rsid w:val="006E1039"/>
    <w:rsid w:val="00FF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B8257C-C845-480F-9607-43DD5421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E1039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B26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B2607"/>
    <w:rPr>
      <w:sz w:val="24"/>
      <w:szCs w:val="24"/>
    </w:rPr>
  </w:style>
  <w:style w:type="paragraph" w:styleId="Rodap">
    <w:name w:val="footer"/>
    <w:basedOn w:val="Normal"/>
    <w:link w:val="RodapChar"/>
    <w:rsid w:val="003B26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B260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2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DO SÍNDICO PARA VENDA DOS BENS DE GUARDA DISPENDIOSA (Art</vt:lpstr>
    </vt:vector>
  </TitlesOfParts>
  <Company>MicroHardware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DO SÍNDICO PARA VENDA DOS BENS DE GUARDA DISPENDIOSA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