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C64CA" w:rsidRDefault="00CC64CA">
      <w:pPr>
        <w:widowControl/>
        <w:rPr>
          <w:lang w:val="en-US"/>
        </w:rPr>
      </w:pPr>
    </w:p>
    <w:p w:rsidR="00CC64CA" w:rsidRDefault="00CC64CA">
      <w:pPr>
        <w:widowControl/>
        <w:rPr>
          <w:lang w:val="en-US"/>
        </w:rPr>
      </w:pPr>
      <w:r>
        <w:rPr>
          <w:lang w:val="en-US"/>
        </w:rPr>
        <w:t>PRESCRIÇÃO DE DIREITO À INDENIZAÇÃO POR DANO MORAL DECORRENTE DE REVISTA ÍNTIMA - NOVO CPC</w:t>
      </w:r>
    </w:p>
    <w:p w:rsidR="00CC64CA" w:rsidRDefault="00CC64CA">
      <w:pPr>
        <w:widowControl/>
        <w:rPr>
          <w:lang w:val="en-US"/>
        </w:rPr>
      </w:pPr>
    </w:p>
    <w:p w:rsidR="00CC64CA" w:rsidRDefault="00CC64CA">
      <w:pPr>
        <w:widowControl/>
        <w:rPr>
          <w:lang w:val="en-US"/>
        </w:rPr>
      </w:pPr>
    </w:p>
    <w:p w:rsidR="00CC64CA" w:rsidRDefault="00CC64CA">
      <w:pPr>
        <w:widowControl/>
        <w:rPr>
          <w:lang w:val="en-US"/>
        </w:rPr>
      </w:pPr>
      <w:r>
        <w:rPr>
          <w:lang w:val="en-US"/>
        </w:rPr>
        <w:t>EXMO. SR. DR. JUÍZ DE DIREITO DA Xª VARA DO TRABALHO DE ___________________</w:t>
      </w:r>
    </w:p>
    <w:p w:rsidR="00CC64CA" w:rsidRDefault="00CC64CA">
      <w:pPr>
        <w:widowControl/>
        <w:rPr>
          <w:lang w:val="en-US"/>
        </w:rPr>
      </w:pPr>
    </w:p>
    <w:p w:rsidR="00CC64CA" w:rsidRDefault="00CC64CA">
      <w:pPr>
        <w:widowControl/>
        <w:rPr>
          <w:lang w:val="en-US"/>
        </w:rPr>
      </w:pPr>
      <w:r>
        <w:rPr>
          <w:lang w:val="en-US"/>
        </w:rPr>
        <w:t>Recorrente: ___________________</w:t>
      </w:r>
    </w:p>
    <w:p w:rsidR="00CC64CA" w:rsidRDefault="00CC64CA">
      <w:pPr>
        <w:widowControl/>
        <w:rPr>
          <w:lang w:val="en-US"/>
        </w:rPr>
      </w:pPr>
    </w:p>
    <w:p w:rsidR="00CC64CA" w:rsidRDefault="00CC64CA">
      <w:pPr>
        <w:widowControl/>
        <w:rPr>
          <w:lang w:val="en-US"/>
        </w:rPr>
      </w:pPr>
      <w:r>
        <w:rPr>
          <w:lang w:val="en-US"/>
        </w:rPr>
        <w:t>Recorrido:____________________</w:t>
      </w:r>
    </w:p>
    <w:p w:rsidR="00CC64CA" w:rsidRDefault="00CC64CA">
      <w:pPr>
        <w:widowControl/>
        <w:rPr>
          <w:lang w:val="en-US"/>
        </w:rPr>
      </w:pPr>
    </w:p>
    <w:p w:rsidR="00CC64CA" w:rsidRDefault="00CC64CA">
      <w:pPr>
        <w:widowControl/>
        <w:rPr>
          <w:lang w:val="en-US"/>
        </w:rPr>
      </w:pPr>
      <w:r>
        <w:rPr>
          <w:lang w:val="en-US"/>
        </w:rPr>
        <w:t>Processo nº.___________________</w:t>
      </w:r>
    </w:p>
    <w:p w:rsidR="00CC64CA" w:rsidRDefault="00CC64CA">
      <w:pPr>
        <w:widowControl/>
        <w:rPr>
          <w:lang w:val="en-US"/>
        </w:rPr>
      </w:pPr>
    </w:p>
    <w:p w:rsidR="00CC64CA" w:rsidRDefault="00CC64CA">
      <w:pPr>
        <w:widowControl/>
        <w:rPr>
          <w:lang w:val="en-US"/>
        </w:rPr>
      </w:pPr>
      <w:r>
        <w:rPr>
          <w:lang w:val="en-US"/>
        </w:rPr>
        <w:t>XXXXXXXXXXX, Reclamante nos autos em referência, por sua advogada, respeitosamente, vem perante V. Exa., irresignada com a R. Sentença prolatada a fls., a qual julgou PARCIALMENTE IMPROCEDENTE o seu pleito, Julgando o feito com resolução do mérito, nos termos do artigo 269, IV do CPC, e, querendo submete-la à apreciação em segunda instância, dela vem recorrer, o que faz pela via do RECURSO ORDINÁRIO, aduzindo as suas razões.</w:t>
      </w:r>
    </w:p>
    <w:p w:rsidR="00CC64CA" w:rsidRDefault="00CC64CA">
      <w:pPr>
        <w:widowControl/>
        <w:rPr>
          <w:lang w:val="en-US"/>
        </w:rPr>
      </w:pPr>
    </w:p>
    <w:p w:rsidR="00CC64CA" w:rsidRDefault="00CC64CA">
      <w:pPr>
        <w:widowControl/>
        <w:rPr>
          <w:lang w:val="en-US"/>
        </w:rPr>
      </w:pPr>
      <w:r>
        <w:rPr>
          <w:lang w:val="en-US"/>
        </w:rPr>
        <w:t>Pede seja recebido o presente apelo, processado o recurso e ao depois, remetido ao Egrégio Tribunal Regional da 15º Região.</w:t>
      </w:r>
    </w:p>
    <w:p w:rsidR="00CC64CA" w:rsidRDefault="00CC64CA">
      <w:pPr>
        <w:widowControl/>
        <w:rPr>
          <w:lang w:val="en-US"/>
        </w:rPr>
      </w:pPr>
    </w:p>
    <w:p w:rsidR="00CC64CA" w:rsidRDefault="00CC64CA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CC64CA" w:rsidRDefault="00CC64CA">
      <w:pPr>
        <w:widowControl/>
        <w:rPr>
          <w:lang w:val="en-US"/>
        </w:rPr>
      </w:pPr>
    </w:p>
    <w:p w:rsidR="00CC64CA" w:rsidRDefault="00CC64CA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CC64CA" w:rsidRDefault="00CC64CA">
      <w:pPr>
        <w:widowControl/>
        <w:rPr>
          <w:lang w:val="en-US"/>
        </w:rPr>
      </w:pPr>
    </w:p>
    <w:p w:rsidR="00CC64CA" w:rsidRDefault="00CC64CA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CC64CA" w:rsidRDefault="00CC64CA">
      <w:pPr>
        <w:widowControl/>
        <w:rPr>
          <w:lang w:val="en-US"/>
        </w:rPr>
      </w:pPr>
    </w:p>
    <w:p w:rsidR="00CC64CA" w:rsidRDefault="00CC64CA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CC64CA" w:rsidRDefault="00CC64CA">
      <w:pPr>
        <w:widowControl/>
        <w:rPr>
          <w:lang w:val="en-US"/>
        </w:rPr>
      </w:pPr>
    </w:p>
    <w:p w:rsidR="00CC64CA" w:rsidRDefault="00CC64CA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CC64CA" w:rsidRDefault="00CC64CA">
      <w:pPr>
        <w:widowControl/>
        <w:rPr>
          <w:lang w:val="en-US"/>
        </w:rPr>
      </w:pPr>
    </w:p>
    <w:sectPr w:rsidR="00CC64C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C5C47" w:rsidRDefault="004C5C47" w:rsidP="004C5C47">
      <w:r>
        <w:separator/>
      </w:r>
    </w:p>
  </w:endnote>
  <w:endnote w:type="continuationSeparator" w:id="0">
    <w:p w:rsidR="004C5C47" w:rsidRDefault="004C5C47" w:rsidP="004C5C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C5C47" w:rsidRDefault="004C5C4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C5C47" w:rsidRPr="004C5C47" w:rsidRDefault="004C5C47" w:rsidP="004C5C4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C5C47" w:rsidRDefault="004C5C4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C5C47" w:rsidRDefault="004C5C47" w:rsidP="004C5C47">
      <w:r>
        <w:separator/>
      </w:r>
    </w:p>
  </w:footnote>
  <w:footnote w:type="continuationSeparator" w:id="0">
    <w:p w:rsidR="004C5C47" w:rsidRDefault="004C5C47" w:rsidP="004C5C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C5C47" w:rsidRDefault="004C5C4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C5C47" w:rsidRPr="004C5C47" w:rsidRDefault="004C5C47" w:rsidP="004C5C4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C5C47" w:rsidRDefault="004C5C4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C64CA"/>
    <w:rsid w:val="004C5C47"/>
    <w:rsid w:val="00CC6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4C5C4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C5C47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4C5C4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C5C47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795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2023-11-05T21:24:00Z</dcterms:modified>
</cp:coreProperties>
</file>