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93BED" w:rsidRDefault="00153C29">
      <w:pPr>
        <w:pBdr>
          <w:bottom w:val="single" w:sz="12" w:space="1" w:color="000000"/>
        </w:pBdr>
        <w:ind w:left="0" w:hanging="2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>EXMO. SR. DR. XXXXXXXXXXXX DE DIREITO DO XXXXXXXXXXXXADO ESPECIAL CÍVEL DE ITAGUAÍ - RJ.</w:t>
      </w:r>
    </w:p>
    <w:p w14:paraId="00000002" w14:textId="77777777" w:rsidR="00293BED" w:rsidRDefault="00293BED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00000003" w14:textId="77777777" w:rsidR="00293BED" w:rsidRDefault="00293BED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00000004" w14:textId="77777777" w:rsidR="00293BED" w:rsidRDefault="00293BED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00000005" w14:textId="77777777" w:rsidR="00293BED" w:rsidRDefault="00293BED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00000006" w14:textId="77777777" w:rsidR="00293BED" w:rsidRDefault="00293BED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00000007" w14:textId="77777777" w:rsidR="00293BED" w:rsidRDefault="00153C29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 xml:space="preserve">Processo: </w:t>
      </w:r>
    </w:p>
    <w:p w14:paraId="00000008" w14:textId="77777777" w:rsidR="00293BED" w:rsidRDefault="00153C29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8"/>
          <w:szCs w:val="28"/>
        </w:rPr>
      </w:pP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  <w:u w:val="single"/>
        </w:rPr>
        <w:t>,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devidamente qualificado nos autos do processo em epígrafe, vem pela presente, por sua advogada infra assinada, </w:t>
      </w:r>
      <w:r>
        <w:rPr>
          <w:rFonts w:ascii="Bookman Old Style" w:eastAsia="Bookman Old Style" w:hAnsi="Bookman Old Style" w:cs="Bookman Old Style"/>
          <w:b/>
          <w:color w:val="000000"/>
          <w:sz w:val="28"/>
          <w:szCs w:val="28"/>
        </w:rPr>
        <w:t>requerer o leilão do bem penhorado.</w:t>
      </w:r>
    </w:p>
    <w:p w14:paraId="00000009" w14:textId="77777777" w:rsidR="00293BED" w:rsidRDefault="00293BED">
      <w:pPr>
        <w:widowControl w:val="0"/>
        <w:ind w:left="0" w:hanging="2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000000A" w14:textId="77777777" w:rsidR="00293BED" w:rsidRDefault="00293BED">
      <w:pPr>
        <w:widowControl w:val="0"/>
        <w:ind w:left="0" w:hanging="2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000000B" w14:textId="77777777" w:rsidR="00293BED" w:rsidRDefault="00153C29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N. Termos</w:t>
      </w:r>
    </w:p>
    <w:p w14:paraId="0000000C" w14:textId="77777777" w:rsidR="00293BED" w:rsidRDefault="00153C29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Pede Deferimento</w:t>
      </w:r>
    </w:p>
    <w:p w14:paraId="0000000D" w14:textId="77777777" w:rsidR="00293BED" w:rsidRDefault="00293BED">
      <w:pPr>
        <w:widowControl w:val="0"/>
        <w:ind w:left="0" w:hanging="2"/>
        <w:rPr>
          <w:rFonts w:ascii="Bookman Old Style" w:eastAsia="Bookman Old Style" w:hAnsi="Bookman Old Style" w:cs="Bookman Old Style"/>
          <w:sz w:val="24"/>
          <w:szCs w:val="24"/>
        </w:rPr>
      </w:pPr>
    </w:p>
    <w:p w14:paraId="0000000E" w14:textId="77777777" w:rsidR="00293BED" w:rsidRDefault="00153C29">
      <w:pPr>
        <w:widowControl w:val="0"/>
        <w:ind w:left="0" w:hanging="2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Itaguaí, 16 de Agosto </w:t>
      </w:r>
    </w:p>
    <w:p w14:paraId="0000000F" w14:textId="77777777" w:rsidR="00293BED" w:rsidRDefault="00293BED">
      <w:pPr>
        <w:widowControl w:val="0"/>
        <w:ind w:left="0" w:hanging="2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293B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1440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C0564E" w14:textId="77777777" w:rsidR="00153C29" w:rsidRDefault="00153C29">
      <w:pPr>
        <w:spacing w:line="240" w:lineRule="auto"/>
        <w:ind w:left="0" w:hanging="2"/>
      </w:pPr>
      <w:r>
        <w:separator/>
      </w:r>
    </w:p>
  </w:endnote>
  <w:endnote w:type="continuationSeparator" w:id="0">
    <w:p w14:paraId="105D02B2" w14:textId="77777777" w:rsidR="00153C29" w:rsidRDefault="00153C29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2" w14:textId="77777777" w:rsidR="00293BED" w:rsidRDefault="00153C2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0000013" w14:textId="77777777" w:rsidR="00293BED" w:rsidRDefault="00293BE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right="36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1" w14:textId="1680D7ED" w:rsidR="00293BED" w:rsidRPr="00153C29" w:rsidRDefault="00153C29" w:rsidP="00153C2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right="360" w:hanging="2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A235E" w14:textId="77777777" w:rsidR="00153C29" w:rsidRDefault="00153C29">
    <w:pPr>
      <w:pStyle w:val="Rodap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5B2587" w14:textId="77777777" w:rsidR="00153C29" w:rsidRDefault="00153C29">
      <w:pPr>
        <w:spacing w:line="240" w:lineRule="auto"/>
        <w:ind w:left="0" w:hanging="2"/>
      </w:pPr>
      <w:r>
        <w:separator/>
      </w:r>
    </w:p>
  </w:footnote>
  <w:footnote w:type="continuationSeparator" w:id="0">
    <w:p w14:paraId="66B3D9CF" w14:textId="77777777" w:rsidR="00153C29" w:rsidRDefault="00153C29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0544B" w14:textId="77777777" w:rsidR="00153C29" w:rsidRDefault="00153C29">
    <w:pPr>
      <w:pStyle w:val="Cabealh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462640" w14:textId="211DFD08" w:rsidR="00153C29" w:rsidRPr="00153C29" w:rsidRDefault="00153C29" w:rsidP="00153C29">
    <w:pPr>
      <w:pStyle w:val="Cabealho"/>
      <w:ind w:left="0" w:hanging="2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5A7F67" w14:textId="77777777" w:rsidR="00153C29" w:rsidRDefault="00153C29">
    <w:pPr>
      <w:pStyle w:val="Cabealho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BED"/>
    <w:rsid w:val="00153C29"/>
    <w:rsid w:val="00293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Ttulo1">
    <w:name w:val="heading 1"/>
    <w:basedOn w:val="Normal"/>
    <w:next w:val="Normal"/>
    <w:uiPriority w:val="9"/>
    <w:qFormat/>
    <w:pPr>
      <w:keepNext/>
      <w:ind w:right="4" w:hanging="360"/>
      <w:jc w:val="center"/>
    </w:pPr>
    <w:rPr>
      <w:rFonts w:ascii="Bookman Old Style" w:hAnsi="Bookman Old Style"/>
      <w:sz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b/>
      <w:sz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tabs>
        <w:tab w:val="left" w:pos="-2694"/>
      </w:tabs>
      <w:ind w:firstLine="1134"/>
      <w:jc w:val="both"/>
      <w:outlineLvl w:val="2"/>
    </w:pPr>
    <w:rPr>
      <w:rFonts w:ascii="Bookman Old Style" w:hAnsi="Bookman Old Style"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ind w:firstLine="3544"/>
      <w:outlineLvl w:val="3"/>
    </w:pPr>
    <w:rPr>
      <w:rFonts w:ascii="Bookman Old Style" w:hAnsi="Bookman Old Style"/>
      <w:sz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-2694"/>
      </w:tabs>
      <w:jc w:val="center"/>
      <w:outlineLvl w:val="4"/>
    </w:pPr>
    <w:rPr>
      <w:rFonts w:ascii="Century Gothic" w:hAnsi="Century Gothic"/>
      <w:b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widowControl w:val="0"/>
      <w:ind w:left="2124" w:firstLine="1416"/>
      <w:jc w:val="both"/>
      <w:outlineLvl w:val="5"/>
    </w:pPr>
    <w:rPr>
      <w:rFonts w:ascii="Bookman Old Style" w:hAnsi="Bookman Old Style"/>
      <w:i/>
      <w:sz w:val="28"/>
    </w:rPr>
  </w:style>
  <w:style w:type="paragraph" w:styleId="Ttulo7">
    <w:name w:val="heading 7"/>
    <w:basedOn w:val="Normal"/>
    <w:next w:val="Normal"/>
    <w:pPr>
      <w:keepNext/>
      <w:widowControl w:val="0"/>
      <w:jc w:val="center"/>
      <w:outlineLvl w:val="6"/>
    </w:pPr>
    <w:rPr>
      <w:rFonts w:ascii="Bookman Old Style" w:hAnsi="Bookman Old Style"/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Blockquote">
    <w:name w:val="Blockquote"/>
    <w:basedOn w:val="Normal"/>
    <w:pPr>
      <w:spacing w:before="100" w:after="100"/>
      <w:ind w:left="360" w:right="360"/>
    </w:pPr>
    <w:rPr>
      <w:snapToGrid w:val="0"/>
      <w:sz w:val="24"/>
    </w:rPr>
  </w:style>
  <w:style w:type="character" w:styleId="nfase">
    <w:name w:val="Emphasis"/>
    <w:basedOn w:val="Fontepargpadro"/>
    <w:rPr>
      <w:i/>
      <w:w w:val="100"/>
      <w:position w:val="-1"/>
      <w:effect w:val="none"/>
      <w:vertAlign w:val="baseline"/>
      <w:cs w:val="0"/>
      <w:em w:val="none"/>
    </w:rPr>
  </w:style>
  <w:style w:type="paragraph" w:styleId="Corpodetexto">
    <w:name w:val="Body Text"/>
    <w:basedOn w:val="Normal"/>
    <w:pPr>
      <w:jc w:val="both"/>
    </w:pPr>
    <w:rPr>
      <w:snapToGrid w:val="0"/>
      <w:sz w:val="24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2">
    <w:name w:val="Body Text 2"/>
    <w:basedOn w:val="Normal"/>
    <w:pPr>
      <w:jc w:val="center"/>
    </w:pPr>
    <w:rPr>
      <w:rFonts w:ascii="Bookman Old Style" w:hAnsi="Bookman Old Style"/>
      <w:b/>
      <w:sz w:val="28"/>
      <w:u w:val="single"/>
    </w:rPr>
  </w:style>
  <w:style w:type="paragraph" w:customStyle="1" w:styleId="Estruturadodocumento">
    <w:name w:val="Estrutura do documento"/>
    <w:basedOn w:val="Normal"/>
    <w:pPr>
      <w:shd w:val="clear" w:color="auto" w:fill="000080"/>
    </w:pPr>
    <w:rPr>
      <w:rFonts w:ascii="Tahoma" w:hAnsi="Tahoma" w:cs="Century Gothic"/>
    </w:rPr>
  </w:style>
  <w:style w:type="paragraph" w:styleId="Recuodecorpodetexto">
    <w:name w:val="Body Text Indent"/>
    <w:basedOn w:val="Normal"/>
    <w:pPr>
      <w:ind w:right="4" w:hanging="360"/>
      <w:jc w:val="both"/>
    </w:pPr>
    <w:rPr>
      <w:rFonts w:ascii="Bookman Old Style" w:hAnsi="Bookman Old Style"/>
      <w:snapToGrid w:val="0"/>
      <w:sz w:val="24"/>
    </w:rPr>
  </w:style>
  <w:style w:type="paragraph" w:styleId="Recuodecorpodetexto2">
    <w:name w:val="Body Text Indent 2"/>
    <w:basedOn w:val="Normal"/>
    <w:pPr>
      <w:ind w:left="2832"/>
      <w:jc w:val="both"/>
    </w:pPr>
    <w:rPr>
      <w:rFonts w:ascii="Bookman Old Style" w:hAnsi="Bookman Old Style"/>
      <w:snapToGrid w:val="0"/>
      <w:sz w:val="24"/>
    </w:rPr>
  </w:style>
  <w:style w:type="paragraph" w:styleId="Recuodecorpodetexto3">
    <w:name w:val="Body Text Indent 3"/>
    <w:basedOn w:val="Normal"/>
    <w:pPr>
      <w:widowControl w:val="0"/>
      <w:tabs>
        <w:tab w:val="left" w:pos="-2694"/>
      </w:tabs>
      <w:ind w:firstLine="1134"/>
      <w:jc w:val="both"/>
    </w:pPr>
    <w:rPr>
      <w:rFonts w:ascii="Century Gothic" w:hAnsi="Century Gothic"/>
      <w:sz w:val="2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pXkJ0YjAZzFryuiY+P30aWkMJjA==">AMUW2mWVolnAJg+Nn5Lg9TzcynT+JutNZwuYPatb83Zkq2+QwpI7+hckHe+ZX+1uyml2KvgbgXKBe7rLk9qtODLTtRyKKkq3b9f0T+h9bxnrwFLu3usPHhPZVpPk1TucePIXIR8LWg70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260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Lourdete</dc:creator>
  <cp:lastModifiedBy>Anderson Chile</cp:lastModifiedBy>
  <cp:revision>2</cp:revision>
  <dcterms:created xsi:type="dcterms:W3CDTF">2013-09-18T23:31:00Z</dcterms:created>
  <dcterms:modified xsi:type="dcterms:W3CDTF">2023-11-06T00:02:00Z</dcterms:modified>
</cp:coreProperties>
</file>