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8BBC88" w14:textId="77777777" w:rsidR="0016282B" w:rsidRPr="004D6439" w:rsidRDefault="0016282B" w:rsidP="00253546">
      <w:pPr>
        <w:spacing w:after="0"/>
        <w:contextualSpacing/>
        <w:jc w:val="both"/>
        <w:rPr>
          <w:rFonts w:ascii="Cambria" w:hAnsi="Cambria"/>
          <w:b/>
        </w:rPr>
      </w:pPr>
      <w:r w:rsidRPr="004D6439">
        <w:rPr>
          <w:rFonts w:ascii="Cambria" w:hAnsi="Cambria"/>
          <w:b/>
        </w:rPr>
        <w:t xml:space="preserve">AO EXCELENTÍSSIMO(A) SENHOR(A) DOUTOR(A) JUIZ(A) DA </w:t>
      </w:r>
      <w:proofErr w:type="spellStart"/>
      <w:r w:rsidRPr="004D6439">
        <w:rPr>
          <w:rFonts w:ascii="Cambria" w:hAnsi="Cambria"/>
          <w:b/>
        </w:rPr>
        <w:t>XXª</w:t>
      </w:r>
      <w:proofErr w:type="spellEnd"/>
      <w:r w:rsidRPr="004D6439">
        <w:rPr>
          <w:rFonts w:ascii="Cambria" w:hAnsi="Cambria"/>
          <w:b/>
        </w:rPr>
        <w:t xml:space="preserve"> VARA DO TRABALHO DE XXXXX /XX</w:t>
      </w:r>
    </w:p>
    <w:p w14:paraId="1FCC63E2" w14:textId="77777777" w:rsidR="0016282B" w:rsidRPr="004D6439" w:rsidRDefault="0016282B" w:rsidP="00253546">
      <w:pPr>
        <w:spacing w:after="0"/>
        <w:contextualSpacing/>
        <w:jc w:val="both"/>
        <w:rPr>
          <w:rFonts w:ascii="Cambria" w:hAnsi="Cambria"/>
        </w:rPr>
      </w:pPr>
    </w:p>
    <w:p w14:paraId="7F208A99" w14:textId="77777777" w:rsidR="0016282B" w:rsidRPr="004D6439" w:rsidRDefault="0016282B" w:rsidP="00253546">
      <w:pPr>
        <w:spacing w:after="0"/>
        <w:contextualSpacing/>
        <w:jc w:val="both"/>
        <w:rPr>
          <w:rFonts w:ascii="Cambria" w:hAnsi="Cambria"/>
        </w:rPr>
      </w:pPr>
      <w:r w:rsidRPr="004D6439">
        <w:rPr>
          <w:rFonts w:ascii="Cambria" w:hAnsi="Cambria"/>
        </w:rPr>
        <w:t>PROCESSO Nº: XXXXXXX-XX.XXXX.X.XX.XXXX</w:t>
      </w:r>
    </w:p>
    <w:p w14:paraId="1E7203F3" w14:textId="77777777" w:rsidR="0016282B" w:rsidRPr="004D6439" w:rsidRDefault="0016282B" w:rsidP="00253546">
      <w:pPr>
        <w:spacing w:after="0"/>
        <w:contextualSpacing/>
        <w:jc w:val="both"/>
        <w:rPr>
          <w:rFonts w:ascii="Cambria" w:hAnsi="Cambria"/>
        </w:rPr>
      </w:pPr>
    </w:p>
    <w:p w14:paraId="170E3834" w14:textId="77777777" w:rsidR="001B064D" w:rsidRPr="004D6439" w:rsidRDefault="0016282B" w:rsidP="00253546">
      <w:pPr>
        <w:spacing w:after="0"/>
        <w:contextualSpacing/>
        <w:jc w:val="both"/>
        <w:rPr>
          <w:rFonts w:ascii="Cambria" w:hAnsi="Cambria"/>
        </w:rPr>
      </w:pPr>
      <w:r w:rsidRPr="004D6439">
        <w:rPr>
          <w:rFonts w:ascii="Cambria" w:hAnsi="Cambria"/>
          <w:b/>
        </w:rPr>
        <w:t>XXXXXX</w:t>
      </w:r>
      <w:r w:rsidR="00253546" w:rsidRPr="004D6439">
        <w:rPr>
          <w:rFonts w:ascii="Cambria" w:hAnsi="Cambria"/>
          <w:b/>
        </w:rPr>
        <w:t xml:space="preserve"> </w:t>
      </w:r>
      <w:r w:rsidR="00270374" w:rsidRPr="004D6439">
        <w:rPr>
          <w:rFonts w:ascii="Cambria" w:hAnsi="Cambria"/>
          <w:b/>
        </w:rPr>
        <w:t>XX XXXXXXX</w:t>
      </w:r>
      <w:r w:rsidRPr="004D6439">
        <w:rPr>
          <w:rFonts w:ascii="Cambria" w:hAnsi="Cambria"/>
          <w:b/>
        </w:rPr>
        <w:t>,</w:t>
      </w:r>
      <w:r w:rsidRPr="004D6439">
        <w:rPr>
          <w:rFonts w:ascii="Cambria" w:hAnsi="Cambria"/>
        </w:rPr>
        <w:t xml:space="preserve"> já devidamente qualificado nos autos do processo em epígrafe, vem, por seu procurador firmado apresentar os </w:t>
      </w:r>
      <w:r w:rsidR="00E71CB1" w:rsidRPr="004D6439">
        <w:rPr>
          <w:rFonts w:ascii="Cambria" w:hAnsi="Cambria"/>
          <w:b/>
          <w:u w:val="single"/>
        </w:rPr>
        <w:t xml:space="preserve">QUESITOS À PERÍCIA </w:t>
      </w:r>
      <w:r w:rsidRPr="004D6439">
        <w:rPr>
          <w:rFonts w:ascii="Cambria" w:hAnsi="Cambria"/>
          <w:b/>
          <w:u w:val="single"/>
        </w:rPr>
        <w:t>TÉCNICA</w:t>
      </w:r>
      <w:r w:rsidR="006B5B24" w:rsidRPr="004D6439">
        <w:rPr>
          <w:rFonts w:ascii="Cambria" w:hAnsi="Cambria"/>
          <w:b/>
          <w:u w:val="single"/>
        </w:rPr>
        <w:t xml:space="preserve"> DE PERICULOSIDADE</w:t>
      </w:r>
      <w:r w:rsidRPr="004D6439">
        <w:rPr>
          <w:rFonts w:ascii="Cambria" w:hAnsi="Cambria"/>
          <w:b/>
        </w:rPr>
        <w:t xml:space="preserve"> </w:t>
      </w:r>
      <w:r w:rsidRPr="004D6439">
        <w:rPr>
          <w:rFonts w:ascii="Cambria" w:hAnsi="Cambria"/>
        </w:rPr>
        <w:t>à serem respondidos pelo Perito Judicial, conforme segue:</w:t>
      </w:r>
    </w:p>
    <w:p w14:paraId="178EDBD7" w14:textId="77777777" w:rsidR="0026425A" w:rsidRPr="004D6439" w:rsidRDefault="0026425A" w:rsidP="00253546">
      <w:pPr>
        <w:spacing w:after="0"/>
        <w:contextualSpacing/>
        <w:jc w:val="both"/>
        <w:rPr>
          <w:rFonts w:ascii="Cambria" w:hAnsi="Cambria"/>
        </w:rPr>
      </w:pPr>
    </w:p>
    <w:p w14:paraId="5E947C61" w14:textId="77777777" w:rsidR="00673A4B" w:rsidRPr="004D6439" w:rsidRDefault="00673A4B" w:rsidP="00673A4B">
      <w:pPr>
        <w:spacing w:after="0"/>
        <w:contextualSpacing/>
        <w:jc w:val="both"/>
        <w:rPr>
          <w:rFonts w:ascii="Cambria" w:hAnsi="Cambria"/>
        </w:rPr>
      </w:pPr>
      <w:r w:rsidRPr="004D6439">
        <w:rPr>
          <w:rFonts w:ascii="Cambria" w:hAnsi="Cambria"/>
          <w:b/>
        </w:rPr>
        <w:t>1.</w:t>
      </w:r>
      <w:r w:rsidRPr="004D6439">
        <w:rPr>
          <w:rFonts w:ascii="Cambria" w:hAnsi="Cambria"/>
        </w:rPr>
        <w:t xml:space="preserve"> Informe o expert se os reclamantes acompanharam a perícia;</w:t>
      </w:r>
    </w:p>
    <w:p w14:paraId="017474B3" w14:textId="77777777" w:rsidR="00673A4B" w:rsidRPr="004D6439" w:rsidRDefault="00673A4B" w:rsidP="00673A4B">
      <w:pPr>
        <w:spacing w:after="0"/>
        <w:contextualSpacing/>
        <w:jc w:val="both"/>
        <w:rPr>
          <w:rFonts w:ascii="Cambria" w:hAnsi="Cambria"/>
          <w:b/>
        </w:rPr>
      </w:pPr>
    </w:p>
    <w:p w14:paraId="6BADBA3C" w14:textId="77777777" w:rsidR="00673A4B" w:rsidRPr="004D6439" w:rsidRDefault="00673A4B" w:rsidP="00673A4B">
      <w:pPr>
        <w:spacing w:after="0"/>
        <w:contextualSpacing/>
        <w:jc w:val="both"/>
        <w:rPr>
          <w:rFonts w:ascii="Cambria" w:hAnsi="Cambria"/>
        </w:rPr>
      </w:pPr>
      <w:r w:rsidRPr="004D6439">
        <w:rPr>
          <w:rFonts w:ascii="Cambria" w:hAnsi="Cambria"/>
          <w:b/>
        </w:rPr>
        <w:t xml:space="preserve"> 2.</w:t>
      </w:r>
      <w:r w:rsidRPr="004D6439">
        <w:rPr>
          <w:rFonts w:ascii="Cambria" w:hAnsi="Cambria"/>
        </w:rPr>
        <w:t xml:space="preserve"> Descreva o Sr. Perito o(s) local(</w:t>
      </w:r>
      <w:proofErr w:type="spellStart"/>
      <w:r w:rsidRPr="004D6439">
        <w:rPr>
          <w:rFonts w:ascii="Cambria" w:hAnsi="Cambria"/>
        </w:rPr>
        <w:t>is</w:t>
      </w:r>
      <w:proofErr w:type="spellEnd"/>
      <w:r w:rsidRPr="004D6439">
        <w:rPr>
          <w:rFonts w:ascii="Cambria" w:hAnsi="Cambria"/>
        </w:rPr>
        <w:t>) de trabalho dos reclamantes e as tarefas desenvolvidas por eles no decorrer da contratualidade, referindo, se for o caso, o tempo de permanência em cada setor de trabalho;</w:t>
      </w:r>
    </w:p>
    <w:p w14:paraId="02CE8D62" w14:textId="77777777" w:rsidR="00673A4B" w:rsidRPr="004D6439" w:rsidRDefault="00673A4B" w:rsidP="00673A4B">
      <w:pPr>
        <w:spacing w:after="0"/>
        <w:contextualSpacing/>
        <w:jc w:val="both"/>
        <w:rPr>
          <w:rFonts w:ascii="Cambria" w:hAnsi="Cambria"/>
          <w:b/>
        </w:rPr>
      </w:pPr>
    </w:p>
    <w:p w14:paraId="491291BD" w14:textId="77777777" w:rsidR="00673A4B" w:rsidRPr="004D6439" w:rsidRDefault="00673A4B" w:rsidP="00673A4B">
      <w:pPr>
        <w:spacing w:after="0"/>
        <w:contextualSpacing/>
        <w:jc w:val="both"/>
        <w:rPr>
          <w:rFonts w:ascii="Cambria" w:hAnsi="Cambria"/>
        </w:rPr>
      </w:pPr>
      <w:r w:rsidRPr="004D6439">
        <w:rPr>
          <w:rFonts w:ascii="Cambria" w:hAnsi="Cambria"/>
          <w:b/>
        </w:rPr>
        <w:t>3.</w:t>
      </w:r>
      <w:r w:rsidRPr="004D6439">
        <w:rPr>
          <w:rFonts w:ascii="Cambria" w:hAnsi="Cambria"/>
        </w:rPr>
        <w:t xml:space="preserve"> No(s) setor(es) de trabalho dos reclamantes são utilizados diariamente aparelhos de raio X e outros aparelhos que emitam radiações ionizantes? Explique e justifique a sua resposta;</w:t>
      </w:r>
    </w:p>
    <w:p w14:paraId="686DCEC9" w14:textId="77777777" w:rsidR="00673A4B" w:rsidRPr="004D6439" w:rsidRDefault="00673A4B" w:rsidP="00673A4B">
      <w:pPr>
        <w:spacing w:after="0"/>
        <w:contextualSpacing/>
        <w:jc w:val="both"/>
        <w:rPr>
          <w:rFonts w:ascii="Cambria" w:hAnsi="Cambria"/>
          <w:b/>
        </w:rPr>
      </w:pPr>
    </w:p>
    <w:p w14:paraId="57A2DEAB" w14:textId="77777777" w:rsidR="00673A4B" w:rsidRPr="004D6439" w:rsidRDefault="00673A4B" w:rsidP="00673A4B">
      <w:pPr>
        <w:spacing w:after="0"/>
        <w:contextualSpacing/>
        <w:jc w:val="both"/>
        <w:rPr>
          <w:rFonts w:ascii="Cambria" w:hAnsi="Cambria"/>
        </w:rPr>
      </w:pPr>
      <w:r w:rsidRPr="004D6439">
        <w:rPr>
          <w:rFonts w:ascii="Cambria" w:hAnsi="Cambria"/>
          <w:b/>
        </w:rPr>
        <w:t xml:space="preserve">4. </w:t>
      </w:r>
      <w:r w:rsidRPr="004D6439">
        <w:rPr>
          <w:rFonts w:ascii="Cambria" w:hAnsi="Cambria"/>
        </w:rPr>
        <w:t>Os reclamantes mantêm contato diário com aparelhos de raio X, e, consequentemente, com radiações ionizantes? Explique e justifique sua resposta;</w:t>
      </w:r>
    </w:p>
    <w:p w14:paraId="1E45244F" w14:textId="77777777" w:rsidR="00673A4B" w:rsidRPr="004D6439" w:rsidRDefault="00673A4B" w:rsidP="00673A4B">
      <w:pPr>
        <w:spacing w:after="0"/>
        <w:contextualSpacing/>
        <w:jc w:val="both"/>
        <w:rPr>
          <w:rFonts w:ascii="Cambria" w:hAnsi="Cambria"/>
          <w:b/>
        </w:rPr>
      </w:pPr>
    </w:p>
    <w:p w14:paraId="5D8EAA89" w14:textId="77777777" w:rsidR="006B5B24" w:rsidRPr="004D6439" w:rsidRDefault="00673A4B" w:rsidP="00673A4B">
      <w:pPr>
        <w:spacing w:after="0"/>
        <w:contextualSpacing/>
        <w:jc w:val="both"/>
        <w:rPr>
          <w:rFonts w:ascii="Cambria" w:hAnsi="Cambria"/>
        </w:rPr>
      </w:pPr>
      <w:r w:rsidRPr="004D6439">
        <w:rPr>
          <w:rFonts w:ascii="Cambria" w:hAnsi="Cambria"/>
          <w:b/>
        </w:rPr>
        <w:t xml:space="preserve">5. </w:t>
      </w:r>
      <w:r w:rsidRPr="004D6439">
        <w:rPr>
          <w:rFonts w:ascii="Cambria" w:hAnsi="Cambria"/>
        </w:rPr>
        <w:t>São perigosas as atividades dos reclamantes, tal como previsto na Portaria 3.393/87 e item 4 do seu Anexo? Explique e justifique a sua resposta, enquadrando as atividades consoante o diploma legal citado;</w:t>
      </w:r>
    </w:p>
    <w:p w14:paraId="453140AE" w14:textId="77777777" w:rsidR="00673A4B" w:rsidRPr="004D6439" w:rsidRDefault="00673A4B" w:rsidP="00673A4B">
      <w:pPr>
        <w:spacing w:after="0"/>
        <w:contextualSpacing/>
        <w:jc w:val="both"/>
        <w:rPr>
          <w:rFonts w:ascii="Cambria" w:hAnsi="Cambria"/>
        </w:rPr>
      </w:pPr>
    </w:p>
    <w:p w14:paraId="0D8B372B" w14:textId="77777777" w:rsidR="00673A4B" w:rsidRPr="004D6439" w:rsidRDefault="00673A4B" w:rsidP="00673A4B">
      <w:pPr>
        <w:spacing w:after="0"/>
        <w:contextualSpacing/>
        <w:jc w:val="both"/>
        <w:rPr>
          <w:rFonts w:ascii="Cambria" w:hAnsi="Cambria"/>
        </w:rPr>
      </w:pPr>
      <w:r w:rsidRPr="004D6439">
        <w:rPr>
          <w:rFonts w:ascii="Cambria" w:hAnsi="Cambria"/>
          <w:b/>
        </w:rPr>
        <w:t>6.</w:t>
      </w:r>
      <w:r w:rsidRPr="004D6439">
        <w:rPr>
          <w:rFonts w:ascii="Cambria" w:hAnsi="Cambria"/>
        </w:rPr>
        <w:t xml:space="preserve"> Esclareça o expert se os pacientes baixados no(s) setor(es) de trabalho dos reclamantes, em virtude do seu estado clínico delicado, necessitam ser auxiliados pelos profissionais da enfermagem (contenção ou posicionamento, por exemplo) durante os exames radiológicos, e se é possível que os reclamantes, pela mesma razão, deixem de prestar atendimentos aos pacientes próximos ao leito daquele paciente que está fazendo um exame radiológico, ou seja, afastem-se, abandonando/suspendendo os procedimentos durante a execução dos exames;</w:t>
      </w:r>
    </w:p>
    <w:p w14:paraId="30D02BF0" w14:textId="77777777" w:rsidR="00673A4B" w:rsidRPr="004D6439" w:rsidRDefault="00673A4B" w:rsidP="00673A4B">
      <w:pPr>
        <w:spacing w:after="0"/>
        <w:contextualSpacing/>
        <w:jc w:val="both"/>
        <w:rPr>
          <w:rFonts w:ascii="Cambria" w:hAnsi="Cambria"/>
        </w:rPr>
      </w:pPr>
    </w:p>
    <w:p w14:paraId="3D325C52" w14:textId="77777777" w:rsidR="00673A4B" w:rsidRPr="004D6439" w:rsidRDefault="00673A4B" w:rsidP="00673A4B">
      <w:pPr>
        <w:spacing w:after="0"/>
        <w:contextualSpacing/>
        <w:jc w:val="both"/>
        <w:rPr>
          <w:rFonts w:ascii="Cambria" w:hAnsi="Cambria"/>
        </w:rPr>
      </w:pPr>
      <w:r w:rsidRPr="004D6439">
        <w:rPr>
          <w:rFonts w:ascii="Cambria" w:hAnsi="Cambria"/>
          <w:b/>
        </w:rPr>
        <w:t>7.</w:t>
      </w:r>
      <w:r w:rsidRPr="004D6439">
        <w:rPr>
          <w:rFonts w:ascii="Cambria" w:hAnsi="Cambria"/>
        </w:rPr>
        <w:t xml:space="preserve"> Diga o Sr. Perito, levando em consideração que os reclamantes exercem a função de </w:t>
      </w:r>
      <w:proofErr w:type="spellStart"/>
      <w:r w:rsidRPr="004D6439">
        <w:rPr>
          <w:rFonts w:ascii="Cambria" w:hAnsi="Cambria"/>
        </w:rPr>
        <w:t>gessista</w:t>
      </w:r>
      <w:proofErr w:type="spellEnd"/>
      <w:r w:rsidRPr="004D6439">
        <w:rPr>
          <w:rFonts w:ascii="Cambria" w:hAnsi="Cambria"/>
        </w:rPr>
        <w:t xml:space="preserve">, se sempre é possível abandonar a colocação do gesso no paciente no momento em que, ao mesmo tempo, são realizados exames radiológicos para a verificação do correto posicionamento dos ossos para o engessamento e colocação/estabilização das talas; </w:t>
      </w:r>
    </w:p>
    <w:p w14:paraId="500C903A" w14:textId="77777777" w:rsidR="00673A4B" w:rsidRPr="004D6439" w:rsidRDefault="00673A4B" w:rsidP="00673A4B">
      <w:pPr>
        <w:spacing w:after="0"/>
        <w:contextualSpacing/>
        <w:jc w:val="both"/>
        <w:rPr>
          <w:rFonts w:ascii="Cambria" w:hAnsi="Cambria"/>
        </w:rPr>
      </w:pPr>
    </w:p>
    <w:p w14:paraId="0D05E421" w14:textId="77777777" w:rsidR="00673A4B" w:rsidRPr="004D6439" w:rsidRDefault="00673A4B" w:rsidP="00673A4B">
      <w:pPr>
        <w:spacing w:after="0"/>
        <w:contextualSpacing/>
        <w:jc w:val="both"/>
        <w:rPr>
          <w:rFonts w:ascii="Cambria" w:hAnsi="Cambria"/>
        </w:rPr>
      </w:pPr>
      <w:r w:rsidRPr="004D6439">
        <w:rPr>
          <w:rFonts w:ascii="Cambria" w:hAnsi="Cambria"/>
          <w:b/>
        </w:rPr>
        <w:t>8.</w:t>
      </w:r>
      <w:r w:rsidRPr="004D6439">
        <w:rPr>
          <w:rFonts w:ascii="Cambria" w:hAnsi="Cambria"/>
        </w:rPr>
        <w:t xml:space="preserve"> Diga o Sr. Perito se os reclamantes laboram em setor com pacientes em isolamento radioterápico ou se administram/possuem contato com medicamentos mutagênicos ou destinados a tratamentos quimioterápicos. Se laboram, administram/mantêm contato, especifique os riscos à saúde dos autores;</w:t>
      </w:r>
    </w:p>
    <w:p w14:paraId="360D7E69" w14:textId="77777777" w:rsidR="00673A4B" w:rsidRPr="004D6439" w:rsidRDefault="00673A4B" w:rsidP="00673A4B">
      <w:pPr>
        <w:spacing w:after="0"/>
        <w:contextualSpacing/>
        <w:jc w:val="both"/>
        <w:rPr>
          <w:rFonts w:ascii="Cambria" w:hAnsi="Cambria"/>
        </w:rPr>
      </w:pPr>
    </w:p>
    <w:p w14:paraId="3EB7535E" w14:textId="77777777" w:rsidR="00673A4B" w:rsidRPr="004D6439" w:rsidRDefault="00673A4B" w:rsidP="00673A4B">
      <w:pPr>
        <w:spacing w:after="0"/>
        <w:contextualSpacing/>
        <w:jc w:val="both"/>
        <w:rPr>
          <w:rFonts w:ascii="Cambria" w:hAnsi="Cambria"/>
        </w:rPr>
      </w:pPr>
      <w:r w:rsidRPr="004D6439">
        <w:rPr>
          <w:rFonts w:ascii="Cambria" w:hAnsi="Cambria"/>
          <w:b/>
        </w:rPr>
        <w:t>9.</w:t>
      </w:r>
      <w:r w:rsidRPr="004D6439">
        <w:rPr>
          <w:rFonts w:ascii="Cambria" w:hAnsi="Cambria"/>
        </w:rPr>
        <w:t xml:space="preserve"> Os reclamantes executam atividades em setor onde são realizados exames com equipamentos de medicina nuclear, tais como cintilografia e tomografia? Para esses exames, os pacientes recebem a aplicação de contrastes radioativos? Quais? Sendo positiva a resposta, os reclamantes administram tais contrastes e/ou permanecem junto a tais pacientes depois de administradas as medicações? </w:t>
      </w:r>
    </w:p>
    <w:p w14:paraId="1A061318" w14:textId="77777777" w:rsidR="00673A4B" w:rsidRPr="004D6439" w:rsidRDefault="00673A4B" w:rsidP="00673A4B">
      <w:pPr>
        <w:spacing w:after="0"/>
        <w:contextualSpacing/>
        <w:jc w:val="both"/>
        <w:rPr>
          <w:rFonts w:ascii="Cambria" w:hAnsi="Cambria"/>
        </w:rPr>
      </w:pPr>
    </w:p>
    <w:p w14:paraId="7617404E" w14:textId="77777777" w:rsidR="00673A4B" w:rsidRPr="004D6439" w:rsidRDefault="00673A4B" w:rsidP="00673A4B">
      <w:pPr>
        <w:spacing w:after="0"/>
        <w:contextualSpacing/>
        <w:jc w:val="both"/>
        <w:rPr>
          <w:rFonts w:ascii="Cambria" w:hAnsi="Cambria"/>
        </w:rPr>
      </w:pPr>
      <w:r w:rsidRPr="004D6439">
        <w:rPr>
          <w:rFonts w:ascii="Cambria" w:hAnsi="Cambria"/>
          <w:b/>
        </w:rPr>
        <w:t>10.</w:t>
      </w:r>
      <w:r w:rsidRPr="004D6439">
        <w:rPr>
          <w:rFonts w:ascii="Cambria" w:hAnsi="Cambria"/>
        </w:rPr>
        <w:t xml:space="preserve"> Diga o Sr. Perito se a reclamante recebe algum tipo de EPI. Se sim, foi apresentada alguma prova da distribuição e fiscalização por parte da reclamada?</w:t>
      </w:r>
    </w:p>
    <w:p w14:paraId="750AE033" w14:textId="77777777" w:rsidR="00673A4B" w:rsidRPr="004D6439" w:rsidRDefault="00673A4B" w:rsidP="00673A4B">
      <w:pPr>
        <w:spacing w:after="0"/>
        <w:contextualSpacing/>
        <w:jc w:val="both"/>
        <w:rPr>
          <w:rFonts w:ascii="Cambria" w:hAnsi="Cambria"/>
        </w:rPr>
      </w:pPr>
    </w:p>
    <w:p w14:paraId="3D480C13" w14:textId="77777777" w:rsidR="00673A4B" w:rsidRPr="004D6439" w:rsidRDefault="00673A4B" w:rsidP="00673A4B">
      <w:pPr>
        <w:spacing w:after="0"/>
        <w:contextualSpacing/>
        <w:jc w:val="both"/>
        <w:rPr>
          <w:rFonts w:ascii="Cambria" w:hAnsi="Cambria"/>
        </w:rPr>
      </w:pPr>
      <w:r w:rsidRPr="004D6439">
        <w:rPr>
          <w:rFonts w:ascii="Cambria" w:hAnsi="Cambria"/>
        </w:rPr>
        <w:t xml:space="preserve"> </w:t>
      </w:r>
      <w:r w:rsidRPr="004D6439">
        <w:rPr>
          <w:rFonts w:ascii="Cambria" w:hAnsi="Cambria"/>
          <w:b/>
        </w:rPr>
        <w:t>11.</w:t>
      </w:r>
      <w:r w:rsidRPr="004D6439">
        <w:rPr>
          <w:rFonts w:ascii="Cambria" w:hAnsi="Cambria"/>
        </w:rPr>
        <w:t xml:space="preserve"> Existem divisórias entre os leitos do setor onde os reclamantes trabalham? Qual o material delas? Especifique.</w:t>
      </w:r>
    </w:p>
    <w:p w14:paraId="1003FF02" w14:textId="77777777" w:rsidR="00673A4B" w:rsidRPr="004D6439" w:rsidRDefault="00673A4B" w:rsidP="00673A4B">
      <w:pPr>
        <w:spacing w:after="0"/>
        <w:contextualSpacing/>
        <w:jc w:val="both"/>
        <w:rPr>
          <w:rFonts w:ascii="Cambria" w:hAnsi="Cambria"/>
        </w:rPr>
      </w:pPr>
    </w:p>
    <w:p w14:paraId="045ABBDC" w14:textId="77777777" w:rsidR="00673A4B" w:rsidRPr="004D6439" w:rsidRDefault="00673A4B" w:rsidP="00673A4B">
      <w:pPr>
        <w:spacing w:after="0"/>
        <w:contextualSpacing/>
        <w:jc w:val="both"/>
        <w:rPr>
          <w:rFonts w:ascii="Cambria" w:hAnsi="Cambria"/>
        </w:rPr>
      </w:pPr>
      <w:r w:rsidRPr="004D6439">
        <w:rPr>
          <w:rFonts w:ascii="Cambria" w:hAnsi="Cambria"/>
          <w:b/>
        </w:rPr>
        <w:t>12.</w:t>
      </w:r>
      <w:r w:rsidRPr="004D6439">
        <w:rPr>
          <w:rFonts w:ascii="Cambria" w:hAnsi="Cambria"/>
        </w:rPr>
        <w:t xml:space="preserve"> Quaisquer outras informações que, a critério do expert, possam vir contribuir para o </w:t>
      </w:r>
      <w:proofErr w:type="spellStart"/>
      <w:r w:rsidRPr="004D6439">
        <w:rPr>
          <w:rFonts w:ascii="Cambria" w:hAnsi="Cambria"/>
        </w:rPr>
        <w:t>elucidamento</w:t>
      </w:r>
      <w:proofErr w:type="spellEnd"/>
      <w:r w:rsidRPr="004D6439">
        <w:rPr>
          <w:rFonts w:ascii="Cambria" w:hAnsi="Cambria"/>
        </w:rPr>
        <w:t xml:space="preserve"> dos fatos controversos da lide.</w:t>
      </w:r>
    </w:p>
    <w:p w14:paraId="27E58904" w14:textId="77777777" w:rsidR="00E71CB1" w:rsidRPr="004D6439" w:rsidRDefault="00E71CB1" w:rsidP="00253546">
      <w:pPr>
        <w:spacing w:after="0"/>
        <w:contextualSpacing/>
        <w:jc w:val="both"/>
        <w:rPr>
          <w:rFonts w:ascii="Cambria" w:hAnsi="Cambria"/>
        </w:rPr>
      </w:pPr>
    </w:p>
    <w:p w14:paraId="2BC62ABB" w14:textId="77777777" w:rsidR="00E71CB1" w:rsidRPr="004D6439" w:rsidRDefault="00E71CB1" w:rsidP="00253546">
      <w:pPr>
        <w:spacing w:after="0"/>
        <w:contextualSpacing/>
        <w:jc w:val="both"/>
        <w:rPr>
          <w:rFonts w:ascii="Cambria" w:hAnsi="Cambria"/>
        </w:rPr>
      </w:pPr>
      <w:r w:rsidRPr="004D6439">
        <w:rPr>
          <w:rFonts w:ascii="Cambria" w:hAnsi="Cambria"/>
        </w:rPr>
        <w:t xml:space="preserve">Protesta desde já pela apresentação de quesitos suplementares durante a perícia e no prazo de manifestação, requerendo sejam os quesitos respondidos um a um pelo perito e não com referências às informações narrativas dispostas no corpo do laudo. </w:t>
      </w:r>
    </w:p>
    <w:p w14:paraId="6C621E53" w14:textId="77777777" w:rsidR="00E71CB1" w:rsidRPr="004D6439" w:rsidRDefault="00E71CB1" w:rsidP="00253546">
      <w:pPr>
        <w:spacing w:after="0"/>
        <w:contextualSpacing/>
        <w:jc w:val="both"/>
        <w:rPr>
          <w:rFonts w:ascii="Cambria" w:hAnsi="Cambria"/>
        </w:rPr>
      </w:pPr>
    </w:p>
    <w:p w14:paraId="0B32408E" w14:textId="77777777" w:rsidR="0016282B" w:rsidRPr="004D6439" w:rsidRDefault="00E71CB1" w:rsidP="00253546">
      <w:pPr>
        <w:spacing w:after="0"/>
        <w:contextualSpacing/>
        <w:jc w:val="center"/>
        <w:rPr>
          <w:rFonts w:ascii="Cambria" w:hAnsi="Cambria"/>
        </w:rPr>
      </w:pPr>
      <w:r w:rsidRPr="004D6439">
        <w:rPr>
          <w:rFonts w:ascii="Cambria" w:hAnsi="Cambria"/>
        </w:rPr>
        <w:t>Termos em que, pede e espera deferimento.</w:t>
      </w:r>
    </w:p>
    <w:p w14:paraId="21E3385E" w14:textId="77777777" w:rsidR="0026425A" w:rsidRPr="004D6439" w:rsidRDefault="0026425A" w:rsidP="00253546">
      <w:pPr>
        <w:pStyle w:val="NormalWeb"/>
        <w:spacing w:before="0" w:beforeAutospacing="0" w:after="0" w:afterAutospacing="0" w:line="360" w:lineRule="auto"/>
        <w:jc w:val="both"/>
        <w:rPr>
          <w:rFonts w:ascii="Cambria" w:hAnsi="Cambria"/>
        </w:rPr>
      </w:pPr>
    </w:p>
    <w:p w14:paraId="24F62B24" w14:textId="77777777" w:rsidR="0026425A" w:rsidRPr="004D6439" w:rsidRDefault="0026425A" w:rsidP="00253546">
      <w:pPr>
        <w:pStyle w:val="NormalWeb"/>
        <w:spacing w:before="0" w:beforeAutospacing="0" w:after="0" w:afterAutospacing="0" w:line="360" w:lineRule="auto"/>
        <w:jc w:val="center"/>
        <w:rPr>
          <w:rFonts w:ascii="Cambria" w:hAnsi="Cambria"/>
        </w:rPr>
      </w:pPr>
      <w:r w:rsidRPr="004D6439">
        <w:rPr>
          <w:rFonts w:ascii="Cambria" w:hAnsi="Cambria"/>
        </w:rPr>
        <w:lastRenderedPageBreak/>
        <w:t xml:space="preserve">XXXXXXXXXX, XX de </w:t>
      </w:r>
      <w:r w:rsidR="00253546" w:rsidRPr="004D6439">
        <w:rPr>
          <w:rFonts w:ascii="Cambria" w:hAnsi="Cambria"/>
        </w:rPr>
        <w:t>março</w:t>
      </w:r>
      <w:r w:rsidRPr="004D6439">
        <w:rPr>
          <w:rFonts w:ascii="Cambria" w:hAnsi="Cambria"/>
        </w:rPr>
        <w:t xml:space="preserve"> de 20XX.</w:t>
      </w:r>
    </w:p>
    <w:p w14:paraId="12E1D860" w14:textId="77777777" w:rsidR="00E71CB1" w:rsidRPr="004D6439" w:rsidRDefault="00E71CB1" w:rsidP="00253546">
      <w:pPr>
        <w:pStyle w:val="NormalWeb"/>
        <w:spacing w:before="0" w:beforeAutospacing="0" w:after="0" w:afterAutospacing="0" w:line="360" w:lineRule="auto"/>
        <w:jc w:val="center"/>
        <w:rPr>
          <w:rFonts w:ascii="Cambria" w:hAnsi="Cambria"/>
        </w:rPr>
      </w:pPr>
    </w:p>
    <w:p w14:paraId="7D369B9C" w14:textId="77777777" w:rsidR="0026425A" w:rsidRPr="004D6439" w:rsidRDefault="0026425A" w:rsidP="00253546">
      <w:pPr>
        <w:pStyle w:val="NormalWeb"/>
        <w:spacing w:before="0" w:beforeAutospacing="0" w:after="0" w:afterAutospacing="0" w:line="360" w:lineRule="auto"/>
        <w:jc w:val="center"/>
        <w:rPr>
          <w:rFonts w:ascii="Cambria" w:hAnsi="Cambria"/>
        </w:rPr>
      </w:pPr>
      <w:r w:rsidRPr="004D6439">
        <w:rPr>
          <w:rFonts w:ascii="Cambria" w:hAnsi="Cambria"/>
        </w:rPr>
        <w:t>XXXXXXX XXXXXXXX</w:t>
      </w:r>
    </w:p>
    <w:p w14:paraId="32FCAD7A" w14:textId="77777777" w:rsidR="0026425A" w:rsidRPr="004D6439" w:rsidRDefault="0026425A" w:rsidP="00253546">
      <w:pPr>
        <w:pStyle w:val="NormalWeb"/>
        <w:spacing w:before="0" w:beforeAutospacing="0" w:after="0" w:afterAutospacing="0" w:line="360" w:lineRule="auto"/>
        <w:jc w:val="center"/>
        <w:rPr>
          <w:rFonts w:ascii="Cambria" w:hAnsi="Cambria"/>
        </w:rPr>
      </w:pPr>
      <w:r w:rsidRPr="004D6439">
        <w:rPr>
          <w:rFonts w:ascii="Cambria" w:hAnsi="Cambria"/>
        </w:rPr>
        <w:t>OAB/XX nº. XX.XXX</w:t>
      </w:r>
    </w:p>
    <w:sectPr w:rsidR="0026425A" w:rsidRPr="004D6439" w:rsidSect="00E71CB1">
      <w:headerReference w:type="even" r:id="rId7"/>
      <w:headerReference w:type="default" r:id="rId8"/>
      <w:footerReference w:type="even" r:id="rId9"/>
      <w:footerReference w:type="default" r:id="rId10"/>
      <w:headerReference w:type="first" r:id="rId11"/>
      <w:footerReference w:type="first" r:id="rId12"/>
      <w:pgSz w:w="11906" w:h="16838"/>
      <w:pgMar w:top="1134"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8640D7" w14:textId="77777777" w:rsidR="004D6439" w:rsidRDefault="004D6439" w:rsidP="004D6439">
      <w:pPr>
        <w:spacing w:after="0" w:line="240" w:lineRule="auto"/>
      </w:pPr>
      <w:r>
        <w:separator/>
      </w:r>
    </w:p>
  </w:endnote>
  <w:endnote w:type="continuationSeparator" w:id="0">
    <w:p w14:paraId="00DC6FD0" w14:textId="77777777" w:rsidR="004D6439" w:rsidRDefault="004D6439" w:rsidP="004D64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 Times"/>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831C31" w14:textId="77777777" w:rsidR="004D6439" w:rsidRDefault="004D6439">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A32B26" w14:textId="30899DB8" w:rsidR="004D6439" w:rsidRPr="004D6439" w:rsidRDefault="004D6439" w:rsidP="004D6439">
    <w:pPr>
      <w:pStyle w:val="Rodap"/>
      <w:jc w:val="center"/>
      <w:rPr>
        <w:color w:val="C0C0C0"/>
      </w:rPr>
    </w:pPr>
    <w:r w:rsidRPr="004D6439">
      <w:rPr>
        <w:color w:val="C0C0C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B6FC11" w14:textId="77777777" w:rsidR="004D6439" w:rsidRDefault="004D6439">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708BA4" w14:textId="77777777" w:rsidR="004D6439" w:rsidRDefault="004D6439" w:rsidP="004D6439">
      <w:pPr>
        <w:spacing w:after="0" w:line="240" w:lineRule="auto"/>
      </w:pPr>
      <w:r>
        <w:separator/>
      </w:r>
    </w:p>
  </w:footnote>
  <w:footnote w:type="continuationSeparator" w:id="0">
    <w:p w14:paraId="65C77919" w14:textId="77777777" w:rsidR="004D6439" w:rsidRDefault="004D6439" w:rsidP="004D64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F3063A" w14:textId="77777777" w:rsidR="004D6439" w:rsidRDefault="004D6439">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7652F5" w14:textId="58F0FF93" w:rsidR="004D6439" w:rsidRPr="004D6439" w:rsidRDefault="004D6439" w:rsidP="004D6439">
    <w:pPr>
      <w:pStyle w:val="Cabealho"/>
      <w:jc w:val="center"/>
      <w:rPr>
        <w:color w:val="C0C0C0"/>
      </w:rPr>
    </w:pPr>
    <w:r w:rsidRPr="004D6439">
      <w:rPr>
        <w:color w:val="C0C0C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017469" w14:textId="77777777" w:rsidR="004D6439" w:rsidRDefault="004D6439">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9247E0B"/>
    <w:multiLevelType w:val="hybridMultilevel"/>
    <w:tmpl w:val="311EAD40"/>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13889158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oNotTrackMoves/>
  <w:defaultTabStop w:val="708"/>
  <w:hyphenationZone w:val="425"/>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6282B"/>
    <w:rsid w:val="00057B1A"/>
    <w:rsid w:val="0011217E"/>
    <w:rsid w:val="0016282B"/>
    <w:rsid w:val="00181167"/>
    <w:rsid w:val="001B064D"/>
    <w:rsid w:val="001F6FAD"/>
    <w:rsid w:val="00253546"/>
    <w:rsid w:val="0026425A"/>
    <w:rsid w:val="00270374"/>
    <w:rsid w:val="00304EAC"/>
    <w:rsid w:val="004D6439"/>
    <w:rsid w:val="00673A4B"/>
    <w:rsid w:val="006B5B24"/>
    <w:rsid w:val="00832F89"/>
    <w:rsid w:val="00B95A10"/>
    <w:rsid w:val="00E71CB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3B68A71E"/>
  <w15:chartTrackingRefBased/>
  <w15:docId w15:val="{C9244F5B-C5B5-4D9E-A350-957159DB01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Calibri" w:hAnsi="Arial" w:cs="Arial"/>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282B"/>
    <w:pPr>
      <w:spacing w:after="120" w:line="360" w:lineRule="auto"/>
    </w:pPr>
    <w:rPr>
      <w:sz w:val="24"/>
      <w:szCs w:val="24"/>
      <w:lang w:eastAsia="en-U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uiPriority w:val="99"/>
    <w:unhideWhenUsed/>
    <w:rsid w:val="0026425A"/>
    <w:pPr>
      <w:spacing w:before="100" w:beforeAutospacing="1" w:after="100" w:afterAutospacing="1" w:line="240" w:lineRule="auto"/>
    </w:pPr>
    <w:rPr>
      <w:rFonts w:ascii="Times New Roman" w:eastAsia="Times New Roman" w:hAnsi="Times New Roman" w:cs="Times New Roman"/>
      <w:lang w:eastAsia="pt-BR"/>
    </w:rPr>
  </w:style>
  <w:style w:type="paragraph" w:styleId="PargrafodaLista">
    <w:name w:val="List Paragraph"/>
    <w:basedOn w:val="Normal"/>
    <w:uiPriority w:val="34"/>
    <w:qFormat/>
    <w:rsid w:val="001F6FAD"/>
    <w:pPr>
      <w:ind w:left="720"/>
      <w:contextualSpacing/>
    </w:pPr>
  </w:style>
  <w:style w:type="paragraph" w:styleId="Cabealho">
    <w:name w:val="header"/>
    <w:basedOn w:val="Normal"/>
    <w:link w:val="CabealhoChar"/>
    <w:uiPriority w:val="99"/>
    <w:unhideWhenUsed/>
    <w:rsid w:val="004D6439"/>
    <w:pPr>
      <w:tabs>
        <w:tab w:val="center" w:pos="4252"/>
        <w:tab w:val="right" w:pos="8504"/>
      </w:tabs>
    </w:pPr>
  </w:style>
  <w:style w:type="character" w:customStyle="1" w:styleId="CabealhoChar">
    <w:name w:val="Cabeçalho Char"/>
    <w:basedOn w:val="Fontepargpadro"/>
    <w:link w:val="Cabealho"/>
    <w:uiPriority w:val="99"/>
    <w:rsid w:val="004D6439"/>
    <w:rPr>
      <w:sz w:val="24"/>
      <w:szCs w:val="24"/>
      <w:lang w:eastAsia="en-US"/>
    </w:rPr>
  </w:style>
  <w:style w:type="paragraph" w:styleId="Rodap">
    <w:name w:val="footer"/>
    <w:basedOn w:val="Normal"/>
    <w:link w:val="RodapChar"/>
    <w:uiPriority w:val="99"/>
    <w:unhideWhenUsed/>
    <w:rsid w:val="004D6439"/>
    <w:pPr>
      <w:tabs>
        <w:tab w:val="center" w:pos="4252"/>
        <w:tab w:val="right" w:pos="8504"/>
      </w:tabs>
    </w:pPr>
  </w:style>
  <w:style w:type="character" w:customStyle="1" w:styleId="RodapChar">
    <w:name w:val="Rodapé Char"/>
    <w:basedOn w:val="Fontepargpadro"/>
    <w:link w:val="Rodap"/>
    <w:uiPriority w:val="99"/>
    <w:rsid w:val="004D6439"/>
    <w:rPr>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547</Words>
  <Characters>2956</Characters>
  <Application>Microsoft Office Word</Application>
  <DocSecurity>0</DocSecurity>
  <Lines>24</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Consultor Trabalhista</dc:creator>
  <cp:keywords/>
  <cp:lastModifiedBy>Anderson Chile</cp:lastModifiedBy>
  <cp:revision>2</cp:revision>
  <dcterms:created xsi:type="dcterms:W3CDTF">2023-11-06T21:38:00Z</dcterms:created>
  <dcterms:modified xsi:type="dcterms:W3CDTF">2023-11-06T21:38:00Z</dcterms:modified>
</cp:coreProperties>
</file>