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DFEB3" w14:textId="77777777" w:rsidR="0061758E" w:rsidRDefault="0061758E">
      <w:pPr>
        <w:autoSpaceDE w:val="0"/>
        <w:autoSpaceDN w:val="0"/>
        <w:adjustRightInd w:val="0"/>
        <w:ind w:left="142"/>
        <w:jc w:val="center"/>
        <w:rPr>
          <w:b/>
          <w:bCs/>
          <w:color w:val="000080"/>
          <w:u w:val="single"/>
        </w:rPr>
      </w:pPr>
      <w:r>
        <w:rPr>
          <w:b/>
          <w:bCs/>
          <w:color w:val="000080"/>
          <w:u w:val="single"/>
        </w:rPr>
        <w:t>AÇÃO DE EXECUÇÃO FUNDADA EM TÍTULO JUDICIAL - OBRIGAÇÃO DE NÃO FAZER (Art. 642 do CPC)</w:t>
      </w:r>
    </w:p>
    <w:p w14:paraId="79D0EC45" w14:textId="77777777" w:rsidR="0061758E" w:rsidRDefault="0061758E">
      <w:pPr>
        <w:autoSpaceDE w:val="0"/>
        <w:autoSpaceDN w:val="0"/>
        <w:adjustRightInd w:val="0"/>
        <w:ind w:left="142"/>
        <w:jc w:val="both"/>
        <w:rPr>
          <w:color w:val="000000"/>
        </w:rPr>
      </w:pPr>
    </w:p>
    <w:p w14:paraId="5F050BB3" w14:textId="77777777" w:rsidR="0061758E" w:rsidRDefault="0061758E">
      <w:pPr>
        <w:autoSpaceDE w:val="0"/>
        <w:autoSpaceDN w:val="0"/>
        <w:adjustRightInd w:val="0"/>
        <w:ind w:left="142"/>
        <w:jc w:val="both"/>
        <w:rPr>
          <w:color w:val="000000"/>
        </w:rPr>
      </w:pPr>
    </w:p>
    <w:p w14:paraId="5F9EBCF3" w14:textId="77777777" w:rsidR="0061758E" w:rsidRDefault="0061758E">
      <w:pPr>
        <w:autoSpaceDE w:val="0"/>
        <w:autoSpaceDN w:val="0"/>
        <w:adjustRightInd w:val="0"/>
        <w:ind w:left="142"/>
        <w:jc w:val="both"/>
        <w:rPr>
          <w:color w:val="000000"/>
        </w:rPr>
      </w:pPr>
    </w:p>
    <w:p w14:paraId="67C397D5" w14:textId="77777777" w:rsidR="0061758E" w:rsidRDefault="0061758E">
      <w:pPr>
        <w:autoSpaceDE w:val="0"/>
        <w:autoSpaceDN w:val="0"/>
        <w:adjustRightInd w:val="0"/>
        <w:ind w:left="142"/>
        <w:jc w:val="both"/>
        <w:rPr>
          <w:color w:val="000000"/>
        </w:rPr>
      </w:pPr>
    </w:p>
    <w:p w14:paraId="55A4B340" w14:textId="77777777" w:rsidR="0061758E" w:rsidRDefault="0061758E">
      <w:pPr>
        <w:autoSpaceDE w:val="0"/>
        <w:autoSpaceDN w:val="0"/>
        <w:adjustRightInd w:val="0"/>
        <w:ind w:left="142"/>
        <w:jc w:val="both"/>
        <w:rPr>
          <w:color w:val="000000"/>
        </w:rPr>
      </w:pPr>
      <w:r>
        <w:rPr>
          <w:b/>
          <w:bCs/>
          <w:color w:val="000000"/>
        </w:rPr>
        <w:t xml:space="preserve">Exmo. Sr. Dr. Juiz de Direito da (xxxª) Vara Cível da Comarca de (xxx) </w:t>
      </w:r>
      <w:r>
        <w:rPr>
          <w:color w:val="000000"/>
        </w:rPr>
        <w:br/>
      </w:r>
      <w:r>
        <w:rPr>
          <w:color w:val="000000"/>
        </w:rPr>
        <w:br/>
      </w:r>
      <w:r>
        <w:rPr>
          <w:b/>
          <w:bCs/>
          <w:color w:val="000000"/>
        </w:rPr>
        <w:t>Autos Nº: (xxx)</w:t>
      </w:r>
      <w:r>
        <w:rPr>
          <w:b/>
          <w:bCs/>
          <w:color w:val="000000"/>
        </w:rPr>
        <w:tab/>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b/>
          <w:bCs/>
          <w:color w:val="000000"/>
        </w:rPr>
        <w:t>NOME DO EXEQÜENTE</w:t>
      </w:r>
      <w:r>
        <w:rPr>
          <w:color w:val="000000"/>
        </w:rPr>
        <w:t xml:space="preserve"> (ou Autor, Requerente, Demandante, Suplicante), por seu procurador, em execução da sentença de fls. (xxx) proferida nos autos da AÇÃO COMINATÓRIA, intentada contra NOME DO EXECUTADO (ou Réu, Requerido, Demandado, Suplicado), vem, nos termos do art. 642 do Código de Processo Civil, requerer a citação do </w:t>
      </w:r>
      <w:r>
        <w:rPr>
          <w:b/>
          <w:bCs/>
          <w:color w:val="000000"/>
        </w:rPr>
        <w:t>Executado</w:t>
      </w:r>
      <w:r>
        <w:rPr>
          <w:color w:val="000000"/>
        </w:rPr>
        <w:t xml:space="preserve"> para, no prazo de 10 dias (ou no que houver sido fixado na sentença), desfazer o ato (especificar o ato de acordo com a sentença), sob pena de ser desfeito por terceiros à suas custas, bem como a indenizar perdas e danos.</w:t>
      </w:r>
      <w:r>
        <w:rPr>
          <w:color w:val="000000"/>
        </w:rPr>
        <w:tab/>
      </w:r>
      <w:r>
        <w:rPr>
          <w:color w:val="000000"/>
        </w:rPr>
        <w:br/>
      </w:r>
      <w:r>
        <w:rPr>
          <w:color w:val="000000"/>
        </w:rPr>
        <w:br/>
      </w:r>
      <w:r>
        <w:rPr>
          <w:color w:val="000000"/>
        </w:rPr>
        <w:br/>
        <w:t>Requer, ainda, provar o alegado através de prova oral e juntada de documentos.</w:t>
      </w:r>
      <w:r>
        <w:rPr>
          <w:color w:val="000000"/>
        </w:rPr>
        <w:br/>
      </w:r>
      <w:r>
        <w:rPr>
          <w:color w:val="000000"/>
        </w:rPr>
        <w:br/>
      </w:r>
      <w:r>
        <w:rPr>
          <w:color w:val="000000"/>
        </w:rPr>
        <w:br/>
        <w:t>Termos que</w:t>
      </w:r>
      <w:r>
        <w:rPr>
          <w:color w:val="000000"/>
        </w:rPr>
        <w:tab/>
      </w:r>
      <w:r>
        <w:rPr>
          <w:color w:val="000000"/>
        </w:rPr>
        <w:br/>
      </w:r>
      <w:r>
        <w:rPr>
          <w:color w:val="000000"/>
        </w:rPr>
        <w:br/>
        <w:t>Pede deferimento.</w:t>
      </w:r>
      <w:r>
        <w:rPr>
          <w:color w:val="000000"/>
        </w:rPr>
        <w:tab/>
      </w:r>
      <w:r>
        <w:rPr>
          <w:color w:val="000000"/>
        </w:rPr>
        <w:br/>
      </w:r>
      <w:r>
        <w:rPr>
          <w:color w:val="000000"/>
        </w:rPr>
        <w:br/>
        <w:t>(Local, data e ano).</w:t>
      </w:r>
      <w:r>
        <w:rPr>
          <w:color w:val="000000"/>
        </w:rPr>
        <w:tab/>
      </w:r>
      <w:r>
        <w:rPr>
          <w:color w:val="000000"/>
        </w:rPr>
        <w:br/>
      </w:r>
      <w:r>
        <w:rPr>
          <w:color w:val="000000"/>
        </w:rPr>
        <w:br/>
        <w:t xml:space="preserve">(Nome e assinatura do advogado). </w:t>
      </w:r>
    </w:p>
    <w:p w14:paraId="2A7D752B" w14:textId="77777777" w:rsidR="0061758E" w:rsidRDefault="0061758E">
      <w:pPr>
        <w:autoSpaceDE w:val="0"/>
        <w:autoSpaceDN w:val="0"/>
        <w:adjustRightInd w:val="0"/>
        <w:ind w:left="142"/>
        <w:jc w:val="both"/>
        <w:rPr>
          <w:color w:val="000000"/>
        </w:rPr>
      </w:pPr>
    </w:p>
    <w:p w14:paraId="2A04C113" w14:textId="77777777" w:rsidR="0061758E" w:rsidRDefault="0061758E">
      <w:pPr>
        <w:autoSpaceDE w:val="0"/>
        <w:autoSpaceDN w:val="0"/>
        <w:adjustRightInd w:val="0"/>
        <w:ind w:left="142"/>
        <w:jc w:val="both"/>
        <w:rPr>
          <w:color w:val="000000"/>
        </w:rPr>
      </w:pPr>
    </w:p>
    <w:p w14:paraId="136FB033" w14:textId="77777777" w:rsidR="0061758E" w:rsidRDefault="0061758E">
      <w:pPr>
        <w:autoSpaceDE w:val="0"/>
        <w:autoSpaceDN w:val="0"/>
        <w:adjustRightInd w:val="0"/>
        <w:ind w:left="142"/>
        <w:jc w:val="both"/>
        <w:rPr>
          <w:color w:val="000000"/>
        </w:rPr>
      </w:pPr>
    </w:p>
    <w:p w14:paraId="3EC75424" w14:textId="77777777" w:rsidR="0061758E" w:rsidRDefault="0061758E"/>
    <w:sectPr w:rsidR="0061758E">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1FD94" w14:textId="77777777" w:rsidR="00E9694C" w:rsidRDefault="00E9694C" w:rsidP="00E9694C">
      <w:r>
        <w:separator/>
      </w:r>
    </w:p>
  </w:endnote>
  <w:endnote w:type="continuationSeparator" w:id="0">
    <w:p w14:paraId="59C9D9CA" w14:textId="77777777" w:rsidR="00E9694C" w:rsidRDefault="00E9694C" w:rsidP="00E96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2FB1A" w14:textId="77777777" w:rsidR="00E9694C" w:rsidRDefault="00E9694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5933E" w14:textId="7E79DEF0" w:rsidR="00E9694C" w:rsidRPr="00E9694C" w:rsidRDefault="00E9694C" w:rsidP="00E9694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9A4C0" w14:textId="77777777" w:rsidR="00E9694C" w:rsidRDefault="00E9694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DA967" w14:textId="77777777" w:rsidR="00E9694C" w:rsidRDefault="00E9694C" w:rsidP="00E9694C">
      <w:r>
        <w:separator/>
      </w:r>
    </w:p>
  </w:footnote>
  <w:footnote w:type="continuationSeparator" w:id="0">
    <w:p w14:paraId="3B6519B1" w14:textId="77777777" w:rsidR="00E9694C" w:rsidRDefault="00E9694C" w:rsidP="00E969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9B9EA" w14:textId="77777777" w:rsidR="00E9694C" w:rsidRDefault="00E9694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532DA" w14:textId="4B28FCDF" w:rsidR="00E9694C" w:rsidRPr="00E9694C" w:rsidRDefault="00E9694C" w:rsidP="00E9694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C5C48" w14:textId="77777777" w:rsidR="00E9694C" w:rsidRDefault="00E9694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758E"/>
    <w:rsid w:val="0061758E"/>
    <w:rsid w:val="00E969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C2D4F2"/>
  <w15:chartTrackingRefBased/>
  <w15:docId w15:val="{D1A524F3-B234-4653-991D-A48F16DB1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9694C"/>
    <w:pPr>
      <w:tabs>
        <w:tab w:val="center" w:pos="4252"/>
        <w:tab w:val="right" w:pos="8504"/>
      </w:tabs>
    </w:pPr>
  </w:style>
  <w:style w:type="character" w:customStyle="1" w:styleId="CabealhoChar">
    <w:name w:val="Cabeçalho Char"/>
    <w:basedOn w:val="Fontepargpadro"/>
    <w:link w:val="Cabealho"/>
    <w:uiPriority w:val="99"/>
    <w:rsid w:val="00E9694C"/>
    <w:rPr>
      <w:sz w:val="24"/>
      <w:szCs w:val="24"/>
    </w:rPr>
  </w:style>
  <w:style w:type="paragraph" w:styleId="Rodap">
    <w:name w:val="footer"/>
    <w:basedOn w:val="Normal"/>
    <w:link w:val="RodapChar"/>
    <w:uiPriority w:val="99"/>
    <w:unhideWhenUsed/>
    <w:rsid w:val="00E9694C"/>
    <w:pPr>
      <w:tabs>
        <w:tab w:val="center" w:pos="4252"/>
        <w:tab w:val="right" w:pos="8504"/>
      </w:tabs>
    </w:pPr>
  </w:style>
  <w:style w:type="character" w:customStyle="1" w:styleId="RodapChar">
    <w:name w:val="Rodapé Char"/>
    <w:basedOn w:val="Fontepargpadro"/>
    <w:link w:val="Rodap"/>
    <w:uiPriority w:val="99"/>
    <w:rsid w:val="00E969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144</Words>
  <Characters>778</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AÇÃO DE DEMARCAÇÃO E DIVISÃO CUMULADA COM REINTEGRAÇÃO DE POSSE</vt:lpstr>
    </vt:vector>
  </TitlesOfParts>
  <Company>student</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DEMARCAÇÃO E DIVISÃO CUMULADA COM REINTEGRAÇÃO DE POSSE</dc:title>
  <dc:subject/>
  <dc:creator>Arnaldo</dc:creator>
  <cp:keywords/>
  <dc:description/>
  <cp:lastModifiedBy>Anderson Chile</cp:lastModifiedBy>
  <cp:revision>3</cp:revision>
  <dcterms:created xsi:type="dcterms:W3CDTF">2023-11-05T16:17:00Z</dcterms:created>
  <dcterms:modified xsi:type="dcterms:W3CDTF">2023-11-05T20:49:00Z</dcterms:modified>
</cp:coreProperties>
</file>