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3FDB8" w14:textId="77777777" w:rsidR="00687DC7" w:rsidRDefault="00687DC7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RESTITUIÇÃO DE QUANTIA PAGA E RESCISÃO CONTRATUAL POR NÃO ENTREGA DE AUTOMÓVEL ADQUIRIDO EM CONSÓRCIO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10C95B4E" w14:textId="77777777" w:rsidR="00687DC7" w:rsidRDefault="00687DC7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color w:val="000000"/>
          <w:sz w:val="15"/>
          <w:szCs w:val="15"/>
        </w:rPr>
        <w:t>                                                 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AUTOR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Exa., propor: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17C0828D" w14:textId="77777777" w:rsidR="00687DC7" w:rsidRDefault="00687DC7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RESTITUIÇÃO DE QUANTIA PAGA E RESCISÃO CONTRATUAL</w:t>
      </w:r>
    </w:p>
    <w:p w14:paraId="4F5D0C13" w14:textId="77777777" w:rsidR="00687DC7" w:rsidRDefault="00687DC7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RÉU</w:t>
      </w:r>
      <w:r>
        <w:rPr>
          <w:rFonts w:ascii="Arial" w:hAnsi="Arial" w:cs="Arial"/>
          <w:color w:val="000000"/>
          <w:sz w:val="15"/>
          <w:szCs w:val="15"/>
        </w:rPr>
        <w:t>, com sede em (xxx), na Rua (xxx), nº (xxx), bairro (xxx), Cep (xxx), no Estado (xxx), inscrito no C.N.P.J. sob o nº (xxx), e no Cadastro Estadual sob o nº (xxx), neste ato representado pelo seu diretor (xxx), (Nacionalidade), (Estado Civil), (Profissão), Carteira de Identidade nº (xxx), C.P.F. nº (xxx), residente e domiciliado na Rua (xxx), nº (xxx), bairro (xxx), Cep (xxx), Cidade (xxx), no Estado (xxx), pelos fatos e fundamentos que a seguir expõe: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No dia (xxx)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AUTOR</w:t>
      </w:r>
      <w:r>
        <w:rPr>
          <w:rFonts w:ascii="Arial" w:hAnsi="Arial" w:cs="Arial"/>
          <w:color w:val="000000"/>
          <w:sz w:val="15"/>
          <w:szCs w:val="15"/>
        </w:rPr>
        <w:t xml:space="preserve"> assinou com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RÉU</w:t>
      </w:r>
      <w:r>
        <w:rPr>
          <w:rFonts w:ascii="Arial" w:hAnsi="Arial" w:cs="Arial"/>
          <w:color w:val="000000"/>
          <w:sz w:val="15"/>
          <w:szCs w:val="15"/>
        </w:rPr>
        <w:t xml:space="preserve"> Contrato de Consórcio de Automóvel, pelo qual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RÉU</w:t>
      </w:r>
      <w:r>
        <w:rPr>
          <w:rFonts w:ascii="Arial" w:hAnsi="Arial" w:cs="Arial"/>
          <w:color w:val="000000"/>
          <w:sz w:val="15"/>
          <w:szCs w:val="15"/>
        </w:rPr>
        <w:t xml:space="preserve"> se obrigou a entregar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AUTOR </w:t>
      </w:r>
      <w:r>
        <w:rPr>
          <w:rFonts w:ascii="Arial" w:hAnsi="Arial" w:cs="Arial"/>
          <w:color w:val="000000"/>
          <w:sz w:val="15"/>
          <w:szCs w:val="15"/>
        </w:rPr>
        <w:t>um automóvel de marca (xxx), ano (xxx), modelo (xxx), caso fosse sorteado entre os participantes do grupo de consórcio até a data (xxx), ou após o pagamento de R$ (xxx) (Valor expresso) dividido em (xxx) parcelas fixas.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O pagamento das parcelas acima foi efetuado em dia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AUTOR</w:t>
      </w:r>
      <w:r>
        <w:rPr>
          <w:rFonts w:ascii="Arial" w:hAnsi="Arial" w:cs="Arial"/>
          <w:color w:val="000000"/>
          <w:sz w:val="15"/>
          <w:szCs w:val="15"/>
        </w:rPr>
        <w:t>, sendo a última prestação paga na data de (xxx), conforme documentos em anexo.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Porém, mesmo depois de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AUTOR</w:t>
      </w:r>
      <w:r>
        <w:rPr>
          <w:rFonts w:ascii="Arial" w:hAnsi="Arial" w:cs="Arial"/>
          <w:color w:val="000000"/>
          <w:sz w:val="15"/>
          <w:szCs w:val="15"/>
        </w:rPr>
        <w:t xml:space="preserve"> ter cumprido integralmente sua obrigação contratual, pagando o valor acordado,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RÉU</w:t>
      </w:r>
      <w:r>
        <w:rPr>
          <w:rFonts w:ascii="Arial" w:hAnsi="Arial" w:cs="Arial"/>
          <w:color w:val="000000"/>
          <w:sz w:val="15"/>
          <w:szCs w:val="15"/>
        </w:rPr>
        <w:t xml:space="preserve"> não entregou o automóvel conforme acertado contratualmente.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Pelo exposto, REQUER: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I</w:t>
      </w:r>
      <w:r>
        <w:rPr>
          <w:rFonts w:ascii="Arial" w:hAnsi="Arial" w:cs="Arial"/>
          <w:color w:val="000000"/>
          <w:sz w:val="15"/>
          <w:szCs w:val="15"/>
        </w:rPr>
        <w:t xml:space="preserve"> - A citação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RÉU</w:t>
      </w:r>
      <w:r>
        <w:rPr>
          <w:rFonts w:ascii="Arial" w:hAnsi="Arial" w:cs="Arial"/>
          <w:color w:val="000000"/>
          <w:sz w:val="15"/>
          <w:szCs w:val="15"/>
        </w:rPr>
        <w:t xml:space="preserve"> para, querendo, apresentar defesa nos termos do Art. 285 do Código de Processo Civil;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</w:t>
      </w:r>
      <w:r>
        <w:rPr>
          <w:rFonts w:ascii="Arial" w:hAnsi="Arial" w:cs="Arial"/>
          <w:color w:val="000000"/>
          <w:sz w:val="15"/>
          <w:szCs w:val="15"/>
        </w:rPr>
        <w:t xml:space="preserve"> - A rescisão contratual e a restituição das quantias pagas, monetariamente corrigidas;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III</w:t>
      </w:r>
      <w:r>
        <w:rPr>
          <w:rFonts w:ascii="Arial" w:hAnsi="Arial" w:cs="Arial"/>
          <w:color w:val="000000"/>
          <w:sz w:val="15"/>
          <w:szCs w:val="15"/>
        </w:rPr>
        <w:t xml:space="preserve"> - Seja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RÉU</w:t>
      </w:r>
      <w:r>
        <w:rPr>
          <w:rFonts w:ascii="Arial" w:hAnsi="Arial" w:cs="Arial"/>
          <w:color w:val="000000"/>
          <w:sz w:val="15"/>
          <w:szCs w:val="15"/>
        </w:rPr>
        <w:t xml:space="preserve"> condenado a pagar as despesas e custas processuais, bem como honorários advocatícios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IV</w:t>
      </w:r>
      <w:r>
        <w:rPr>
          <w:rFonts w:ascii="Arial" w:hAnsi="Arial" w:cs="Arial"/>
          <w:color w:val="000000"/>
          <w:sz w:val="15"/>
          <w:szCs w:val="15"/>
        </w:rPr>
        <w:t xml:space="preserve"> - Provar o alegado por todos os meios de provas admitidos em direito;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Dá-se a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(Local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687DC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FE86C" w14:textId="77777777" w:rsidR="00617DEB" w:rsidRDefault="00617DEB" w:rsidP="00617DEB">
      <w:r>
        <w:separator/>
      </w:r>
    </w:p>
  </w:endnote>
  <w:endnote w:type="continuationSeparator" w:id="0">
    <w:p w14:paraId="7E93F86A" w14:textId="77777777" w:rsidR="00617DEB" w:rsidRDefault="00617DEB" w:rsidP="00617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47762" w14:textId="77777777" w:rsidR="00617DEB" w:rsidRDefault="00617DE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EB257" w14:textId="5B63BFD6" w:rsidR="00617DEB" w:rsidRPr="00617DEB" w:rsidRDefault="00617DEB" w:rsidP="00617DE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FD3EB" w14:textId="77777777" w:rsidR="00617DEB" w:rsidRDefault="00617DE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9DAA7" w14:textId="77777777" w:rsidR="00617DEB" w:rsidRDefault="00617DEB" w:rsidP="00617DEB">
      <w:r>
        <w:separator/>
      </w:r>
    </w:p>
  </w:footnote>
  <w:footnote w:type="continuationSeparator" w:id="0">
    <w:p w14:paraId="3644116E" w14:textId="77777777" w:rsidR="00617DEB" w:rsidRDefault="00617DEB" w:rsidP="00617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DDF84" w14:textId="77777777" w:rsidR="00617DEB" w:rsidRDefault="00617DE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2CB45" w14:textId="7CFEF0AB" w:rsidR="00617DEB" w:rsidRPr="00617DEB" w:rsidRDefault="00617DEB" w:rsidP="00617DE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C9B60" w14:textId="77777777" w:rsidR="00617DEB" w:rsidRDefault="00617DE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7DC7"/>
    <w:rsid w:val="00617DEB"/>
    <w:rsid w:val="0068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ABC43E"/>
  <w15:chartTrackingRefBased/>
  <w15:docId w15:val="{A2CE6FF1-AAAE-49E4-BD7F-F244D9A02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617D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17DEB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17D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17DE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RESTITUIÇÃO DE QUANTIA PAGA E RESCISÃO CONTRATUAL POR NÃO ENTREGA DE AUTOMÓVEL ADQUIRIDO EM CONSÓRCIO </vt:lpstr>
    </vt:vector>
  </TitlesOfParts>
  <Company>jorge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RESTITUIÇÃO DE QUANTIA PAGA E RESCISÃO CONTRATUAL POR NÃO ENTREGA DE AUTOMÓVEL ADQUIRIDO EM CONSÓRCIO </dc:title>
  <dc:subject/>
  <dc:creator>jorge 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2023-11-05T20:53:00Z</dcterms:modified>
</cp:coreProperties>
</file>