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0C7FD" w14:textId="77777777" w:rsidR="00E17824" w:rsidRDefault="00E17824">
      <w:pPr>
        <w:widowControl/>
        <w:rPr>
          <w:lang w:val="en-US"/>
        </w:rPr>
      </w:pPr>
    </w:p>
    <w:p w14:paraId="5DC52F7E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ALIENAÇÃO DE BENS DE ÓRFÃOS - NOVO CPC</w:t>
      </w:r>
    </w:p>
    <w:p w14:paraId="70BBD4E7" w14:textId="77777777" w:rsidR="00E17824" w:rsidRDefault="00E17824">
      <w:pPr>
        <w:widowControl/>
        <w:rPr>
          <w:lang w:val="en-US"/>
        </w:rPr>
      </w:pPr>
    </w:p>
    <w:p w14:paraId="70E3A3D7" w14:textId="77777777" w:rsidR="00E17824" w:rsidRDefault="00E17824">
      <w:pPr>
        <w:widowControl/>
        <w:rPr>
          <w:lang w:val="en-US"/>
        </w:rPr>
      </w:pPr>
    </w:p>
    <w:p w14:paraId="68116E1B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FB9FD83" w14:textId="77777777" w:rsidR="00E17824" w:rsidRDefault="00E17824">
      <w:pPr>
        <w:widowControl/>
        <w:rPr>
          <w:lang w:val="en-US"/>
        </w:rPr>
      </w:pPr>
    </w:p>
    <w:p w14:paraId="1D3F8686" w14:textId="77777777" w:rsidR="00E17824" w:rsidRDefault="00E17824">
      <w:pPr>
        <w:widowControl/>
        <w:rPr>
          <w:lang w:val="en-US"/>
        </w:rPr>
      </w:pPr>
    </w:p>
    <w:p w14:paraId="291886F1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CFD913C" w14:textId="77777777" w:rsidR="00E17824" w:rsidRDefault="00E17824">
      <w:pPr>
        <w:widowControl/>
        <w:rPr>
          <w:lang w:val="en-US"/>
        </w:rPr>
      </w:pPr>
    </w:p>
    <w:p w14:paraId="16B981CB" w14:textId="77777777" w:rsidR="00E17824" w:rsidRDefault="00E17824">
      <w:pPr>
        <w:widowControl/>
        <w:rPr>
          <w:lang w:val="en-US"/>
        </w:rPr>
      </w:pPr>
    </w:p>
    <w:p w14:paraId="65B4F7CD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 e ________, residente na Rua __________, nº ___, Bairro __________, nesta cidade, vem, por meio de seu advogado, que receberá as notificações e intimações na Rua __________, nº ___, Bairro __________, nesta cidade (doc. 1), perante Vossa Excelência, com fulcro no art. 725, III, do CPC/2015 e art. 1.750 do CC, requerer a ALIENAÇÃO DE BENS DE ÓRFÃOS, pelos fatos que passa a expor:</w:t>
      </w:r>
    </w:p>
    <w:p w14:paraId="6A935002" w14:textId="77777777" w:rsidR="00E17824" w:rsidRDefault="00E17824">
      <w:pPr>
        <w:widowControl/>
        <w:rPr>
          <w:lang w:val="en-US"/>
        </w:rPr>
      </w:pPr>
    </w:p>
    <w:p w14:paraId="30714314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O Requerente é tutor de __________, brasileiro, solteiro, CPF nº ___-___-___-__, RG nº __________, nascido em __/__/__, filiação __________ e __________, residente na Rua __________, nº ___, Bairro _________, nesta cidade. (doc. 2)</w:t>
      </w:r>
    </w:p>
    <w:p w14:paraId="042734C1" w14:textId="77777777" w:rsidR="00E17824" w:rsidRDefault="00E17824">
      <w:pPr>
        <w:widowControl/>
        <w:rPr>
          <w:lang w:val="en-US"/>
        </w:rPr>
      </w:pPr>
    </w:p>
    <w:p w14:paraId="6F1F8576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Ocorre que devido a uma enfermidade grave, o tutelado necessita de tratamento médico, o qual custa em torno de R$ ______,__ (_________ reais) (docs. 3 a 5). Sendo assim, é necessário alienar o imóvel __________ (descrever o bem), de propriedade do mesmo (doc. 6).</w:t>
      </w:r>
    </w:p>
    <w:p w14:paraId="274FE64C" w14:textId="77777777" w:rsidR="00E17824" w:rsidRDefault="00E17824">
      <w:pPr>
        <w:widowControl/>
        <w:rPr>
          <w:lang w:val="en-US"/>
        </w:rPr>
      </w:pPr>
    </w:p>
    <w:p w14:paraId="3F42B0C6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ANTE O EXPOSTO, requer-se que se proceda a avaliação do bem, autorizando-se a alienação em hasta pública e a intimação do representante do Ministério Público.</w:t>
      </w:r>
    </w:p>
    <w:p w14:paraId="7C847A7C" w14:textId="77777777" w:rsidR="00E17824" w:rsidRDefault="00E17824">
      <w:pPr>
        <w:widowControl/>
        <w:rPr>
          <w:lang w:val="en-US"/>
        </w:rPr>
      </w:pPr>
    </w:p>
    <w:p w14:paraId="015BF018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Almeja-se por provar o alegado por todos os meios admitidos pelo direito.</w:t>
      </w:r>
    </w:p>
    <w:p w14:paraId="3F1684BD" w14:textId="77777777" w:rsidR="00E17824" w:rsidRDefault="00E17824">
      <w:pPr>
        <w:widowControl/>
        <w:rPr>
          <w:lang w:val="en-US"/>
        </w:rPr>
      </w:pPr>
    </w:p>
    <w:p w14:paraId="5DEF0D18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36D62D22" w14:textId="77777777" w:rsidR="00E17824" w:rsidRDefault="00E17824">
      <w:pPr>
        <w:widowControl/>
        <w:rPr>
          <w:lang w:val="en-US"/>
        </w:rPr>
      </w:pPr>
    </w:p>
    <w:p w14:paraId="518E3BE8" w14:textId="77777777" w:rsidR="00E17824" w:rsidRDefault="00E17824">
      <w:pPr>
        <w:widowControl/>
        <w:rPr>
          <w:lang w:val="en-US"/>
        </w:rPr>
      </w:pPr>
    </w:p>
    <w:p w14:paraId="589D02DB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A8361A7" w14:textId="77777777" w:rsidR="00E17824" w:rsidRDefault="00E17824">
      <w:pPr>
        <w:widowControl/>
        <w:rPr>
          <w:lang w:val="en-US"/>
        </w:rPr>
      </w:pPr>
    </w:p>
    <w:p w14:paraId="3D461231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434C96D" w14:textId="77777777" w:rsidR="00E17824" w:rsidRDefault="00E17824">
      <w:pPr>
        <w:widowControl/>
        <w:rPr>
          <w:lang w:val="en-US"/>
        </w:rPr>
      </w:pPr>
    </w:p>
    <w:p w14:paraId="38203C74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7BC1085" w14:textId="77777777" w:rsidR="00E17824" w:rsidRDefault="00E17824">
      <w:pPr>
        <w:widowControl/>
        <w:rPr>
          <w:lang w:val="en-US"/>
        </w:rPr>
      </w:pPr>
    </w:p>
    <w:p w14:paraId="14D2AB1E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0FB477B" w14:textId="77777777" w:rsidR="00E17824" w:rsidRDefault="00E17824">
      <w:pPr>
        <w:widowControl/>
        <w:rPr>
          <w:lang w:val="en-US"/>
        </w:rPr>
      </w:pPr>
    </w:p>
    <w:p w14:paraId="72F2329D" w14:textId="77777777" w:rsidR="00E17824" w:rsidRDefault="00E1782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08CB7D5" w14:textId="77777777" w:rsidR="00E17824" w:rsidRDefault="00E17824">
      <w:pPr>
        <w:widowControl/>
        <w:rPr>
          <w:lang w:val="en-US"/>
        </w:rPr>
      </w:pPr>
    </w:p>
    <w:sectPr w:rsidR="00E178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6B02B" w14:textId="77777777" w:rsidR="003C6A23" w:rsidRDefault="003C6A23" w:rsidP="003C6A23">
      <w:r>
        <w:separator/>
      </w:r>
    </w:p>
  </w:endnote>
  <w:endnote w:type="continuationSeparator" w:id="0">
    <w:p w14:paraId="1E42B3C4" w14:textId="77777777" w:rsidR="003C6A23" w:rsidRDefault="003C6A23" w:rsidP="003C6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CEEA0" w14:textId="77777777" w:rsidR="003C6A23" w:rsidRDefault="003C6A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945E5" w14:textId="1A4E7FDC" w:rsidR="003C6A23" w:rsidRPr="003C6A23" w:rsidRDefault="003C6A23" w:rsidP="003C6A2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29701" w14:textId="77777777" w:rsidR="003C6A23" w:rsidRDefault="003C6A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4BBCD" w14:textId="77777777" w:rsidR="003C6A23" w:rsidRDefault="003C6A23" w:rsidP="003C6A23">
      <w:r>
        <w:separator/>
      </w:r>
    </w:p>
  </w:footnote>
  <w:footnote w:type="continuationSeparator" w:id="0">
    <w:p w14:paraId="67AE54F6" w14:textId="77777777" w:rsidR="003C6A23" w:rsidRDefault="003C6A23" w:rsidP="003C6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96DFC" w14:textId="77777777" w:rsidR="003C6A23" w:rsidRDefault="003C6A2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D3E65" w14:textId="1FE7CA74" w:rsidR="003C6A23" w:rsidRPr="003C6A23" w:rsidRDefault="003C6A23" w:rsidP="003C6A2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EF3EC" w14:textId="77777777" w:rsidR="003C6A23" w:rsidRDefault="003C6A2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17824"/>
    <w:rsid w:val="003C6A23"/>
    <w:rsid w:val="00E1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E0050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C6A2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C6A2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C6A2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C6A2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2023-11-05T20:40:00Z</dcterms:modified>
</cp:coreProperties>
</file>