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43DA8" w14:textId="77777777" w:rsidR="005A2772" w:rsidRDefault="005A2772">
      <w:pPr>
        <w:widowControl/>
        <w:rPr>
          <w:lang w:val="en-US"/>
        </w:rPr>
      </w:pPr>
    </w:p>
    <w:p w14:paraId="16AE2216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ALIENAÇÃO DE BENS DO MENOR - II - NOVO CPC</w:t>
      </w:r>
    </w:p>
    <w:p w14:paraId="315E677B" w14:textId="77777777" w:rsidR="005A2772" w:rsidRDefault="005A2772">
      <w:pPr>
        <w:widowControl/>
        <w:rPr>
          <w:lang w:val="en-US"/>
        </w:rPr>
      </w:pPr>
    </w:p>
    <w:p w14:paraId="0DB4AA16" w14:textId="77777777" w:rsidR="005A2772" w:rsidRDefault="005A2772">
      <w:pPr>
        <w:widowControl/>
        <w:rPr>
          <w:lang w:val="en-US"/>
        </w:rPr>
      </w:pPr>
    </w:p>
    <w:p w14:paraId="66EDBDA5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99150DC" w14:textId="77777777" w:rsidR="005A2772" w:rsidRDefault="005A2772">
      <w:pPr>
        <w:widowControl/>
        <w:rPr>
          <w:lang w:val="en-US"/>
        </w:rPr>
      </w:pPr>
    </w:p>
    <w:p w14:paraId="66D7F3AB" w14:textId="77777777" w:rsidR="005A2772" w:rsidRDefault="005A2772">
      <w:pPr>
        <w:widowControl/>
        <w:rPr>
          <w:lang w:val="en-US"/>
        </w:rPr>
      </w:pPr>
    </w:p>
    <w:p w14:paraId="05ABC89B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A3BA1D9" w14:textId="77777777" w:rsidR="005A2772" w:rsidRDefault="005A2772">
      <w:pPr>
        <w:widowControl/>
        <w:rPr>
          <w:lang w:val="en-US"/>
        </w:rPr>
      </w:pPr>
    </w:p>
    <w:p w14:paraId="4CBCDCDF" w14:textId="77777777" w:rsidR="005A2772" w:rsidRDefault="005A2772">
      <w:pPr>
        <w:widowControl/>
        <w:rPr>
          <w:lang w:val="en-US"/>
        </w:rPr>
      </w:pPr>
    </w:p>
    <w:p w14:paraId="04722517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filho de __________ e _________, residente na Rua __________, nº ___, Bairro _________, nesta cidade, vem, por meio de seu advogado, que receberá as notificações e intimações na Rua _________, nº ___, Bairro _________, nesta cidade (doc. 1), perante Vossa Excelência, com fulcro nos arts. 725, III, do CPC/2015, 1.748 e 1.750 do CCB, propor a presente AÇÃO PARA ALIENAÇÃO DE BENS DO MENOR, pelos fatos que passa a expor:</w:t>
      </w:r>
    </w:p>
    <w:p w14:paraId="2A05A12C" w14:textId="77777777" w:rsidR="005A2772" w:rsidRDefault="005A2772">
      <w:pPr>
        <w:widowControl/>
        <w:rPr>
          <w:lang w:val="en-US"/>
        </w:rPr>
      </w:pPr>
    </w:p>
    <w:p w14:paraId="3504E934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O Requerente é tutor de __________, brasileiro, solteiro, estudante, CPF nº ___-___-___-__, RG nº _________, nascido em __/__/__, filho de __________ e __________, residente na Rua _________, nº ___, Bairro ________, nesta cidade, que possuí um imóvel _________ (descrever o bem). (docs. 2, 3 e 4)</w:t>
      </w:r>
    </w:p>
    <w:p w14:paraId="18735007" w14:textId="77777777" w:rsidR="005A2772" w:rsidRDefault="005A2772">
      <w:pPr>
        <w:widowControl/>
        <w:rPr>
          <w:lang w:val="en-US"/>
        </w:rPr>
      </w:pPr>
    </w:p>
    <w:p w14:paraId="1AD1D1BF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Ocorre que a empresa _________ S/A adquiriu todos os imóveis da região para construir um _________, e ofereceu a quantia de R$ ______,__ (_________ reais) para a aquisição do bem do tutelado. (docs. 5 a 22)</w:t>
      </w:r>
    </w:p>
    <w:p w14:paraId="7E683E83" w14:textId="77777777" w:rsidR="005A2772" w:rsidRDefault="005A2772">
      <w:pPr>
        <w:widowControl/>
        <w:rPr>
          <w:lang w:val="en-US"/>
        </w:rPr>
      </w:pPr>
    </w:p>
    <w:p w14:paraId="0033154A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Cabe ressaltar, que o imóvel encontra-se em estado de conservação precário e a reforma do mesmo é inviável, uma vez que é o único bem do menor, e que após a realização da obra pretendida, sofrerá uma grande desvalorização, pois _________.</w:t>
      </w:r>
    </w:p>
    <w:p w14:paraId="42C4685D" w14:textId="77777777" w:rsidR="005A2772" w:rsidRDefault="005A2772">
      <w:pPr>
        <w:widowControl/>
        <w:rPr>
          <w:lang w:val="en-US"/>
        </w:rPr>
      </w:pPr>
    </w:p>
    <w:p w14:paraId="03E47F46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ANTE O EXPOSTO, requer a intimação do Representante do Ministério Público para que se manifeste sobre o presente pedido, e após a oitiva do mesmo, espera que o i. Magistrado determine a expedição de alvará para a realização da venda do bem referido, depositando-se o valor recebido em proveito do menor.</w:t>
      </w:r>
    </w:p>
    <w:p w14:paraId="6FF346DE" w14:textId="77777777" w:rsidR="005A2772" w:rsidRDefault="005A2772">
      <w:pPr>
        <w:widowControl/>
        <w:rPr>
          <w:lang w:val="en-US"/>
        </w:rPr>
      </w:pPr>
    </w:p>
    <w:p w14:paraId="62F29374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Atribui-se à causa o valor de R$ ______,__ (__________ reais).</w:t>
      </w:r>
    </w:p>
    <w:p w14:paraId="0F0FBD0F" w14:textId="77777777" w:rsidR="005A2772" w:rsidRDefault="005A2772">
      <w:pPr>
        <w:widowControl/>
        <w:rPr>
          <w:lang w:val="en-US"/>
        </w:rPr>
      </w:pPr>
    </w:p>
    <w:p w14:paraId="69D49BD9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C6BC4E7" w14:textId="77777777" w:rsidR="005A2772" w:rsidRDefault="005A2772">
      <w:pPr>
        <w:widowControl/>
        <w:rPr>
          <w:lang w:val="en-US"/>
        </w:rPr>
      </w:pPr>
    </w:p>
    <w:p w14:paraId="6D6D8910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E301F07" w14:textId="77777777" w:rsidR="005A2772" w:rsidRDefault="005A2772">
      <w:pPr>
        <w:widowControl/>
        <w:rPr>
          <w:lang w:val="en-US"/>
        </w:rPr>
      </w:pPr>
    </w:p>
    <w:p w14:paraId="37231EE5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__________/UF, __ de __ de 20__.</w:t>
      </w:r>
    </w:p>
    <w:p w14:paraId="5964F861" w14:textId="77777777" w:rsidR="005A2772" w:rsidRDefault="005A2772">
      <w:pPr>
        <w:widowControl/>
        <w:rPr>
          <w:lang w:val="en-US"/>
        </w:rPr>
      </w:pPr>
    </w:p>
    <w:p w14:paraId="11997C21" w14:textId="77777777" w:rsidR="005A2772" w:rsidRDefault="005A2772">
      <w:pPr>
        <w:widowControl/>
        <w:rPr>
          <w:lang w:val="en-US"/>
        </w:rPr>
      </w:pPr>
      <w:r>
        <w:rPr>
          <w:lang w:val="en-US"/>
        </w:rPr>
        <w:t>Advogado: __________.</w:t>
      </w:r>
    </w:p>
    <w:p w14:paraId="483BBE20" w14:textId="77777777" w:rsidR="005A2772" w:rsidRDefault="005A2772">
      <w:pPr>
        <w:widowControl/>
        <w:rPr>
          <w:lang w:val="en-US"/>
        </w:rPr>
      </w:pPr>
    </w:p>
    <w:sectPr w:rsidR="005A27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082C7" w14:textId="77777777" w:rsidR="00C976CB" w:rsidRDefault="00C976CB" w:rsidP="00C976CB">
      <w:r>
        <w:separator/>
      </w:r>
    </w:p>
  </w:endnote>
  <w:endnote w:type="continuationSeparator" w:id="0">
    <w:p w14:paraId="214524D9" w14:textId="77777777" w:rsidR="00C976CB" w:rsidRDefault="00C976CB" w:rsidP="00C97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65275" w14:textId="77777777" w:rsidR="00C976CB" w:rsidRDefault="00C976C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BF980" w14:textId="5ABE072C" w:rsidR="00C976CB" w:rsidRPr="00C976CB" w:rsidRDefault="00C976CB" w:rsidP="00C976C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49FE2" w14:textId="77777777" w:rsidR="00C976CB" w:rsidRDefault="00C976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29D2D" w14:textId="77777777" w:rsidR="00C976CB" w:rsidRDefault="00C976CB" w:rsidP="00C976CB">
      <w:r>
        <w:separator/>
      </w:r>
    </w:p>
  </w:footnote>
  <w:footnote w:type="continuationSeparator" w:id="0">
    <w:p w14:paraId="5F6CBB52" w14:textId="77777777" w:rsidR="00C976CB" w:rsidRDefault="00C976CB" w:rsidP="00C97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7020B" w14:textId="77777777" w:rsidR="00C976CB" w:rsidRDefault="00C976C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614CC" w14:textId="16E7EEBA" w:rsidR="00C976CB" w:rsidRPr="00C976CB" w:rsidRDefault="00C976CB" w:rsidP="00C976C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89F8D" w14:textId="77777777" w:rsidR="00C976CB" w:rsidRDefault="00C976C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A2772"/>
    <w:rsid w:val="005A2772"/>
    <w:rsid w:val="00C9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CA5D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97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76C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976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76C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2023-11-05T20:40:00Z</dcterms:modified>
</cp:coreProperties>
</file>