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E1C23" w14:textId="77777777" w:rsidR="00B33A78" w:rsidRDefault="00B33A78">
      <w:pPr>
        <w:widowControl/>
        <w:rPr>
          <w:lang w:val="en-US"/>
        </w:rPr>
      </w:pPr>
    </w:p>
    <w:p w14:paraId="5FEA3A49" w14:textId="77777777" w:rsidR="00B33A78" w:rsidRDefault="00B33A78">
      <w:pPr>
        <w:widowControl/>
        <w:rPr>
          <w:lang w:val="en-US"/>
        </w:rPr>
      </w:pPr>
      <w:r>
        <w:rPr>
          <w:lang w:val="en-US"/>
        </w:rPr>
        <w:t>CAUÇÃO - FALTA DE IDONEIDADE FINANCEIRA - NOVO CPC</w:t>
      </w:r>
    </w:p>
    <w:p w14:paraId="37CAFEFA" w14:textId="77777777" w:rsidR="00B33A78" w:rsidRDefault="00B33A78">
      <w:pPr>
        <w:widowControl/>
        <w:rPr>
          <w:lang w:val="en-US"/>
        </w:rPr>
      </w:pPr>
    </w:p>
    <w:p w14:paraId="01A48B59" w14:textId="77777777" w:rsidR="00B33A78" w:rsidRDefault="00B33A78">
      <w:pPr>
        <w:widowControl/>
        <w:rPr>
          <w:lang w:val="en-US"/>
        </w:rPr>
      </w:pPr>
    </w:p>
    <w:p w14:paraId="20829699" w14:textId="77777777" w:rsidR="00B33A78" w:rsidRDefault="00B33A78">
      <w:pPr>
        <w:widowControl/>
        <w:rPr>
          <w:lang w:val="en-US"/>
        </w:rPr>
      </w:pPr>
      <w:r>
        <w:rPr>
          <w:lang w:val="en-US"/>
        </w:rPr>
        <w:t>EXMO. SR. DR. JUIZ DE DIREITO DA ____________ DA COMARCA DE __________________ - ___</w:t>
      </w:r>
    </w:p>
    <w:p w14:paraId="4CD82713" w14:textId="77777777" w:rsidR="00B33A78" w:rsidRDefault="00B33A78">
      <w:pPr>
        <w:widowControl/>
        <w:rPr>
          <w:lang w:val="en-US"/>
        </w:rPr>
      </w:pPr>
    </w:p>
    <w:p w14:paraId="1B5FF1CA" w14:textId="77777777" w:rsidR="00B33A78" w:rsidRDefault="00B33A78">
      <w:pPr>
        <w:widowControl/>
        <w:rPr>
          <w:lang w:val="en-US"/>
        </w:rPr>
      </w:pPr>
    </w:p>
    <w:p w14:paraId="4ACB8123" w14:textId="77777777" w:rsidR="00B33A78" w:rsidRDefault="00B33A78">
      <w:pPr>
        <w:widowControl/>
        <w:rPr>
          <w:lang w:val="en-US"/>
        </w:rPr>
      </w:pPr>
      <w:r>
        <w:rPr>
          <w:lang w:val="en-US"/>
        </w:rPr>
        <w:t>Pular 10 linhas</w:t>
      </w:r>
    </w:p>
    <w:p w14:paraId="7C2602BD" w14:textId="77777777" w:rsidR="00B33A78" w:rsidRDefault="00B33A78">
      <w:pPr>
        <w:widowControl/>
        <w:rPr>
          <w:lang w:val="en-US"/>
        </w:rPr>
      </w:pPr>
    </w:p>
    <w:p w14:paraId="5944037F" w14:textId="77777777" w:rsidR="00B33A78" w:rsidRDefault="00B33A78">
      <w:pPr>
        <w:widowControl/>
        <w:rPr>
          <w:lang w:val="en-US"/>
        </w:rPr>
      </w:pPr>
      <w:r>
        <w:rPr>
          <w:lang w:val="en-US"/>
        </w:rPr>
        <w:t>Distribuição por dependência</w:t>
      </w:r>
    </w:p>
    <w:p w14:paraId="2146FC46" w14:textId="77777777" w:rsidR="00B33A78" w:rsidRDefault="00B33A78">
      <w:pPr>
        <w:widowControl/>
        <w:rPr>
          <w:lang w:val="en-US"/>
        </w:rPr>
      </w:pPr>
    </w:p>
    <w:p w14:paraId="3B48DACD" w14:textId="77777777" w:rsidR="00B33A78" w:rsidRDefault="00B33A78">
      <w:pPr>
        <w:widowControl/>
        <w:rPr>
          <w:lang w:val="en-US"/>
        </w:rPr>
      </w:pPr>
      <w:r>
        <w:rPr>
          <w:lang w:val="en-US"/>
        </w:rPr>
        <w:t>Processo nº nº</w:t>
      </w:r>
    </w:p>
    <w:p w14:paraId="74FECE59" w14:textId="77777777" w:rsidR="00B33A78" w:rsidRDefault="00B33A78">
      <w:pPr>
        <w:widowControl/>
        <w:rPr>
          <w:lang w:val="en-US"/>
        </w:rPr>
      </w:pPr>
    </w:p>
    <w:p w14:paraId="6E3F3167" w14:textId="77777777" w:rsidR="00B33A78" w:rsidRDefault="00B33A78">
      <w:pPr>
        <w:widowControl/>
        <w:rPr>
          <w:lang w:val="en-US"/>
        </w:rPr>
      </w:pPr>
      <w:r>
        <w:rPr>
          <w:lang w:val="en-US"/>
        </w:rPr>
        <w:t>(espaço de 10 linhas)</w:t>
      </w:r>
    </w:p>
    <w:p w14:paraId="09572D0A" w14:textId="77777777" w:rsidR="00B33A78" w:rsidRDefault="00B33A78">
      <w:pPr>
        <w:widowControl/>
        <w:rPr>
          <w:lang w:val="en-US"/>
        </w:rPr>
      </w:pPr>
    </w:p>
    <w:p w14:paraId="70678C68" w14:textId="77777777" w:rsidR="00B33A78" w:rsidRDefault="00B33A78">
      <w:pPr>
        <w:widowControl/>
        <w:rPr>
          <w:lang w:val="en-US"/>
        </w:rPr>
      </w:pPr>
      <w:r>
        <w:rPr>
          <w:lang w:val="en-US"/>
        </w:rPr>
        <w:t>Nome completo do Réu, já devidamente qualificado nos autos, de número em epígrafe, que lhe move Nome completo do Autor, também já qualificado nos autos principais, por seu advogado signatário, vem, mui respeitosamente, à presença de Vossa Excelência requerer CAUÇÃO, nos termos do artigo 559, do Código de Processo Civil, expondo para tanto o que segue:</w:t>
      </w:r>
    </w:p>
    <w:p w14:paraId="4F825F53" w14:textId="77777777" w:rsidR="00B33A78" w:rsidRDefault="00B33A78">
      <w:pPr>
        <w:widowControl/>
        <w:rPr>
          <w:lang w:val="en-US"/>
        </w:rPr>
      </w:pPr>
    </w:p>
    <w:p w14:paraId="578FE292" w14:textId="77777777" w:rsidR="00B33A78" w:rsidRDefault="00B33A78">
      <w:pPr>
        <w:widowControl/>
        <w:rPr>
          <w:lang w:val="en-US"/>
        </w:rPr>
      </w:pPr>
      <w:r>
        <w:rPr>
          <w:lang w:val="en-US"/>
        </w:rPr>
        <w:t>Em data, o Autor da presente ação foi reintegrado provisoriamente na posse da coisa em litígio, por força da r. decisão de ??s., passando a exercer, desde esta data, todos os poderes de possuidor previsto na legislação.</w:t>
      </w:r>
    </w:p>
    <w:p w14:paraId="45F3D8B3" w14:textId="77777777" w:rsidR="00B33A78" w:rsidRDefault="00B33A78">
      <w:pPr>
        <w:widowControl/>
        <w:rPr>
          <w:lang w:val="en-US"/>
        </w:rPr>
      </w:pPr>
    </w:p>
    <w:p w14:paraId="36CD26D1" w14:textId="77777777" w:rsidR="00B33A78" w:rsidRDefault="00B33A78">
      <w:pPr>
        <w:widowControl/>
        <w:rPr>
          <w:lang w:val="en-US"/>
        </w:rPr>
      </w:pPr>
      <w:r>
        <w:rPr>
          <w:lang w:val="en-US"/>
        </w:rPr>
        <w:t>Porém, o Requerido tomou conhecimento que o mesmo carece de idoneidade financeira para responder pelas perdas e danos requeridas na contestação, na hipótese de ser julgada improcedente a ação, pois [especificar o motivo].</w:t>
      </w:r>
    </w:p>
    <w:p w14:paraId="7756E6F4" w14:textId="77777777" w:rsidR="00B33A78" w:rsidRDefault="00B33A78">
      <w:pPr>
        <w:widowControl/>
        <w:rPr>
          <w:lang w:val="en-US"/>
        </w:rPr>
      </w:pPr>
    </w:p>
    <w:p w14:paraId="5BE72656" w14:textId="77777777" w:rsidR="00B33A78" w:rsidRDefault="00B33A78">
      <w:pPr>
        <w:widowControl/>
        <w:rPr>
          <w:lang w:val="en-US"/>
        </w:rPr>
      </w:pPr>
      <w:r>
        <w:rPr>
          <w:lang w:val="en-US"/>
        </w:rPr>
        <w:t>Dessa forma, por cautelar, requer seja assinado o prazo de 5 (cinco) dias para a prestação de caução, real ou fidejussória, de conformidade com o disposto no artigo 559, do CPC, sob pena de, não o fazendo, ser depositada a coisa litigiosa.</w:t>
      </w:r>
    </w:p>
    <w:p w14:paraId="4DB68948" w14:textId="77777777" w:rsidR="00B33A78" w:rsidRDefault="00B33A78">
      <w:pPr>
        <w:widowControl/>
        <w:rPr>
          <w:lang w:val="en-US"/>
        </w:rPr>
      </w:pPr>
    </w:p>
    <w:p w14:paraId="6EBD7967" w14:textId="77777777" w:rsidR="00B33A78" w:rsidRDefault="00B33A78">
      <w:pPr>
        <w:widowControl/>
        <w:rPr>
          <w:lang w:val="en-US"/>
        </w:rPr>
      </w:pPr>
    </w:p>
    <w:p w14:paraId="75E753FC" w14:textId="77777777" w:rsidR="00B33A78" w:rsidRDefault="00B33A78">
      <w:pPr>
        <w:widowControl/>
        <w:rPr>
          <w:lang w:val="en-US"/>
        </w:rPr>
      </w:pPr>
    </w:p>
    <w:p w14:paraId="468DD638" w14:textId="77777777" w:rsidR="00B33A78" w:rsidRDefault="00B33A78">
      <w:pPr>
        <w:widowControl/>
        <w:rPr>
          <w:lang w:val="en-US"/>
        </w:rPr>
      </w:pPr>
      <w:r>
        <w:rPr>
          <w:lang w:val="en-US"/>
        </w:rPr>
        <w:t>Nestes termos,</w:t>
      </w:r>
    </w:p>
    <w:p w14:paraId="4A5FFCEF" w14:textId="77777777" w:rsidR="00B33A78" w:rsidRDefault="00B33A78">
      <w:pPr>
        <w:widowControl/>
        <w:rPr>
          <w:lang w:val="en-US"/>
        </w:rPr>
      </w:pPr>
    </w:p>
    <w:p w14:paraId="5F772774" w14:textId="77777777" w:rsidR="00B33A78" w:rsidRDefault="00B33A78">
      <w:pPr>
        <w:widowControl/>
        <w:rPr>
          <w:lang w:val="en-US"/>
        </w:rPr>
      </w:pPr>
      <w:r>
        <w:rPr>
          <w:lang w:val="en-US"/>
        </w:rPr>
        <w:t>Pede deferimento.</w:t>
      </w:r>
    </w:p>
    <w:p w14:paraId="793163AE" w14:textId="77777777" w:rsidR="00B33A78" w:rsidRDefault="00B33A78">
      <w:pPr>
        <w:widowControl/>
        <w:rPr>
          <w:lang w:val="en-US"/>
        </w:rPr>
      </w:pPr>
    </w:p>
    <w:p w14:paraId="76CA028B" w14:textId="77777777" w:rsidR="00B33A78" w:rsidRDefault="00B33A78">
      <w:pPr>
        <w:widowControl/>
        <w:rPr>
          <w:lang w:val="en-US"/>
        </w:rPr>
      </w:pPr>
      <w:r>
        <w:rPr>
          <w:lang w:val="en-US"/>
        </w:rPr>
        <w:t>[Local] [data]</w:t>
      </w:r>
    </w:p>
    <w:p w14:paraId="3ED083E9" w14:textId="77777777" w:rsidR="00B33A78" w:rsidRDefault="00B33A78">
      <w:pPr>
        <w:widowControl/>
        <w:rPr>
          <w:lang w:val="en-US"/>
        </w:rPr>
      </w:pPr>
    </w:p>
    <w:p w14:paraId="60614D65" w14:textId="77777777" w:rsidR="00B33A78" w:rsidRDefault="00B33A78">
      <w:pPr>
        <w:widowControl/>
        <w:rPr>
          <w:lang w:val="en-US"/>
        </w:rPr>
      </w:pPr>
      <w:r>
        <w:rPr>
          <w:lang w:val="en-US"/>
        </w:rPr>
        <w:t>__________________________________</w:t>
      </w:r>
    </w:p>
    <w:p w14:paraId="0FE30E09" w14:textId="77777777" w:rsidR="00B33A78" w:rsidRDefault="00B33A78">
      <w:pPr>
        <w:widowControl/>
        <w:rPr>
          <w:lang w:val="en-US"/>
        </w:rPr>
      </w:pPr>
    </w:p>
    <w:p w14:paraId="149E29CB" w14:textId="77777777" w:rsidR="00B33A78" w:rsidRDefault="00B33A78">
      <w:pPr>
        <w:widowControl/>
        <w:rPr>
          <w:lang w:val="en-US"/>
        </w:rPr>
      </w:pPr>
      <w:r>
        <w:rPr>
          <w:lang w:val="en-US"/>
        </w:rPr>
        <w:t>[Nome Advogado] - [OAB] [UF].</w:t>
      </w:r>
    </w:p>
    <w:p w14:paraId="12B5FEE8" w14:textId="77777777" w:rsidR="00B33A78" w:rsidRDefault="00B33A78">
      <w:pPr>
        <w:widowControl/>
        <w:rPr>
          <w:lang w:val="en-US"/>
        </w:rPr>
      </w:pPr>
    </w:p>
    <w:sectPr w:rsidR="00B33A7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2B5D2" w14:textId="77777777" w:rsidR="00C82CC5" w:rsidRDefault="00C82CC5" w:rsidP="00C82CC5">
      <w:r>
        <w:separator/>
      </w:r>
    </w:p>
  </w:endnote>
  <w:endnote w:type="continuationSeparator" w:id="0">
    <w:p w14:paraId="61D33EDF" w14:textId="77777777" w:rsidR="00C82CC5" w:rsidRDefault="00C82CC5" w:rsidP="00C82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61FCA" w14:textId="77777777" w:rsidR="00C82CC5" w:rsidRDefault="00C82CC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BB939" w14:textId="220A3067" w:rsidR="00C82CC5" w:rsidRPr="00C82CC5" w:rsidRDefault="00C82CC5" w:rsidP="00C82CC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969B9" w14:textId="77777777" w:rsidR="00C82CC5" w:rsidRDefault="00C82C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4D648" w14:textId="77777777" w:rsidR="00C82CC5" w:rsidRDefault="00C82CC5" w:rsidP="00C82CC5">
      <w:r>
        <w:separator/>
      </w:r>
    </w:p>
  </w:footnote>
  <w:footnote w:type="continuationSeparator" w:id="0">
    <w:p w14:paraId="6AC1789A" w14:textId="77777777" w:rsidR="00C82CC5" w:rsidRDefault="00C82CC5" w:rsidP="00C82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2784" w14:textId="77777777" w:rsidR="00C82CC5" w:rsidRDefault="00C82CC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AA708" w14:textId="1123B602" w:rsidR="00C82CC5" w:rsidRPr="00C82CC5" w:rsidRDefault="00C82CC5" w:rsidP="00C82CC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DCA54" w14:textId="77777777" w:rsidR="00C82CC5" w:rsidRDefault="00C82CC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33A78"/>
    <w:rsid w:val="00B33A78"/>
    <w:rsid w:val="00C82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DB9465"/>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82CC5"/>
    <w:pPr>
      <w:tabs>
        <w:tab w:val="center" w:pos="4252"/>
        <w:tab w:val="right" w:pos="8504"/>
      </w:tabs>
    </w:pPr>
  </w:style>
  <w:style w:type="character" w:customStyle="1" w:styleId="CabealhoChar">
    <w:name w:val="Cabeçalho Char"/>
    <w:basedOn w:val="Fontepargpadro"/>
    <w:link w:val="Cabealho"/>
    <w:uiPriority w:val="99"/>
    <w:rsid w:val="00C82CC5"/>
    <w:rPr>
      <w:rFonts w:ascii="Times New Roman" w:hAnsi="Times New Roman" w:cs="Times New Roman"/>
      <w:kern w:val="0"/>
      <w:sz w:val="24"/>
      <w:szCs w:val="24"/>
    </w:rPr>
  </w:style>
  <w:style w:type="paragraph" w:styleId="Rodap">
    <w:name w:val="footer"/>
    <w:basedOn w:val="Normal"/>
    <w:link w:val="RodapChar"/>
    <w:uiPriority w:val="99"/>
    <w:unhideWhenUsed/>
    <w:rsid w:val="00C82CC5"/>
    <w:pPr>
      <w:tabs>
        <w:tab w:val="center" w:pos="4252"/>
        <w:tab w:val="right" w:pos="8504"/>
      </w:tabs>
    </w:pPr>
  </w:style>
  <w:style w:type="character" w:customStyle="1" w:styleId="RodapChar">
    <w:name w:val="Rodapé Char"/>
    <w:basedOn w:val="Fontepargpadro"/>
    <w:link w:val="Rodap"/>
    <w:uiPriority w:val="99"/>
    <w:rsid w:val="00C82CC5"/>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1171</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2023-11-05T20:58:00Z</dcterms:modified>
</cp:coreProperties>
</file>