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C1B5E" w14:textId="77777777" w:rsidR="002B5086" w:rsidRDefault="002B5086">
      <w:pPr>
        <w:widowControl/>
        <w:rPr>
          <w:lang w:val="en-US"/>
        </w:rPr>
      </w:pPr>
    </w:p>
    <w:p w14:paraId="2F92DC36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CONTESTAÇÃO - COBRANÇA - CONSÓRCIO - NOVO CPC</w:t>
      </w:r>
    </w:p>
    <w:p w14:paraId="3016CF39" w14:textId="77777777" w:rsidR="002B5086" w:rsidRDefault="002B5086">
      <w:pPr>
        <w:widowControl/>
        <w:rPr>
          <w:lang w:val="en-US"/>
        </w:rPr>
      </w:pPr>
    </w:p>
    <w:p w14:paraId="76187BBF" w14:textId="77777777" w:rsidR="002B5086" w:rsidRDefault="002B5086">
      <w:pPr>
        <w:widowControl/>
        <w:rPr>
          <w:lang w:val="en-US"/>
        </w:rPr>
      </w:pPr>
    </w:p>
    <w:p w14:paraId="24503783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46E7070" w14:textId="77777777" w:rsidR="002B5086" w:rsidRDefault="002B5086">
      <w:pPr>
        <w:widowControl/>
        <w:rPr>
          <w:lang w:val="en-US"/>
        </w:rPr>
      </w:pPr>
    </w:p>
    <w:p w14:paraId="0BDC35FB" w14:textId="77777777" w:rsidR="002B5086" w:rsidRDefault="002B5086">
      <w:pPr>
        <w:widowControl/>
        <w:rPr>
          <w:lang w:val="en-US"/>
        </w:rPr>
      </w:pPr>
    </w:p>
    <w:p w14:paraId="1A0FA7FE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5AC6B86" w14:textId="77777777" w:rsidR="002B5086" w:rsidRDefault="002B5086">
      <w:pPr>
        <w:widowControl/>
        <w:rPr>
          <w:lang w:val="en-US"/>
        </w:rPr>
      </w:pPr>
    </w:p>
    <w:p w14:paraId="22A5F2FC" w14:textId="77777777" w:rsidR="002B5086" w:rsidRDefault="002B5086">
      <w:pPr>
        <w:widowControl/>
        <w:rPr>
          <w:lang w:val="en-US"/>
        </w:rPr>
      </w:pPr>
    </w:p>
    <w:p w14:paraId="53677853" w14:textId="77777777" w:rsidR="002B5086" w:rsidRDefault="002B5086">
      <w:pPr>
        <w:widowControl/>
        <w:rPr>
          <w:lang w:val="en-US"/>
        </w:rPr>
      </w:pPr>
    </w:p>
    <w:p w14:paraId="437FECA2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____________, brasileiro, dentista, separado judicialmente, residente e domiciliado nesta cidade, na Rua _________, ____, Bairro _________, inscrito no CPF sob nº _________, por seus procuradores firmatários, ut instrumento de mandato incluso, estabelecidos profissionalmente nesta cidade, na Rua _________, ____, cj. ____, Ed. _________, onde recebem intimações, vem, à presença de V. Exª, no prazo de lei, oferecer</w:t>
      </w:r>
    </w:p>
    <w:p w14:paraId="1DA5CC95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CONTESTAÇÃO à Ação Ordinária de Cobrança interposta por</w:t>
      </w:r>
    </w:p>
    <w:p w14:paraId="7CA63FC6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 xml:space="preserve"> ________ Ltda., já qualificada na inicial, nos seguintes termos:</w:t>
      </w:r>
    </w:p>
    <w:p w14:paraId="10E9925B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PRELIMINARMENTE</w:t>
      </w:r>
    </w:p>
    <w:p w14:paraId="6BA0779C" w14:textId="77777777" w:rsidR="002B5086" w:rsidRDefault="002B5086">
      <w:pPr>
        <w:widowControl/>
        <w:rPr>
          <w:lang w:val="en-US"/>
        </w:rPr>
      </w:pPr>
    </w:p>
    <w:p w14:paraId="0619919D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1. PRESCRIÇÃO</w:t>
      </w:r>
    </w:p>
    <w:p w14:paraId="1DF3E3EB" w14:textId="77777777" w:rsidR="002B5086" w:rsidRDefault="002B5086">
      <w:pPr>
        <w:widowControl/>
        <w:rPr>
          <w:lang w:val="en-US"/>
        </w:rPr>
      </w:pPr>
    </w:p>
    <w:p w14:paraId="307B6478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 xml:space="preserve">Mesmo que a inadimplência alegada houvesse existido, não lograria êxito a Demandante. </w:t>
      </w:r>
    </w:p>
    <w:p w14:paraId="08CA2EFB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Consoante Art. 206, parágrafo 3º, inciso III, do Código Civil, prescreve em 03 anos a cobrança de juros, ou quaisquer outras prestações acessórias pagáveis em períodos inferiores a um ano.</w:t>
      </w:r>
    </w:p>
    <w:p w14:paraId="4F790F6D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A demandante restringe-se a titular-se como credora de 0,9722% do preço do bem.</w:t>
      </w:r>
    </w:p>
    <w:p w14:paraId="7251A3EF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 xml:space="preserve">Num raciocínio lógico-jurídico, no item 2 da inicial, alega a Demandante que o Demandado, ora Contestante, comprometeu-se a pagar a cada amortização o equivalente a 2% do preço do automóvel. </w:t>
      </w:r>
    </w:p>
    <w:p w14:paraId="410AF1C6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Considerando que pagamentos por conta do débito, nesse tipo de transação, são vetados, o percentual apresentado de 0,9722%, corresponderia no máximo, a 50% do valor de uma parcela. Considerando ainda que no percentual cobrado e anunciado pela Demandante no objeto da presente ação, encontra-se incluído principal, multa, juros etc., faz-se por concluir que não há parcela inadimplida, e sim, tentativa de coagir o Contestante a pagar algum residual, o que efetivamente não deve.</w:t>
      </w:r>
    </w:p>
    <w:p w14:paraId="5BEA0CC6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Diante da breve exposição, conclui-se que a cobrança se trata de acessório e não principal, razão pela qual já impõe o acolhimento da preliminar suscitada.</w:t>
      </w:r>
    </w:p>
    <w:p w14:paraId="3CF8EB96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Não obstante as razões de preliminares antes expendidas, para não precluir e em respeito a esse MM. Juízo, passa a expor as razões de mérito.</w:t>
      </w:r>
    </w:p>
    <w:p w14:paraId="3472A34C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Doravante, a singeleza também se faz presente.</w:t>
      </w:r>
    </w:p>
    <w:p w14:paraId="2CEF713A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Consoante documentos acostados nessas razões de Contestação, o Demandado pagou tudo o que era devido, jamais tendo sido cobrado de alguma diferença supostamente existente.</w:t>
      </w:r>
    </w:p>
    <w:p w14:paraId="78D79702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Efetivamente, o Contestante ingressou no consórcio de um automóvel Monza SL/E, em ___ de ________ de _____, nesta cidade de ______, onde no ato da assinatura já pagou a 1ª mensalidade - Recibo nº _________, conforme faz prova com o Certificado de Autorização nº _________, em anexo.</w:t>
      </w:r>
    </w:p>
    <w:p w14:paraId="01C918DF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 xml:space="preserve">É noticiado, através das fls. 09 e 10 dos autos, que as parcelas nºs 23 e 25, vencimento em 24/09/___, não se encontram pagas. </w:t>
      </w:r>
    </w:p>
    <w:p w14:paraId="1ACBE148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lastRenderedPageBreak/>
        <w:t>O recibo de depósito, documento que ora se junta, dá conta que em ___ de _______ de _____, através do Banco _____, pagou a importância de ____________, correspondente à época, às parcelas 23 - 24 - 25, a qual colocou fim ao consórcio.</w:t>
      </w:r>
    </w:p>
    <w:p w14:paraId="1A8E3877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 xml:space="preserve">Assim não sendo, inadmissível seria a correspondência e o Instrumento de Liberação Série ____, nº _________, datado de ___ de ________ de _____, firmado pelo Sr. ____________, liquidante, observa-se que à época da liberação, a Demandante já encontrava-se em situação de Liquidação Extrajudicial. </w:t>
      </w:r>
    </w:p>
    <w:p w14:paraId="5D18E546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 xml:space="preserve">Se débito a ser saldado existisse, certamente teria sido cobrado na ocasião, o que não ocorreu e nem havia como, pois nove meses antes da liberação já havia sido tudo pago pelo Contestante. O que é inadmissível é que após 05 anos, venha o Consórcio Demandante tentar cobrar valores que efetivamente já encontram-se pagos. </w:t>
      </w:r>
    </w:p>
    <w:p w14:paraId="1F20A98A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 xml:space="preserve">Através da cópia de uma carta, documento unilateral redigido pela Demandante, informa que encontra-se pendente valores e prontamente aciona o Poder Judiciário para cobrar, certamente apostando que 05 anos após, o consorciado não teria mais o recibo de pagamento </w:t>
      </w:r>
    </w:p>
    <w:p w14:paraId="4314D751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IMPUGNA os documentos apresentados às fls. 09/11 e 13/15 por serem unilaterais, confusos e não prestam-se para provas, também, por não ter o Contestante participado dos mesmos.</w:t>
      </w:r>
    </w:p>
    <w:p w14:paraId="11952382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Diante do exposto e por qualquer ângulo que se analise, a presente demanda não vislumbra sua procedência.</w:t>
      </w:r>
    </w:p>
    <w:p w14:paraId="217FE6FA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Isto posto, requer:</w:t>
      </w:r>
    </w:p>
    <w:p w14:paraId="42CCD9DD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a) A improcedência da presente demanda, com as cominações de lei;</w:t>
      </w:r>
    </w:p>
    <w:p w14:paraId="47CED358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b) Protesta provar o alegado por todos os meios de prova em direito permitidos, principalmente pela juntada de novos documentos e depoimento pessoal do representante legal da Demandada.</w:t>
      </w:r>
    </w:p>
    <w:p w14:paraId="648EAB90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C) O benefício da Assistência Judiciária Gratuita, não tendo condições de arcar com as despesas processuais e honorários advocatícios sem prejuízo de seu sustento, requerendo, na forma do Art. 5º , LXXIV, da CF/1988 e Art. 98 e ss. Do CPC/2015. Junta declaração (doc. __).</w:t>
      </w:r>
    </w:p>
    <w:p w14:paraId="50588FEC" w14:textId="77777777" w:rsidR="002B5086" w:rsidRDefault="002B5086">
      <w:pPr>
        <w:widowControl/>
        <w:rPr>
          <w:lang w:val="en-US"/>
        </w:rPr>
      </w:pPr>
    </w:p>
    <w:p w14:paraId="70963E0D" w14:textId="77777777" w:rsidR="002B5086" w:rsidRDefault="002B5086">
      <w:pPr>
        <w:widowControl/>
        <w:rPr>
          <w:lang w:val="en-US"/>
        </w:rPr>
      </w:pPr>
    </w:p>
    <w:p w14:paraId="4ED77973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3B5B0D04" w14:textId="77777777" w:rsidR="002B5086" w:rsidRDefault="002B5086">
      <w:pPr>
        <w:widowControl/>
        <w:rPr>
          <w:lang w:val="en-US"/>
        </w:rPr>
      </w:pPr>
    </w:p>
    <w:p w14:paraId="2F0F1CEF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1D5C56D" w14:textId="77777777" w:rsidR="002B5086" w:rsidRDefault="002B5086">
      <w:pPr>
        <w:widowControl/>
        <w:rPr>
          <w:lang w:val="en-US"/>
        </w:rPr>
      </w:pPr>
    </w:p>
    <w:p w14:paraId="3103E72D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DC8777F" w14:textId="77777777" w:rsidR="002B5086" w:rsidRDefault="002B5086">
      <w:pPr>
        <w:widowControl/>
        <w:rPr>
          <w:lang w:val="en-US"/>
        </w:rPr>
      </w:pPr>
    </w:p>
    <w:p w14:paraId="0E9D2E4A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F0576C5" w14:textId="77777777" w:rsidR="002B5086" w:rsidRDefault="002B5086">
      <w:pPr>
        <w:widowControl/>
        <w:rPr>
          <w:lang w:val="en-US"/>
        </w:rPr>
      </w:pPr>
    </w:p>
    <w:p w14:paraId="4FAA2BA6" w14:textId="77777777" w:rsidR="002B5086" w:rsidRDefault="002B508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E594F1A" w14:textId="77777777" w:rsidR="002B5086" w:rsidRDefault="002B5086">
      <w:pPr>
        <w:widowControl/>
        <w:rPr>
          <w:lang w:val="en-US"/>
        </w:rPr>
      </w:pPr>
    </w:p>
    <w:sectPr w:rsidR="002B508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036BF" w14:textId="77777777" w:rsidR="00E45644" w:rsidRDefault="00E45644" w:rsidP="00E45644">
      <w:r>
        <w:separator/>
      </w:r>
    </w:p>
  </w:endnote>
  <w:endnote w:type="continuationSeparator" w:id="0">
    <w:p w14:paraId="27A664EA" w14:textId="77777777" w:rsidR="00E45644" w:rsidRDefault="00E45644" w:rsidP="00E45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26E7A" w14:textId="77777777" w:rsidR="00E45644" w:rsidRDefault="00E456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C681A" w14:textId="139555B7" w:rsidR="00E45644" w:rsidRPr="00E45644" w:rsidRDefault="00E45644" w:rsidP="00E4564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88048" w14:textId="77777777" w:rsidR="00E45644" w:rsidRDefault="00E456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264C0" w14:textId="77777777" w:rsidR="00E45644" w:rsidRDefault="00E45644" w:rsidP="00E45644">
      <w:r>
        <w:separator/>
      </w:r>
    </w:p>
  </w:footnote>
  <w:footnote w:type="continuationSeparator" w:id="0">
    <w:p w14:paraId="7C30142E" w14:textId="77777777" w:rsidR="00E45644" w:rsidRDefault="00E45644" w:rsidP="00E456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A8465" w14:textId="77777777" w:rsidR="00E45644" w:rsidRDefault="00E456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E179" w14:textId="757B3B0D" w:rsidR="00E45644" w:rsidRPr="00E45644" w:rsidRDefault="00E45644" w:rsidP="00E4564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9668A" w14:textId="77777777" w:rsidR="00E45644" w:rsidRDefault="00E4564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B5086"/>
    <w:rsid w:val="002B5086"/>
    <w:rsid w:val="00E4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8B6E9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456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564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456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564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741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2023-11-05T21:02:00Z</dcterms:modified>
</cp:coreProperties>
</file>