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B8D3A" w14:textId="77777777" w:rsidR="003E5A00" w:rsidRDefault="003E5A00">
      <w:pPr>
        <w:widowControl/>
        <w:rPr>
          <w:lang w:val="en-US"/>
        </w:rPr>
      </w:pPr>
    </w:p>
    <w:p w14:paraId="56659FA5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CURATELA - INTERDIÇÃO - ART. 747 - NOVO CPC</w:t>
      </w:r>
    </w:p>
    <w:p w14:paraId="13AA51EA" w14:textId="77777777" w:rsidR="003E5A00" w:rsidRDefault="003E5A00">
      <w:pPr>
        <w:widowControl/>
        <w:rPr>
          <w:lang w:val="en-US"/>
        </w:rPr>
      </w:pPr>
    </w:p>
    <w:p w14:paraId="081530BD" w14:textId="77777777" w:rsidR="003E5A00" w:rsidRDefault="003E5A00">
      <w:pPr>
        <w:widowControl/>
        <w:rPr>
          <w:lang w:val="en-US"/>
        </w:rPr>
      </w:pPr>
    </w:p>
    <w:p w14:paraId="2FFB7503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5CC4D053" w14:textId="77777777" w:rsidR="003E5A00" w:rsidRDefault="003E5A00">
      <w:pPr>
        <w:widowControl/>
        <w:rPr>
          <w:lang w:val="en-US"/>
        </w:rPr>
      </w:pPr>
    </w:p>
    <w:p w14:paraId="0578F100" w14:textId="77777777" w:rsidR="003E5A00" w:rsidRDefault="003E5A00">
      <w:pPr>
        <w:widowControl/>
        <w:rPr>
          <w:lang w:val="en-US"/>
        </w:rPr>
      </w:pPr>
    </w:p>
    <w:p w14:paraId="0BC22F3F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39B37BD" w14:textId="77777777" w:rsidR="003E5A00" w:rsidRDefault="003E5A00">
      <w:pPr>
        <w:widowControl/>
        <w:rPr>
          <w:lang w:val="en-US"/>
        </w:rPr>
      </w:pPr>
    </w:p>
    <w:p w14:paraId="64B61BCF" w14:textId="77777777" w:rsidR="003E5A00" w:rsidRDefault="003E5A00">
      <w:pPr>
        <w:widowControl/>
        <w:rPr>
          <w:lang w:val="en-US"/>
        </w:rPr>
      </w:pPr>
    </w:p>
    <w:p w14:paraId="3955BF59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____________ brasileiro, casado, profissão ____________, inscrito no CPF sob nº _________, e RG _________, residente e domiciliado na Rua ____________, na Cidade de _________ - UF, por seu advogado infra-assinado (doc. 01), com escritório situado nesta cidade, à Rua ________, nº___, Bairro ____, onde recebe intimações e avisos, vem, à presença de V. Ex,ª, nos termos dos arts. 747 e ss. Do CPC/2015, ajuizar a</w:t>
      </w:r>
    </w:p>
    <w:p w14:paraId="299A896F" w14:textId="77777777" w:rsidR="003E5A00" w:rsidRDefault="003E5A00">
      <w:pPr>
        <w:widowControl/>
        <w:rPr>
          <w:lang w:val="en-US"/>
        </w:rPr>
      </w:pPr>
    </w:p>
    <w:p w14:paraId="28972178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INTERDIÇÃO</w:t>
      </w:r>
    </w:p>
    <w:p w14:paraId="48EBD0A2" w14:textId="77777777" w:rsidR="003E5A00" w:rsidRDefault="003E5A00">
      <w:pPr>
        <w:widowControl/>
        <w:rPr>
          <w:lang w:val="en-US"/>
        </w:rPr>
      </w:pPr>
    </w:p>
    <w:p w14:paraId="19AFC11A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de ____________ brasileiro, solteiro, profissão ____________, inscrito no CPF sob nº _________, e RG _________, residente e domiciliado na Rua ____________, na Cidade de _________ - UF, em vista das seguintes razões de fato e de direito:</w:t>
      </w:r>
    </w:p>
    <w:p w14:paraId="068FCBA7" w14:textId="77777777" w:rsidR="003E5A00" w:rsidRDefault="003E5A00">
      <w:pPr>
        <w:widowControl/>
        <w:rPr>
          <w:lang w:val="en-US"/>
        </w:rPr>
      </w:pPr>
    </w:p>
    <w:p w14:paraId="55848AE7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Conforme certifica o atestado médico em anexo, o irmão do requerente, acima citado, é portador do mal de "déjà vécu", Neurose Psíquica que consiste em ilusão epiléptica que representa ausência de crítica, e durante a qual o indivíduo interpreta mal as situações que para ele, tem características anormalmente familiares, estando incapacitado para o desempenho das atividades da vida diária e do trabalho.</w:t>
      </w:r>
    </w:p>
    <w:p w14:paraId="58D19376" w14:textId="77777777" w:rsidR="003E5A00" w:rsidRDefault="003E5A00">
      <w:pPr>
        <w:widowControl/>
        <w:rPr>
          <w:lang w:val="en-US"/>
        </w:rPr>
      </w:pPr>
    </w:p>
    <w:p w14:paraId="7B130402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Cabe ainda ressaltar, que o irmão do requerente já vive há mais de 20 anos sob sua responsabilidade, morando em sua casa, uma vez que ele não tem outros parentes com condições de abrigá-lo, inclusive o irmão do requerente não tem recursos para sua própria sobrevivência, e o motivo do presente pedido se prende ao fato de que o INSS exige a curatela para deferir o benefício do amparo assistencial.</w:t>
      </w:r>
    </w:p>
    <w:p w14:paraId="238DC161" w14:textId="77777777" w:rsidR="003E5A00" w:rsidRDefault="003E5A00">
      <w:pPr>
        <w:widowControl/>
        <w:rPr>
          <w:lang w:val="en-US"/>
        </w:rPr>
      </w:pPr>
    </w:p>
    <w:p w14:paraId="10407B6F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Diante do Exposto, requer-se:</w:t>
      </w:r>
    </w:p>
    <w:p w14:paraId="14CC18F5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A citação dos interessados, em especial do MP (cf. art. 178 do CPC/2015 c/c artigo 752, § 1º, do mesmo código) e do interditando para que se manifestem no prazo legal.</w:t>
      </w:r>
    </w:p>
    <w:p w14:paraId="74E63B5A" w14:textId="77777777" w:rsidR="003E5A00" w:rsidRDefault="003E5A00">
      <w:pPr>
        <w:widowControl/>
        <w:rPr>
          <w:lang w:val="en-US"/>
        </w:rPr>
      </w:pPr>
    </w:p>
    <w:p w14:paraId="3F7FEF6B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A citação do interditando será também para, em dia designado, comparecer perante V. Exª, para que seja entrevistado minuciosamente, cf. art. 751 do CPC/2015.</w:t>
      </w:r>
    </w:p>
    <w:p w14:paraId="2A10C24D" w14:textId="77777777" w:rsidR="003E5A00" w:rsidRDefault="003E5A00">
      <w:pPr>
        <w:widowControl/>
        <w:rPr>
          <w:lang w:val="en-US"/>
        </w:rPr>
      </w:pPr>
    </w:p>
    <w:p w14:paraId="5FFAC310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Após cumpridas as formalidades legais, seja decretada a sua INTERDIÇÃO, pela impossibilidade do desempenho das atividades normais de sua vida, deferindo ao requerente, a curatela, concedendo ao requerente o benefício almo da JUSTIÇA!</w:t>
      </w:r>
    </w:p>
    <w:p w14:paraId="321A1468" w14:textId="77777777" w:rsidR="003E5A00" w:rsidRDefault="003E5A00">
      <w:pPr>
        <w:widowControl/>
        <w:rPr>
          <w:lang w:val="en-US"/>
        </w:rPr>
      </w:pPr>
    </w:p>
    <w:p w14:paraId="2D8D9A39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Requer-se ainda, com fulcro nos arts. 98 e ss. Do CPC/2015, que V. Exª, conceda o benefício da assistência judiciária gratuita, eis que o requerente não possui condições de arcar com as despesas processuais, sem prejuízo do sustento próprio.</w:t>
      </w:r>
    </w:p>
    <w:p w14:paraId="2C623847" w14:textId="77777777" w:rsidR="003E5A00" w:rsidRDefault="003E5A00">
      <w:pPr>
        <w:widowControl/>
        <w:rPr>
          <w:lang w:val="en-US"/>
        </w:rPr>
      </w:pPr>
    </w:p>
    <w:p w14:paraId="4F15BEC7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lastRenderedPageBreak/>
        <w:t>Protesta o Autor pela produção de todas as provas em direito admitidas.</w:t>
      </w:r>
    </w:p>
    <w:p w14:paraId="1044C0F9" w14:textId="77777777" w:rsidR="003E5A00" w:rsidRDefault="003E5A00">
      <w:pPr>
        <w:widowControl/>
        <w:rPr>
          <w:lang w:val="en-US"/>
        </w:rPr>
      </w:pPr>
    </w:p>
    <w:p w14:paraId="38ABBA6B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Valor da causa: R$ ______, para fins de alçada.</w:t>
      </w:r>
    </w:p>
    <w:p w14:paraId="2F1B69EC" w14:textId="77777777" w:rsidR="003E5A00" w:rsidRDefault="003E5A00">
      <w:pPr>
        <w:widowControl/>
        <w:rPr>
          <w:lang w:val="en-US"/>
        </w:rPr>
      </w:pPr>
    </w:p>
    <w:p w14:paraId="49BB4E69" w14:textId="77777777" w:rsidR="003E5A00" w:rsidRDefault="003E5A00">
      <w:pPr>
        <w:widowControl/>
        <w:rPr>
          <w:lang w:val="en-US"/>
        </w:rPr>
      </w:pPr>
    </w:p>
    <w:p w14:paraId="31BBFD85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3F995F6" w14:textId="77777777" w:rsidR="003E5A00" w:rsidRDefault="003E5A00">
      <w:pPr>
        <w:widowControl/>
        <w:rPr>
          <w:lang w:val="en-US"/>
        </w:rPr>
      </w:pPr>
    </w:p>
    <w:p w14:paraId="68FAAC25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3AB06F7" w14:textId="77777777" w:rsidR="003E5A00" w:rsidRDefault="003E5A00">
      <w:pPr>
        <w:widowControl/>
        <w:rPr>
          <w:lang w:val="en-US"/>
        </w:rPr>
      </w:pPr>
    </w:p>
    <w:p w14:paraId="033737C8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7863A57B" w14:textId="77777777" w:rsidR="003E5A00" w:rsidRDefault="003E5A00">
      <w:pPr>
        <w:widowControl/>
        <w:rPr>
          <w:lang w:val="en-US"/>
        </w:rPr>
      </w:pPr>
    </w:p>
    <w:p w14:paraId="21D057E0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0C7DE0D" w14:textId="77777777" w:rsidR="003E5A00" w:rsidRDefault="003E5A00">
      <w:pPr>
        <w:widowControl/>
        <w:rPr>
          <w:lang w:val="en-US"/>
        </w:rPr>
      </w:pPr>
    </w:p>
    <w:p w14:paraId="1E9E82F9" w14:textId="77777777" w:rsidR="003E5A00" w:rsidRDefault="003E5A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21353AA" w14:textId="77777777" w:rsidR="003E5A00" w:rsidRDefault="003E5A00">
      <w:pPr>
        <w:widowControl/>
        <w:rPr>
          <w:lang w:val="en-US"/>
        </w:rPr>
      </w:pPr>
    </w:p>
    <w:sectPr w:rsidR="003E5A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AC9A5" w14:textId="77777777" w:rsidR="009D1711" w:rsidRDefault="009D1711" w:rsidP="009D1711">
      <w:r>
        <w:separator/>
      </w:r>
    </w:p>
  </w:endnote>
  <w:endnote w:type="continuationSeparator" w:id="0">
    <w:p w14:paraId="4DF4B695" w14:textId="77777777" w:rsidR="009D1711" w:rsidRDefault="009D1711" w:rsidP="009D1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A68E6" w14:textId="77777777" w:rsidR="009D1711" w:rsidRDefault="009D17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34473" w14:textId="0BCE7629" w:rsidR="009D1711" w:rsidRPr="009D1711" w:rsidRDefault="009D1711" w:rsidP="009D171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E51B2" w14:textId="77777777" w:rsidR="009D1711" w:rsidRDefault="009D17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69DF4" w14:textId="77777777" w:rsidR="009D1711" w:rsidRDefault="009D1711" w:rsidP="009D1711">
      <w:r>
        <w:separator/>
      </w:r>
    </w:p>
  </w:footnote>
  <w:footnote w:type="continuationSeparator" w:id="0">
    <w:p w14:paraId="275E996F" w14:textId="77777777" w:rsidR="009D1711" w:rsidRDefault="009D1711" w:rsidP="009D1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89F" w14:textId="77777777" w:rsidR="009D1711" w:rsidRDefault="009D17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42CFA" w14:textId="256AC32E" w:rsidR="009D1711" w:rsidRPr="009D1711" w:rsidRDefault="009D1711" w:rsidP="009D171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A8A47" w14:textId="77777777" w:rsidR="009D1711" w:rsidRDefault="009D171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5A00"/>
    <w:rsid w:val="003E5A00"/>
    <w:rsid w:val="009D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BE94D2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D171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1711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D171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1711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2023-11-05T21:05:00Z</dcterms:modified>
</cp:coreProperties>
</file>