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3AF9" w:rsidRDefault="00073AF9">
      <w:pPr>
        <w:widowControl/>
        <w:rPr>
          <w:lang w:val="en-US"/>
        </w:rPr>
      </w:pP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t>DECLARATÓRIA - CUMULADA COM RESTITUIÇÃO DE PARCELAS PAGAS - CONSÓRCIO - NOVO CPC</w:t>
      </w:r>
    </w:p>
    <w:p w:rsidR="00073AF9" w:rsidRDefault="00073AF9">
      <w:pPr>
        <w:widowControl/>
        <w:rPr>
          <w:lang w:val="en-US"/>
        </w:rPr>
      </w:pPr>
    </w:p>
    <w:p w:rsidR="00073AF9" w:rsidRDefault="00073AF9">
      <w:pPr>
        <w:widowControl/>
        <w:rPr>
          <w:lang w:val="en-US"/>
        </w:rPr>
      </w:pP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073AF9" w:rsidRDefault="00073AF9">
      <w:pPr>
        <w:widowControl/>
        <w:rPr>
          <w:lang w:val="en-US"/>
        </w:rPr>
      </w:pPr>
    </w:p>
    <w:p w:rsidR="00073AF9" w:rsidRDefault="00073AF9">
      <w:pPr>
        <w:widowControl/>
        <w:rPr>
          <w:lang w:val="en-US"/>
        </w:rPr>
      </w:pP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073AF9" w:rsidRDefault="00073AF9">
      <w:pPr>
        <w:widowControl/>
        <w:rPr>
          <w:lang w:val="en-US"/>
        </w:rPr>
      </w:pPr>
    </w:p>
    <w:p w:rsidR="00073AF9" w:rsidRDefault="00073AF9">
      <w:pPr>
        <w:widowControl/>
        <w:rPr>
          <w:lang w:val="en-US"/>
        </w:rPr>
      </w:pP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t>____________, brasileiro, solteiro, ______, RG nº ____________, CPF nº ____________,  residente e domiciliado em ____________, ___, por seu advogado in fine assinado, ut instrumento de procuração em anexo (doc. Nº 01), com escritório situado à Rua ____________, nº___, Bairro ____, onde recebe intimações, vem, respeitosamente, com fulcro nos arts. 53, § 2º, e 54, § 2º, do Código de Defesa do Consumidor c/c na Súmula 35 do STJ, promover a presente AÇÃO DECLARATÓRIA CUMULADA COM RESTITUIÇÃO DE PARCELAS PAGAS EM CONSÓRCIO contra a empresa _____________ Ltda., pessoa jurídica de direito privado, que atua com o nome fantasia de _____________, devidamente inscrita no CNPJ sob nº _____________, com sede na Cidade de _____________ - ___, sito à Rua _____________, nº ____, sala ___, Bairro _____________, pelos fatos e fundamentos jurídicos que a seguir passa a expor:</w:t>
      </w: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t>I - O autor firmou com __________ o contrato de adesão nº_____, relativo ao consórcio do seguinte bem: um automóvel, marca _____, modelo ______, e pelo qual ingressou-se no grupo _____, com o número _____. O grupo iniciou-se em __/__/__ e terminou em __/__/__, portanto, há mais de um mês encerrou-se o grupo.</w:t>
      </w: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t>II - Pagou o autor as primeiras ___ prestações do consórcio, conforme carnê ora anexado (doc. Nº 02).</w:t>
      </w: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t>III - Entretanto, por não dispor de recursos financeiros, parou de pagar o restante das parcelas, vindo a ser excluído do grupo pelo demandado.</w:t>
      </w: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t>IV - Encerrado o grupo em __/__/__, foi informado pela administração do réu, que não lhe devolveria os valores pagos, devido à cláusula __ do contrato.</w:t>
      </w: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t>V - Data venia, referida cláusula é nula, pois tratando-se de um contrato de adesão, cuja interpretação sempre favorece ao aderente, ferindo ao disposto nos arts. 53 § 2º, e 54, § 3º, da Lei 8.078/1990, que não permitem a cláusula resolutória sem a restituição das parcelas quitadas.</w:t>
      </w: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t>VI - Ademais, o colendo STJ pacificou a quaestio através da Súmula 35, que dispôs acerca da incidência de correção monetária sobre a restituição de prestações pagas na retirada ou exclusão do consorciado.</w:t>
      </w: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t>Ex positis, requer-se:</w:t>
      </w: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t>a) que seja designada audiência de tentativa de conciliação/mediação, nos termos do artigo 334 do CPC/2015;</w:t>
      </w: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t>b) a citação da Ré para contestar a presente ação, no prazo de quinze (15) dias, contados da realização da audiência de conciliação, sob pena de revelia e confissão quanto à matéria de fato;</w:t>
      </w: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t xml:space="preserve">c) noutro entendimento, acaso V. Exª entenda por desnecessária a realização da audiência, seja a ré citada para apresentar contestação, no prazo de 15 dias, na forma do artigo 335, inciso II, do CPC/2015; </w:t>
      </w: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lastRenderedPageBreak/>
        <w:t>d) seja julgada TOTALMENTE procedente a presente ação, declarando-se nula a cláusula ___ do contrato de adesão supraindicado;</w:t>
      </w: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t>e) a condenação da requerida para que devolva, corrigidas todas as parcelas pagas pelo requerente, no supracitado contrato;</w:t>
      </w: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t>f) a condenação do vencido ao pagamento dos ônus sucumbenciais;</w:t>
      </w: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t>g) protesta provar alegado por todos os meios de prova em direito admitidos, em especial ao depoimento pessoal do representante legal da Ré.</w:t>
      </w:r>
    </w:p>
    <w:p w:rsidR="00073AF9" w:rsidRDefault="00073AF9">
      <w:pPr>
        <w:widowControl/>
        <w:rPr>
          <w:lang w:val="en-US"/>
        </w:rPr>
      </w:pPr>
    </w:p>
    <w:p w:rsidR="00073AF9" w:rsidRDefault="00073AF9">
      <w:pPr>
        <w:widowControl/>
        <w:rPr>
          <w:lang w:val="en-US"/>
        </w:rPr>
      </w:pP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073AF9" w:rsidRDefault="00073AF9">
      <w:pPr>
        <w:widowControl/>
        <w:rPr>
          <w:lang w:val="en-US"/>
        </w:rPr>
      </w:pP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073AF9" w:rsidRDefault="00073AF9">
      <w:pPr>
        <w:widowControl/>
        <w:rPr>
          <w:lang w:val="en-US"/>
        </w:rPr>
      </w:pP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073AF9" w:rsidRDefault="00073AF9">
      <w:pPr>
        <w:widowControl/>
        <w:rPr>
          <w:lang w:val="en-US"/>
        </w:rPr>
      </w:pP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073AF9" w:rsidRDefault="00073AF9">
      <w:pPr>
        <w:widowControl/>
        <w:rPr>
          <w:lang w:val="en-US"/>
        </w:rPr>
      </w:pPr>
    </w:p>
    <w:p w:rsidR="00073AF9" w:rsidRDefault="00073AF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073AF9" w:rsidRDefault="00073AF9">
      <w:pPr>
        <w:widowControl/>
        <w:rPr>
          <w:lang w:val="en-US"/>
        </w:rPr>
      </w:pPr>
    </w:p>
    <w:sectPr w:rsidR="00073AF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81B4C" w:rsidRDefault="00D81B4C" w:rsidP="00D81B4C">
      <w:r>
        <w:separator/>
      </w:r>
    </w:p>
  </w:endnote>
  <w:endnote w:type="continuationSeparator" w:id="0">
    <w:p w:rsidR="00D81B4C" w:rsidRDefault="00D81B4C" w:rsidP="00D81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B4C" w:rsidRDefault="00D81B4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B4C" w:rsidRPr="00D81B4C" w:rsidRDefault="00D81B4C" w:rsidP="00D81B4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B4C" w:rsidRDefault="00D81B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81B4C" w:rsidRDefault="00D81B4C" w:rsidP="00D81B4C">
      <w:r>
        <w:separator/>
      </w:r>
    </w:p>
  </w:footnote>
  <w:footnote w:type="continuationSeparator" w:id="0">
    <w:p w:rsidR="00D81B4C" w:rsidRDefault="00D81B4C" w:rsidP="00D81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B4C" w:rsidRDefault="00D81B4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B4C" w:rsidRPr="00D81B4C" w:rsidRDefault="00D81B4C" w:rsidP="00D81B4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B4C" w:rsidRDefault="00D81B4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73AF9"/>
    <w:rsid w:val="00073AF9"/>
    <w:rsid w:val="00D8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81B4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81B4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81B4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81B4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524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2023-11-05T21:08:00Z</dcterms:modified>
</cp:coreProperties>
</file>