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D8575" w14:textId="77777777" w:rsidR="00AD0744" w:rsidRDefault="00AD0744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EMBARGOS À ADJUDICAÇÃO DE BEM IMÓVEL - PAGAMENTO DA DÍVIDA (Art. 746 do CPC)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04F5B140" w14:textId="77777777" w:rsidR="00AD0744" w:rsidRDefault="00AD0744">
      <w:pPr>
        <w:pStyle w:val="NormalWeb"/>
        <w:pBdr>
          <w:bottom w:val="single" w:sz="4" w:space="0" w:color="CCCCCC"/>
        </w:pBdr>
        <w:spacing w:after="240" w:afterAutospacing="0"/>
        <w:rPr>
          <w:rStyle w:val="Forte"/>
        </w:rPr>
      </w:pP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Exmo. Sr. Dr. Juiz de Direito da (xxxª) Vara Cível da Comarca de (xxx)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Distribuição por Dependência ao processo Nº: </w:t>
      </w:r>
      <w:r>
        <w:rPr>
          <w:rFonts w:ascii="Arial" w:hAnsi="Arial" w:cs="Arial"/>
          <w:color w:val="000000"/>
          <w:sz w:val="15"/>
          <w:szCs w:val="15"/>
        </w:rPr>
        <w:t>(xxx)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NOME DO EMBARGANTE</w:t>
      </w:r>
      <w:r>
        <w:rPr>
          <w:rFonts w:ascii="Arial" w:hAnsi="Arial" w:cs="Arial"/>
          <w:color w:val="000000"/>
          <w:sz w:val="15"/>
          <w:szCs w:val="15"/>
        </w:rPr>
        <w:t xml:space="preserve">, (Nacionalidade), (Profissão), (Estado Civil), portador da Carteira de Identidade nº (xxx), inscrito no CPF sob o nº (xxx), residente e domiciliado à Rua (xxx), nº (xxx), Bairro (xxx), Cidade (xxx), Cep. (xxx), no Estado de (xxx), por seu procurador infra-assinado, vem à presença de V. Exa., opor 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</w:p>
    <w:p w14:paraId="609D8C43" w14:textId="77777777" w:rsidR="00AD0744" w:rsidRDefault="00AD0744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EMBARGOS À ADJUDICAÇÃO</w:t>
      </w:r>
    </w:p>
    <w:p w14:paraId="171AC008" w14:textId="77777777" w:rsidR="00AD0744" w:rsidRDefault="00AD0744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 xml:space="preserve">nos termos do art. 746 do Código de Processo Civil), nos autos do processo em epígrafe, que lhe move </w:t>
      </w:r>
      <w:r>
        <w:rPr>
          <w:rStyle w:val="Forte"/>
          <w:rFonts w:ascii="Arial" w:hAnsi="Arial" w:cs="Arial"/>
          <w:color w:val="000000"/>
          <w:sz w:val="15"/>
          <w:szCs w:val="15"/>
        </w:rPr>
        <w:t>NOME DO EMBARGADO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Insurge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Embargante</w:t>
      </w:r>
      <w:r>
        <w:rPr>
          <w:rFonts w:ascii="Arial" w:hAnsi="Arial" w:cs="Arial"/>
          <w:color w:val="000000"/>
          <w:sz w:val="15"/>
          <w:szCs w:val="15"/>
        </w:rPr>
        <w:t xml:space="preserve"> contra a adjudicação de bem imóvel de sua propriedade, penhorado nos autos do processo de execução, às fls (xxx), pelo seguinte motivo</w:t>
      </w:r>
      <w:r>
        <w:rPr>
          <w:rStyle w:val="Forte"/>
          <w:rFonts w:ascii="Arial" w:hAnsi="Arial" w:cs="Arial"/>
          <w:color w:val="000000"/>
          <w:sz w:val="15"/>
          <w:szCs w:val="15"/>
          <w:vertAlign w:val="superscript"/>
        </w:rPr>
        <w:t>1</w:t>
      </w:r>
      <w:r>
        <w:rPr>
          <w:rFonts w:ascii="Arial" w:hAnsi="Arial" w:cs="Arial"/>
          <w:color w:val="000000"/>
          <w:sz w:val="15"/>
          <w:szCs w:val="15"/>
        </w:rPr>
        <w:t xml:space="preserve">: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a)</w:t>
      </w:r>
      <w:r>
        <w:rPr>
          <w:rFonts w:ascii="Arial" w:hAnsi="Arial" w:cs="Arial"/>
          <w:color w:val="000000"/>
          <w:sz w:val="15"/>
          <w:szCs w:val="15"/>
        </w:rPr>
        <w:t>O bem penhorado foi levado ao praceamento no dia (xx/xx/xxxx), anteontem. No entanto, não havendo interessados na arrematação do imóvel, o Exeqüente-embargado, em petição de fls. (xxx) que se encontra sob exame de V. Exa., requer a adjudicação do referido imóvel.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b)</w:t>
      </w:r>
      <w:r>
        <w:rPr>
          <w:rFonts w:ascii="Arial" w:hAnsi="Arial" w:cs="Arial"/>
          <w:color w:val="000000"/>
          <w:sz w:val="15"/>
          <w:szCs w:val="15"/>
        </w:rPr>
        <w:t xml:space="preserve"> Ocorre, porém, que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Embargante</w:t>
      </w:r>
      <w:r>
        <w:rPr>
          <w:rFonts w:ascii="Arial" w:hAnsi="Arial" w:cs="Arial"/>
          <w:color w:val="000000"/>
          <w:sz w:val="15"/>
          <w:szCs w:val="15"/>
        </w:rPr>
        <w:t xml:space="preserve"> há quatro dias efetuou o pagamento diretamente à pessoa do </w:t>
      </w:r>
      <w:r>
        <w:rPr>
          <w:rStyle w:val="Forte"/>
          <w:rFonts w:ascii="Arial" w:hAnsi="Arial" w:cs="Arial"/>
          <w:color w:val="000000"/>
          <w:sz w:val="15"/>
          <w:szCs w:val="15"/>
        </w:rPr>
        <w:t>Embragado</w:t>
      </w:r>
      <w:r>
        <w:rPr>
          <w:rFonts w:ascii="Arial" w:hAnsi="Arial" w:cs="Arial"/>
          <w:color w:val="000000"/>
          <w:sz w:val="15"/>
          <w:szCs w:val="15"/>
        </w:rPr>
        <w:t xml:space="preserve">, conforme se comprova com o recibo em anexo (doc. 03).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lastRenderedPageBreak/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2</w:t>
      </w:r>
      <w:r>
        <w:rPr>
          <w:rFonts w:ascii="Arial" w:hAnsi="Arial" w:cs="Arial"/>
          <w:color w:val="000000"/>
          <w:sz w:val="15"/>
          <w:szCs w:val="15"/>
        </w:rPr>
        <w:t xml:space="preserve"> Com efeito, face ao exposto, se deferido o pedido de adjudicação ao </w:t>
      </w:r>
      <w:r>
        <w:rPr>
          <w:rStyle w:val="Forte"/>
          <w:rFonts w:ascii="Arial" w:hAnsi="Arial" w:cs="Arial"/>
          <w:color w:val="000000"/>
          <w:sz w:val="15"/>
          <w:szCs w:val="15"/>
        </w:rPr>
        <w:t>Embargado</w:t>
      </w:r>
      <w:r>
        <w:rPr>
          <w:rFonts w:ascii="Arial" w:hAnsi="Arial" w:cs="Arial"/>
          <w:color w:val="000000"/>
          <w:sz w:val="15"/>
          <w:szCs w:val="15"/>
        </w:rPr>
        <w:t>, estará ocorrendo o pagamento em dobro e conseqüente enriquecimento sem causa.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Neste sentido,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Sejam recebidos os embargos, autuados em apenso e processados devidamente, com a total procedência e consequente insubsistência da adjudicação.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Seja condenando o </w:t>
      </w:r>
      <w:r>
        <w:rPr>
          <w:rStyle w:val="Forte"/>
          <w:rFonts w:ascii="Arial" w:hAnsi="Arial" w:cs="Arial"/>
          <w:color w:val="000000"/>
          <w:sz w:val="15"/>
          <w:szCs w:val="15"/>
        </w:rPr>
        <w:t>Embargado</w:t>
      </w:r>
      <w:r>
        <w:rPr>
          <w:rFonts w:ascii="Arial" w:hAnsi="Arial" w:cs="Arial"/>
          <w:color w:val="000000"/>
          <w:sz w:val="15"/>
          <w:szCs w:val="15"/>
        </w:rPr>
        <w:t xml:space="preserve"> a pagar as custas e honorários de advogado arbitrados em 20% (vinte por cento).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Requer, por fim, provar o alegado por todos os meios de provas admitidos em direito.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Dá-se a causa o valor de R$ (xxx) (valor expresso).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Termos que,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(Local, data e ano).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AD074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FC843" w14:textId="77777777" w:rsidR="002E04EC" w:rsidRDefault="002E04EC" w:rsidP="002E04EC">
      <w:r>
        <w:separator/>
      </w:r>
    </w:p>
  </w:endnote>
  <w:endnote w:type="continuationSeparator" w:id="0">
    <w:p w14:paraId="7816F63A" w14:textId="77777777" w:rsidR="002E04EC" w:rsidRDefault="002E04EC" w:rsidP="002E0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C08DA" w14:textId="77777777" w:rsidR="002E04EC" w:rsidRDefault="002E04E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ACD32" w14:textId="12394B2F" w:rsidR="002E04EC" w:rsidRPr="002E04EC" w:rsidRDefault="002E04EC" w:rsidP="002E04E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0232E" w14:textId="77777777" w:rsidR="002E04EC" w:rsidRDefault="002E04E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1A0B3" w14:textId="77777777" w:rsidR="002E04EC" w:rsidRDefault="002E04EC" w:rsidP="002E04EC">
      <w:r>
        <w:separator/>
      </w:r>
    </w:p>
  </w:footnote>
  <w:footnote w:type="continuationSeparator" w:id="0">
    <w:p w14:paraId="7936FE2A" w14:textId="77777777" w:rsidR="002E04EC" w:rsidRDefault="002E04EC" w:rsidP="002E04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E3858" w14:textId="77777777" w:rsidR="002E04EC" w:rsidRDefault="002E04E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1716C" w14:textId="387F5552" w:rsidR="002E04EC" w:rsidRPr="002E04EC" w:rsidRDefault="002E04EC" w:rsidP="002E04E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D7418" w14:textId="77777777" w:rsidR="002E04EC" w:rsidRDefault="002E04E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0744"/>
    <w:rsid w:val="002E04EC"/>
    <w:rsid w:val="00AD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7C9336"/>
  <w15:chartTrackingRefBased/>
  <w15:docId w15:val="{7F1E47E0-138F-4171-A8CA-9078E8B9C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character" w:styleId="Forte">
    <w:name w:val="Strong"/>
    <w:basedOn w:val="Fontepargpadro"/>
    <w:qFormat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2E04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E04EC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E04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E04E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EMBARGOS À ADJUDICAÇÃO DE BEM IMÓVEL - PAGAMENTO DA DÍVIDA (Art</vt:lpstr>
    </vt:vector>
  </TitlesOfParts>
  <Company>jorge</Company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EMBARGOS À ADJUDICAÇÃO DE BEM IMÓVEL - PAGAMENTO DA DÍVIDA (Art</dc:title>
  <dc:subject/>
  <dc:creator>jorge 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2023-11-05T21:11:00Z</dcterms:modified>
</cp:coreProperties>
</file>