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3519" w:rsidRDefault="00A63519">
      <w:pPr>
        <w:widowControl/>
        <w:rPr>
          <w:lang w:val="en-US"/>
        </w:rPr>
      </w:pPr>
    </w:p>
    <w:p w:rsidR="00A63519" w:rsidRDefault="00A63519">
      <w:pPr>
        <w:widowControl/>
        <w:rPr>
          <w:lang w:val="en-US"/>
        </w:rPr>
      </w:pPr>
      <w:r>
        <w:rPr>
          <w:lang w:val="en-US"/>
        </w:rPr>
        <w:t>PEDIDO - PARCELAMENTO DA EXECUÇÃO - EMBARGOS À EXECUÇÃO - NOVO CPC</w:t>
      </w:r>
    </w:p>
    <w:p w:rsidR="00A63519" w:rsidRDefault="00A63519">
      <w:pPr>
        <w:widowControl/>
        <w:rPr>
          <w:lang w:val="en-US"/>
        </w:rPr>
      </w:pPr>
    </w:p>
    <w:p w:rsidR="00A63519" w:rsidRDefault="00A63519">
      <w:pPr>
        <w:widowControl/>
        <w:rPr>
          <w:lang w:val="en-US"/>
        </w:rPr>
      </w:pPr>
    </w:p>
    <w:p w:rsidR="00A63519" w:rsidRDefault="00A6351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63519" w:rsidRDefault="00A63519">
      <w:pPr>
        <w:widowControl/>
        <w:rPr>
          <w:lang w:val="en-US"/>
        </w:rPr>
      </w:pPr>
    </w:p>
    <w:p w:rsidR="00A63519" w:rsidRDefault="00A63519">
      <w:pPr>
        <w:widowControl/>
        <w:rPr>
          <w:lang w:val="en-US"/>
        </w:rPr>
      </w:pPr>
    </w:p>
    <w:p w:rsidR="00A63519" w:rsidRDefault="00A6351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A63519" w:rsidRDefault="00A63519">
      <w:pPr>
        <w:widowControl/>
        <w:rPr>
          <w:lang w:val="en-US"/>
        </w:rPr>
      </w:pPr>
    </w:p>
    <w:p w:rsidR="00A63519" w:rsidRDefault="00A63519">
      <w:pPr>
        <w:widowControl/>
        <w:rPr>
          <w:lang w:val="en-US"/>
        </w:rPr>
      </w:pPr>
    </w:p>
    <w:p w:rsidR="00A63519" w:rsidRDefault="00A63519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916 do CPC/2015, informar que efetuou o depósito judicial de 30% (trinta por cento) do valor da execução, acrescido de custas e honorários de advogado.</w:t>
      </w:r>
    </w:p>
    <w:p w:rsidR="00A63519" w:rsidRDefault="00A63519">
      <w:pPr>
        <w:widowControl/>
        <w:rPr>
          <w:lang w:val="en-US"/>
        </w:rPr>
      </w:pPr>
    </w:p>
    <w:p w:rsidR="00A63519" w:rsidRDefault="00A63519">
      <w:pPr>
        <w:widowControl/>
        <w:rPr>
          <w:lang w:val="en-US"/>
        </w:rPr>
      </w:pPr>
      <w:r>
        <w:rPr>
          <w:lang w:val="en-US"/>
        </w:rPr>
        <w:t>Requer que o restante do débito seja parcelado em 5 parcelas de R$ _______,__ (___________ reais), com vencimento dia __ de cada mês, começando pelo mês de __________.</w:t>
      </w:r>
    </w:p>
    <w:p w:rsidR="00A63519" w:rsidRDefault="00A63519">
      <w:pPr>
        <w:widowControl/>
        <w:rPr>
          <w:lang w:val="en-US"/>
        </w:rPr>
      </w:pPr>
    </w:p>
    <w:p w:rsidR="00A63519" w:rsidRDefault="00A63519">
      <w:pPr>
        <w:widowControl/>
        <w:rPr>
          <w:lang w:val="en-US"/>
        </w:rPr>
      </w:pPr>
      <w:r>
        <w:rPr>
          <w:lang w:val="en-US"/>
        </w:rPr>
        <w:t>Pede que o Exequente seja intimado para se manifestar sobre o presente pedido, após deferido totalmente o que pede o Executado, expedindo-se alvará para o levantamento do valor já depositado.</w:t>
      </w:r>
    </w:p>
    <w:p w:rsidR="00A63519" w:rsidRDefault="00A63519">
      <w:pPr>
        <w:widowControl/>
        <w:rPr>
          <w:lang w:val="en-US"/>
        </w:rPr>
      </w:pPr>
    </w:p>
    <w:p w:rsidR="00A63519" w:rsidRDefault="00A63519">
      <w:pPr>
        <w:widowControl/>
        <w:rPr>
          <w:lang w:val="en-US"/>
        </w:rPr>
      </w:pPr>
    </w:p>
    <w:p w:rsidR="00A63519" w:rsidRDefault="00A6351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63519" w:rsidRDefault="00A63519">
      <w:pPr>
        <w:widowControl/>
        <w:rPr>
          <w:lang w:val="en-US"/>
        </w:rPr>
      </w:pPr>
    </w:p>
    <w:p w:rsidR="00A63519" w:rsidRDefault="00A6351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63519" w:rsidRDefault="00A63519">
      <w:pPr>
        <w:widowControl/>
        <w:rPr>
          <w:lang w:val="en-US"/>
        </w:rPr>
      </w:pPr>
    </w:p>
    <w:p w:rsidR="00A63519" w:rsidRDefault="00A6351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63519" w:rsidRDefault="00A63519">
      <w:pPr>
        <w:widowControl/>
        <w:rPr>
          <w:lang w:val="en-US"/>
        </w:rPr>
      </w:pPr>
    </w:p>
    <w:p w:rsidR="00A63519" w:rsidRDefault="00A6351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63519" w:rsidRDefault="00A63519">
      <w:pPr>
        <w:widowControl/>
        <w:rPr>
          <w:lang w:val="en-US"/>
        </w:rPr>
      </w:pPr>
    </w:p>
    <w:p w:rsidR="00A63519" w:rsidRDefault="00A6351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63519" w:rsidRDefault="00A63519">
      <w:pPr>
        <w:widowControl/>
        <w:rPr>
          <w:lang w:val="en-US"/>
        </w:rPr>
      </w:pPr>
    </w:p>
    <w:sectPr w:rsidR="00A6351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6C02" w:rsidRDefault="00D36C02" w:rsidP="00D36C02">
      <w:r>
        <w:separator/>
      </w:r>
    </w:p>
  </w:endnote>
  <w:endnote w:type="continuationSeparator" w:id="0">
    <w:p w:rsidR="00D36C02" w:rsidRDefault="00D36C02" w:rsidP="00D36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C02" w:rsidRDefault="00D36C0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C02" w:rsidRPr="00D36C02" w:rsidRDefault="00D36C02" w:rsidP="00D36C0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C02" w:rsidRDefault="00D36C0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6C02" w:rsidRDefault="00D36C02" w:rsidP="00D36C02">
      <w:r>
        <w:separator/>
      </w:r>
    </w:p>
  </w:footnote>
  <w:footnote w:type="continuationSeparator" w:id="0">
    <w:p w:rsidR="00D36C02" w:rsidRDefault="00D36C02" w:rsidP="00D36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C02" w:rsidRDefault="00D36C0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C02" w:rsidRPr="00D36C02" w:rsidRDefault="00D36C02" w:rsidP="00D36C0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C02" w:rsidRDefault="00D36C0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63519"/>
    <w:rsid w:val="00A63519"/>
    <w:rsid w:val="00D3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36C0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6C0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36C0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6C0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800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