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473B" w:rsidRDefault="00C9473B" w:rsidP="00C9473B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ALVARÁ JUDICIAL DECORRENTE DE DESISTÊNCIA DE RECURSO DE REVISTA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9473B" w:rsidRDefault="00C9473B" w:rsidP="00C9473B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TRABALHISTA</w:t>
      </w:r>
      <w:r>
        <w:rPr>
          <w:rFonts w:ascii="Arial" w:hAnsi="Arial" w:cs="Arial"/>
          <w:color w:val="000000"/>
          <w:sz w:val="17"/>
          <w:szCs w:val="17"/>
        </w:rPr>
        <w:t xml:space="preserve">,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através de seu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infra-assinado</w:t>
      </w:r>
      <w:r>
        <w:rPr>
          <w:rFonts w:ascii="Arial" w:hAnsi="Arial" w:cs="Arial"/>
          <w:color w:val="000000"/>
          <w:sz w:val="17"/>
          <w:szCs w:val="17"/>
        </w:rPr>
        <w:t>, vem à presença de V. Exa., requerer seja expedido alvará judicial com o fim de levantamento da quantia depositada para a interposição do Recurso Revista, em virtude da celebração de acordo, que já consta dos presentes autos.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C9473B" w:rsidRDefault="00C9473B"/>
    <w:sectPr w:rsidR="00C947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1B99" w:rsidRDefault="00B21B99" w:rsidP="00B21B99">
      <w:r>
        <w:separator/>
      </w:r>
    </w:p>
  </w:endnote>
  <w:endnote w:type="continuationSeparator" w:id="0">
    <w:p w:rsidR="00B21B99" w:rsidRDefault="00B21B99" w:rsidP="00B21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Default="00B21B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Pr="00B21B99" w:rsidRDefault="00B21B99" w:rsidP="00B21B9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Default="00B21B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1B99" w:rsidRDefault="00B21B99" w:rsidP="00B21B99">
      <w:r>
        <w:separator/>
      </w:r>
    </w:p>
  </w:footnote>
  <w:footnote w:type="continuationSeparator" w:id="0">
    <w:p w:rsidR="00B21B99" w:rsidRDefault="00B21B99" w:rsidP="00B21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Default="00B21B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Pr="00B21B99" w:rsidRDefault="00B21B99" w:rsidP="00B21B9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1B99" w:rsidRDefault="00B21B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473B"/>
    <w:rsid w:val="00727C3F"/>
    <w:rsid w:val="00B21B99"/>
    <w:rsid w:val="00C9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4E78D0-3EBB-4ADF-A0BD-40F0F6F0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9473B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21B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21B99"/>
    <w:rPr>
      <w:sz w:val="24"/>
      <w:szCs w:val="24"/>
    </w:rPr>
  </w:style>
  <w:style w:type="paragraph" w:styleId="Rodap">
    <w:name w:val="footer"/>
    <w:basedOn w:val="Normal"/>
    <w:link w:val="RodapChar"/>
    <w:rsid w:val="00B21B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21B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ALVARÁ JUDICIAL DECORRENTE DE DESISTÊNCIA DE RECURSO DE REVISTA </vt:lpstr>
    </vt:vector>
  </TitlesOfParts>
  <Company>MicroHardware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ALVARÁ JUDICIAL DECORRENTE DE DESISTÊNCIA DE RECURSO DE REVISTA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