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1421E" w14:textId="77777777" w:rsidR="009D2BE5" w:rsidRDefault="009D2BE5">
      <w:pPr>
        <w:widowControl/>
        <w:rPr>
          <w:lang w:val="en-US"/>
        </w:rPr>
      </w:pPr>
    </w:p>
    <w:p w14:paraId="48F24C98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PEDIDO DE ASSISTÊNCIA - NOVO CPC</w:t>
      </w:r>
    </w:p>
    <w:p w14:paraId="127138F1" w14:textId="77777777" w:rsidR="009D2BE5" w:rsidRDefault="009D2BE5">
      <w:pPr>
        <w:widowControl/>
        <w:rPr>
          <w:lang w:val="en-US"/>
        </w:rPr>
      </w:pPr>
    </w:p>
    <w:p w14:paraId="1CA2213D" w14:textId="77777777" w:rsidR="009D2BE5" w:rsidRDefault="009D2BE5">
      <w:pPr>
        <w:widowControl/>
        <w:rPr>
          <w:lang w:val="en-US"/>
        </w:rPr>
      </w:pPr>
    </w:p>
    <w:p w14:paraId="12E1D0AB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Exmo. Sr. Dr. Juiz de Direito da (...)</w:t>
      </w:r>
    </w:p>
    <w:p w14:paraId="7C0EE9BD" w14:textId="77777777" w:rsidR="009D2BE5" w:rsidRDefault="009D2BE5">
      <w:pPr>
        <w:widowControl/>
        <w:rPr>
          <w:lang w:val="en-US"/>
        </w:rPr>
      </w:pPr>
    </w:p>
    <w:p w14:paraId="6329EBA6" w14:textId="77777777" w:rsidR="009D2BE5" w:rsidRDefault="009D2BE5">
      <w:pPr>
        <w:widowControl/>
        <w:rPr>
          <w:lang w:val="en-US"/>
        </w:rPr>
      </w:pPr>
    </w:p>
    <w:p w14:paraId="5A422009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Processo n. (...)</w:t>
      </w:r>
    </w:p>
    <w:p w14:paraId="35D3E637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Partes:</w:t>
      </w:r>
    </w:p>
    <w:p w14:paraId="1D33A9DE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Autor: (...)</w:t>
      </w:r>
    </w:p>
    <w:p w14:paraId="620873FA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Réu: (...)</w:t>
      </w:r>
    </w:p>
    <w:p w14:paraId="79561ED9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(...), por seus procuradores (documento 1), vem, respeitosamente, a presença de Vossa Excelência, requerer a sua admissão no processo na qualidade de:</w:t>
      </w:r>
    </w:p>
    <w:p w14:paraId="77EA73A6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 xml:space="preserve">Assistente </w:t>
      </w:r>
    </w:p>
    <w:p w14:paraId="78639B37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o que faz com fundamento no art. 119 e seguintes do Código de Processo Civil e pelos argumentos de fato e de direito a seguir aduzidos:</w:t>
      </w:r>
    </w:p>
    <w:p w14:paraId="20468D2F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Trata-se de ação declaratória de inexigibilidade de débito fiscal promovida pela autora, construtora do empreendimento no qual o requerente adquiriu unidade condominial (documento 2).</w:t>
      </w:r>
    </w:p>
    <w:p w14:paraId="4DA315D2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Isto porque discutem as partes a incorreção do valor do Imposto de Propriedade Territorial Urbano do terreno no qual, ao final, a autora incorporou e vendeu as unidades.</w:t>
      </w:r>
    </w:p>
    <w:p w14:paraId="0488F9A7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Evidentemente que o resultado da demanda atingirá o requerente o que, por si só, justifica o pedido de assistência.</w:t>
      </w:r>
    </w:p>
    <w:p w14:paraId="15DE1F69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Isto posto, serve o presente para requerer:</w:t>
      </w:r>
    </w:p>
    <w:p w14:paraId="0567CB47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a) a intimação das partes para manifestação acerca do presente pedido de assistência no prazo legal de 15 (quinze) dias do art. 120 do Código de Processo Civil;</w:t>
      </w:r>
    </w:p>
    <w:p w14:paraId="79EE04E2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b) que, ao final, com ou sem impugnação, admita Vossa Excelência o ingresso do requerente na qualidade de assistente.</w:t>
      </w:r>
    </w:p>
    <w:p w14:paraId="3B3E44BE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Nesses Termos,</w:t>
      </w:r>
    </w:p>
    <w:p w14:paraId="5EE00390" w14:textId="77777777" w:rsidR="009D2BE5" w:rsidRDefault="009D2BE5">
      <w:pPr>
        <w:widowControl/>
        <w:rPr>
          <w:lang w:val="en-US"/>
        </w:rPr>
      </w:pPr>
    </w:p>
    <w:p w14:paraId="52F5A3A6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493E635" w14:textId="77777777" w:rsidR="009D2BE5" w:rsidRDefault="009D2BE5">
      <w:pPr>
        <w:widowControl/>
        <w:rPr>
          <w:lang w:val="en-US"/>
        </w:rPr>
      </w:pPr>
    </w:p>
    <w:p w14:paraId="28F33CFF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Local, data.</w:t>
      </w:r>
    </w:p>
    <w:p w14:paraId="1677CFE4" w14:textId="77777777" w:rsidR="009D2BE5" w:rsidRDefault="009D2BE5">
      <w:pPr>
        <w:widowControl/>
        <w:rPr>
          <w:lang w:val="en-US"/>
        </w:rPr>
      </w:pPr>
    </w:p>
    <w:p w14:paraId="0D6F1BB9" w14:textId="77777777" w:rsidR="009D2BE5" w:rsidRDefault="009D2BE5">
      <w:pPr>
        <w:widowControl/>
        <w:rPr>
          <w:lang w:val="en-US"/>
        </w:rPr>
      </w:pPr>
    </w:p>
    <w:p w14:paraId="7A873D07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Assinatura do Advogado</w:t>
      </w:r>
    </w:p>
    <w:p w14:paraId="313D37EB" w14:textId="77777777" w:rsidR="009D2BE5" w:rsidRDefault="009D2BE5">
      <w:pPr>
        <w:widowControl/>
        <w:rPr>
          <w:lang w:val="en-US"/>
        </w:rPr>
      </w:pPr>
    </w:p>
    <w:p w14:paraId="14970E50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Nome do Advogado</w:t>
      </w:r>
    </w:p>
    <w:p w14:paraId="020CC1AC" w14:textId="77777777" w:rsidR="009D2BE5" w:rsidRDefault="009D2BE5">
      <w:pPr>
        <w:widowControl/>
        <w:rPr>
          <w:lang w:val="en-US"/>
        </w:rPr>
      </w:pPr>
      <w:r>
        <w:rPr>
          <w:lang w:val="en-US"/>
        </w:rPr>
        <w:t>OAB/UF n° número da inscrição na OAB.</w:t>
      </w:r>
    </w:p>
    <w:p w14:paraId="3E6E9636" w14:textId="77777777" w:rsidR="009D2BE5" w:rsidRDefault="009D2BE5">
      <w:pPr>
        <w:widowControl/>
        <w:rPr>
          <w:lang w:val="en-US"/>
        </w:rPr>
      </w:pPr>
    </w:p>
    <w:sectPr w:rsidR="009D2B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E35EF" w14:textId="77777777" w:rsidR="00333B83" w:rsidRDefault="00333B83" w:rsidP="00333B83">
      <w:r>
        <w:separator/>
      </w:r>
    </w:p>
  </w:endnote>
  <w:endnote w:type="continuationSeparator" w:id="0">
    <w:p w14:paraId="520FCF31" w14:textId="77777777" w:rsidR="00333B83" w:rsidRDefault="00333B83" w:rsidP="00333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97B88" w14:textId="77777777" w:rsidR="00333B83" w:rsidRDefault="00333B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57457" w14:textId="0E67D637" w:rsidR="00333B83" w:rsidRPr="00333B83" w:rsidRDefault="00333B83" w:rsidP="00333B8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6DB10" w14:textId="77777777" w:rsidR="00333B83" w:rsidRDefault="00333B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0D480" w14:textId="77777777" w:rsidR="00333B83" w:rsidRDefault="00333B83" w:rsidP="00333B83">
      <w:r>
        <w:separator/>
      </w:r>
    </w:p>
  </w:footnote>
  <w:footnote w:type="continuationSeparator" w:id="0">
    <w:p w14:paraId="749C52AA" w14:textId="77777777" w:rsidR="00333B83" w:rsidRDefault="00333B83" w:rsidP="00333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20E41" w14:textId="77777777" w:rsidR="00333B83" w:rsidRDefault="00333B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F431" w14:textId="73974CBD" w:rsidR="00333B83" w:rsidRPr="00333B83" w:rsidRDefault="00333B83" w:rsidP="00333B8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9EA44" w14:textId="77777777" w:rsidR="00333B83" w:rsidRDefault="00333B8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D2BE5"/>
    <w:rsid w:val="00333B83"/>
    <w:rsid w:val="009D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E6A61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33B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3B8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33B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3B8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