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6E93" w:rsidRDefault="000F6E93" w:rsidP="000F6E9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HABILITAÇÃO COMO ASSISTENTE (Art. 6º, § 5º da Lei nº 4.717/65 c/c art. 50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F6E93" w:rsidRDefault="000F6E93" w:rsidP="000F6E93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FAZENDA PÚBLICA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na Rua (xxx), nº (xxx), Bairro (xxx), Cidade (xxx), Cep. (xxx), no Estado de (xxx), vem à presença de Vossa Excelência, por seu procurador infra-assinado, mandato anexo (doc. 1), e com fundamento no artigo 6º, § 5º da Lei nº 4.717/65 c/c artigo 50 do Código de Processo Civil, requerer sua admissão como assistente do autor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POPULAR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smartTag w:uri="urn:schemas-microsoft-com:office:smarttags" w:element="PersonName">
        <w:smartTagPr>
          <w:attr w:name="ProductID" w:val="em epígrafe. Informa"/>
        </w:smartTagPr>
        <w:r>
          <w:rPr>
            <w:rFonts w:ascii="Arial" w:hAnsi="Arial" w:cs="Arial"/>
            <w:color w:val="000000"/>
            <w:sz w:val="17"/>
            <w:szCs w:val="17"/>
          </w:rPr>
          <w:t>em epígrafe. Informa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à V. Exa. que 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Presidente do Sindicato dos Engenheiros deste Estado (doc. 2), possuindo interesse no êxito da pretensão </w:t>
      </w:r>
      <w:smartTag w:uri="urn:schemas-microsoft-com:office:smarttags" w:element="PersonName">
        <w:smartTagPr>
          <w:attr w:name="ProductID" w:val="em tela. Requer"/>
        </w:smartTagPr>
        <w:r>
          <w:rPr>
            <w:rFonts w:ascii="Arial" w:hAnsi="Arial" w:cs="Arial"/>
            <w:color w:val="000000"/>
            <w:sz w:val="17"/>
            <w:szCs w:val="17"/>
          </w:rPr>
          <w:t>em tela. Requer</w:t>
        </w:r>
      </w:smartTag>
      <w:r>
        <w:rPr>
          <w:rFonts w:ascii="Arial" w:hAnsi="Arial" w:cs="Arial"/>
          <w:color w:val="000000"/>
          <w:sz w:val="17"/>
          <w:szCs w:val="17"/>
        </w:rPr>
        <w:t>, ainda nesta oportunidade, sejam intimadas as partes e o Ministério Público, sobre este pedido.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0F6E93" w:rsidRDefault="000F6E93" w:rsidP="000F6E93"/>
    <w:sectPr w:rsidR="000F6E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0CC3" w:rsidRDefault="00770CC3" w:rsidP="00770CC3">
      <w:r>
        <w:separator/>
      </w:r>
    </w:p>
  </w:endnote>
  <w:endnote w:type="continuationSeparator" w:id="0">
    <w:p w:rsidR="00770CC3" w:rsidRDefault="00770CC3" w:rsidP="0077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CC3" w:rsidRDefault="00770C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CC3" w:rsidRPr="00770CC3" w:rsidRDefault="00770CC3" w:rsidP="00770CC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CC3" w:rsidRDefault="00770C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0CC3" w:rsidRDefault="00770CC3" w:rsidP="00770CC3">
      <w:r>
        <w:separator/>
      </w:r>
    </w:p>
  </w:footnote>
  <w:footnote w:type="continuationSeparator" w:id="0">
    <w:p w:rsidR="00770CC3" w:rsidRDefault="00770CC3" w:rsidP="0077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CC3" w:rsidRDefault="00770C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CC3" w:rsidRPr="00770CC3" w:rsidRDefault="00770CC3" w:rsidP="00770CC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CC3" w:rsidRDefault="00770CC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E93"/>
    <w:rsid w:val="000F6E93"/>
    <w:rsid w:val="00770CC3"/>
    <w:rsid w:val="0095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8FE2A1-968D-4487-B524-E3AE59DE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F6E93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0F6E93"/>
    <w:rPr>
      <w:b/>
      <w:bCs/>
    </w:rPr>
  </w:style>
  <w:style w:type="paragraph" w:styleId="Cabealho">
    <w:name w:val="header"/>
    <w:basedOn w:val="Normal"/>
    <w:link w:val="CabealhoChar"/>
    <w:rsid w:val="00770C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70CC3"/>
    <w:rPr>
      <w:sz w:val="24"/>
      <w:szCs w:val="24"/>
    </w:rPr>
  </w:style>
  <w:style w:type="paragraph" w:styleId="Rodap">
    <w:name w:val="footer"/>
    <w:basedOn w:val="Normal"/>
    <w:link w:val="RodapChar"/>
    <w:rsid w:val="00770C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70CC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9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20833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HABILITAÇÃO COMO ASSISTENTE (Art</vt:lpstr>
    </vt:vector>
  </TitlesOfParts>
  <Company>MicroHardware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HABILITAÇÃO COMO ASSISTENTE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