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  <w:r>
        <w:rPr>
          <w:lang w:val="en-US"/>
        </w:rPr>
        <w:t>PEDIDO DE JUNTADA DE DOCUMENTOS NOVOS - NOVO CPC</w:t>
      </w: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  <w:r>
        <w:rPr>
          <w:lang w:val="en-US"/>
        </w:rPr>
        <w:t>Autos do processo nº</w:t>
      </w: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  <w:r>
        <w:rPr>
          <w:lang w:val="en-US"/>
        </w:rPr>
        <w:t>Nome completo do Requerente, já quali  cado, nos autos da Ação, que move em face de Nome completo do Requerido, por seu procurador infra-assinado, vem, respeitosamente, à presença de Vossa Excelência, requerer a juntada dos documentos novos em anexo, destinados a produzir prova dos fatos incidentes posteriormente à proposição da presente ação, nos termos do artigo 435 do Código de Processo Civil.</w:t>
      </w: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  <w:r>
        <w:rPr>
          <w:lang w:val="en-US"/>
        </w:rPr>
        <w:t>Requer, outrossim, seja intimado o Requerido para se manifestar no prazo de 15 (cinco), conforme estabelece o artigo 437, §1º, do diploma processual civil.</w:t>
      </w: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E2FFD" w:rsidRDefault="003E2FFD">
      <w:pPr>
        <w:widowControl/>
        <w:rPr>
          <w:lang w:val="en-US"/>
        </w:rPr>
      </w:pPr>
    </w:p>
    <w:p w:rsidR="003E2FFD" w:rsidRDefault="003E2FF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E2FFD" w:rsidRDefault="003E2FFD">
      <w:pPr>
        <w:widowControl/>
        <w:rPr>
          <w:lang w:val="en-US"/>
        </w:rPr>
      </w:pPr>
    </w:p>
    <w:sectPr w:rsidR="003E2F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4C2F" w:rsidRDefault="00F64C2F" w:rsidP="00F64C2F">
      <w:r>
        <w:separator/>
      </w:r>
    </w:p>
  </w:endnote>
  <w:endnote w:type="continuationSeparator" w:id="0">
    <w:p w:rsidR="00F64C2F" w:rsidRDefault="00F64C2F" w:rsidP="00F64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C2F" w:rsidRDefault="00F64C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C2F" w:rsidRPr="00F64C2F" w:rsidRDefault="00F64C2F" w:rsidP="00F64C2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C2F" w:rsidRDefault="00F64C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4C2F" w:rsidRDefault="00F64C2F" w:rsidP="00F64C2F">
      <w:r>
        <w:separator/>
      </w:r>
    </w:p>
  </w:footnote>
  <w:footnote w:type="continuationSeparator" w:id="0">
    <w:p w:rsidR="00F64C2F" w:rsidRDefault="00F64C2F" w:rsidP="00F64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C2F" w:rsidRDefault="00F64C2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C2F" w:rsidRPr="00F64C2F" w:rsidRDefault="00F64C2F" w:rsidP="00F64C2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C2F" w:rsidRDefault="00F64C2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E2FFD"/>
    <w:rsid w:val="003E2FFD"/>
    <w:rsid w:val="00F6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64C2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4C2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64C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4C2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743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