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F4D" w:rsidRDefault="00FF0F4D" w:rsidP="00FF0F4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RECUSA À EXIBIÇÃO DE DOCUMENTO OU COISA (Art. 363,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F0F4D" w:rsidRDefault="00FF0F4D" w:rsidP="00FF0F4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AUTOR </w:t>
      </w:r>
      <w:r>
        <w:rPr>
          <w:rFonts w:ascii="Arial" w:hAnsi="Arial" w:cs="Arial"/>
          <w:color w:val="000000"/>
          <w:sz w:val="17"/>
          <w:szCs w:val="17"/>
        </w:rPr>
        <w:t>move contra 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RÈU</w:t>
      </w:r>
      <w:r>
        <w:rPr>
          <w:rFonts w:ascii="Arial" w:hAnsi="Arial" w:cs="Arial"/>
          <w:color w:val="000000"/>
          <w:sz w:val="17"/>
          <w:szCs w:val="17"/>
        </w:rPr>
        <w:t>, tendo sido intimado às fls. (xxx) para apresentar o documento (xxx), vem à presença de Vossa Excelência, com fulcro no Art. 363, I, do Código de Processo Civil, manifestar sua recusa em apresentá-lo, pois refere-se unicamente a negócios concernentes a sua vida familiar, não apresentando dado relevante que possa servir como prova no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FF0F4D" w:rsidRDefault="00FF0F4D"/>
    <w:sectPr w:rsidR="00FF0F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1C21" w:rsidRDefault="00FB1C21" w:rsidP="00FB1C21">
      <w:r>
        <w:separator/>
      </w:r>
    </w:p>
  </w:endnote>
  <w:endnote w:type="continuationSeparator" w:id="0">
    <w:p w:rsidR="00FB1C21" w:rsidRDefault="00FB1C21" w:rsidP="00FB1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1C21" w:rsidRDefault="00FB1C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1C21" w:rsidRPr="00FB1C21" w:rsidRDefault="00FB1C21" w:rsidP="00FB1C2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1C21" w:rsidRDefault="00FB1C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1C21" w:rsidRDefault="00FB1C21" w:rsidP="00FB1C21">
      <w:r>
        <w:separator/>
      </w:r>
    </w:p>
  </w:footnote>
  <w:footnote w:type="continuationSeparator" w:id="0">
    <w:p w:rsidR="00FB1C21" w:rsidRDefault="00FB1C21" w:rsidP="00FB1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1C21" w:rsidRDefault="00FB1C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1C21" w:rsidRPr="00FB1C21" w:rsidRDefault="00FB1C21" w:rsidP="00FB1C2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1C21" w:rsidRDefault="00FB1C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F4D"/>
    <w:rsid w:val="008F1B15"/>
    <w:rsid w:val="00FB1C21"/>
    <w:rsid w:val="00FF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AA40E-8B77-490D-807D-3C4E86E1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F0F4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B1C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B1C21"/>
    <w:rPr>
      <w:sz w:val="24"/>
      <w:szCs w:val="24"/>
    </w:rPr>
  </w:style>
  <w:style w:type="paragraph" w:styleId="Rodap">
    <w:name w:val="footer"/>
    <w:basedOn w:val="Normal"/>
    <w:link w:val="RodapChar"/>
    <w:rsid w:val="00FB1C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B1C2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RECUSA À EXIBIÇÃO DE DOCUMENTO OU COISA (Art</vt:lpstr>
    </vt:vector>
  </TitlesOfParts>
  <Company>MicroHardware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RECUSA À EXIBIÇÃO DE DOCUMENTO OU COISA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