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E934" w14:textId="77777777" w:rsidR="00652B62" w:rsidRDefault="00652B62" w:rsidP="00652B62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MODELO GENÉRICO DE AÇÕES ENUMERADAS NO ART. 275, II, DO CPC QUE PODEM SER PROPOSTAS NO JUIZADO ESPECIAL CÍVEL</w:t>
      </w:r>
    </w:p>
    <w:p w14:paraId="302824B7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0F155C7F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Exmo. Sr. Dr. Juiz de Direito do Juizado Especial Cível da Comarca de.....</w:t>
      </w:r>
    </w:p>
    <w:p w14:paraId="418A29B6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C6F0015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79632514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B926F6B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BC93F26" w14:textId="77777777" w:rsidR="00652B62" w:rsidRDefault="00652B62" w:rsidP="00652B62">
      <w:pPr>
        <w:widowControl w:val="0"/>
        <w:autoSpaceDE w:val="0"/>
        <w:autoSpaceDN w:val="0"/>
        <w:adjustRightInd w:val="0"/>
        <w:jc w:val="both"/>
      </w:pPr>
      <w:r>
        <w:tab/>
        <w:t>(nome, qualificação, endereço e n.º do CPF), por seu advogado infra-assinado (doc. anexo), com escritório situado nesta cidade, à rua......, onde recebe intimações e avisos (CPC, art. 39, I), vêm, à presença de V. Exa., com fulcro no art. 275, inciso II, letra “...”, do Código de Processo Civil e no art. 3.º, II, da Lei n.º 9.099, de 26-09-95, propor a presente AÇÃO DE ....... contra (nome, qualificação, endereço e n.º do CPF), em vista das seguintes razões de fato e de direito:</w:t>
      </w:r>
    </w:p>
    <w:p w14:paraId="22888892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AEC14F0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1. (Expor os fatos e os fundamentos jurídico do pedido, objeto da ação).</w:t>
      </w:r>
    </w:p>
    <w:p w14:paraId="7DEC3B76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AB21CDE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2. (Esclarecer o direito aplicável ao caso, fazendo-se a citação de dispositivos legais, doutrina e jurisprudência que entender cabível).</w:t>
      </w:r>
    </w:p>
    <w:p w14:paraId="4E0A6C5B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00EBB4A2" w14:textId="77777777" w:rsidR="00652B62" w:rsidRDefault="00652B62" w:rsidP="00652B62">
      <w:pPr>
        <w:widowControl w:val="0"/>
        <w:autoSpaceDE w:val="0"/>
        <w:autoSpaceDN w:val="0"/>
        <w:adjustRightInd w:val="0"/>
        <w:jc w:val="both"/>
      </w:pPr>
      <w:r>
        <w:t>3. A vista do exposto, propõe-se a presente ação,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14:paraId="6D7D4898" w14:textId="77777777" w:rsidR="00652B62" w:rsidRDefault="00652B62" w:rsidP="00652B62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14:paraId="7A56F3B1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  <w:r>
        <w:t>Pede-se que uma vez produzidas as provas tendentes à instrução do feito, ou no caso de dispensa dessas, se digne V. Exa., proferir sentença julgando procedente a ação, nos termos do pedido, condenando-se o suplicado nos efeitos da sucumbência.</w:t>
      </w:r>
    </w:p>
    <w:p w14:paraId="74CFB812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</w:p>
    <w:p w14:paraId="5FD58498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14:paraId="1D4CB761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</w:p>
    <w:p w14:paraId="2323B6E4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2C2C1A94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</w:p>
    <w:p w14:paraId="330459C3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48F457F2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</w:p>
    <w:p w14:paraId="60DEAB0A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t>(assinatura e n.º da OAB do advogado)</w:t>
      </w:r>
    </w:p>
    <w:p w14:paraId="59548D73" w14:textId="77777777" w:rsidR="00652B62" w:rsidRDefault="00652B62"/>
    <w:sectPr w:rsidR="00652B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2CE7B" w14:textId="77777777" w:rsidR="00FF47BB" w:rsidRDefault="00FF47BB" w:rsidP="00FF47BB">
      <w:r>
        <w:separator/>
      </w:r>
    </w:p>
  </w:endnote>
  <w:endnote w:type="continuationSeparator" w:id="0">
    <w:p w14:paraId="7BB4E01A" w14:textId="77777777" w:rsidR="00FF47BB" w:rsidRDefault="00FF47BB" w:rsidP="00FF4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BD9F" w14:textId="77777777" w:rsidR="00FF47BB" w:rsidRDefault="00FF47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C56E" w14:textId="0DA3D5DA" w:rsidR="00FF47BB" w:rsidRPr="00FF47BB" w:rsidRDefault="00FF47BB" w:rsidP="00FF47B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DFDD2" w14:textId="77777777" w:rsidR="00FF47BB" w:rsidRDefault="00FF47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6488A" w14:textId="77777777" w:rsidR="00FF47BB" w:rsidRDefault="00FF47BB" w:rsidP="00FF47BB">
      <w:r>
        <w:separator/>
      </w:r>
    </w:p>
  </w:footnote>
  <w:footnote w:type="continuationSeparator" w:id="0">
    <w:p w14:paraId="71A8683F" w14:textId="77777777" w:rsidR="00FF47BB" w:rsidRDefault="00FF47BB" w:rsidP="00FF4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A46AC" w14:textId="77777777" w:rsidR="00FF47BB" w:rsidRDefault="00FF47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5EC0D" w14:textId="6AB06F1F" w:rsidR="00FF47BB" w:rsidRPr="00FF47BB" w:rsidRDefault="00FF47BB" w:rsidP="00FF47B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85EE" w14:textId="77777777" w:rsidR="00FF47BB" w:rsidRDefault="00FF47B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B62"/>
    <w:rsid w:val="00652B62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4A44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47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47B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F47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47BB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2008-03-18T18:25:00Z</dcterms:created>
  <dcterms:modified xsi:type="dcterms:W3CDTF">2023-11-06T00:02:00Z</dcterms:modified>
</cp:coreProperties>
</file>