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820F8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4D50C8">
        <w:rPr>
          <w:rFonts w:ascii="Cambria" w:hAnsi="Cambria"/>
          <w:b/>
          <w:color w:val="000000"/>
        </w:rPr>
        <w:t xml:space="preserve">EXCELENTÍSSIMO JUIZ... </w:t>
      </w:r>
      <w:r w:rsidRPr="004D50C8">
        <w:rPr>
          <w:rFonts w:ascii="Cambria" w:hAnsi="Cambria"/>
          <w:i/>
          <w:color w:val="FF0000"/>
        </w:rPr>
        <w:t>(juízo competente para apreciar a demanda proposta)</w:t>
      </w:r>
    </w:p>
    <w:p w14:paraId="0855A13D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8175E27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383D277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32DDFF8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1F60489" w14:textId="77777777" w:rsidR="006B02C8" w:rsidRPr="004D50C8" w:rsidRDefault="006B02C8" w:rsidP="005C688F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4D50C8">
        <w:rPr>
          <w:rFonts w:ascii="Cambria" w:hAnsi="Cambria"/>
          <w:b/>
          <w:color w:val="000000"/>
        </w:rPr>
        <w:t>EMENTA: PREVIDENCIÁRIO. RESTABELECIMENTO DE BENEFÍCIO. AUXÍLIO-DOENÇA</w:t>
      </w:r>
      <w:r w:rsidR="00731F6D" w:rsidRPr="004D50C8">
        <w:rPr>
          <w:rFonts w:ascii="Cambria" w:hAnsi="Cambria"/>
          <w:b/>
          <w:color w:val="000000"/>
        </w:rPr>
        <w:t>.</w:t>
      </w:r>
    </w:p>
    <w:p w14:paraId="6618D4A2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1A23506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6D90FC8" w14:textId="77777777" w:rsidR="006B02C8" w:rsidRPr="004D50C8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03F3502" w14:textId="77777777" w:rsidR="00D312D8" w:rsidRPr="004D50C8" w:rsidRDefault="00D312D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3E18743" w14:textId="77777777" w:rsidR="006B02C8" w:rsidRPr="004D50C8" w:rsidRDefault="006B02C8" w:rsidP="005C688F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4D50C8">
        <w:rPr>
          <w:rFonts w:ascii="Cambria" w:hAnsi="Cambria"/>
          <w:b/>
          <w:color w:val="000000"/>
        </w:rPr>
        <w:t>PARTE AUTORA</w:t>
      </w:r>
      <w:r w:rsidRPr="004D50C8">
        <w:rPr>
          <w:rFonts w:ascii="Cambria" w:hAnsi="Cambria"/>
          <w:color w:val="000000"/>
        </w:rPr>
        <w:t>, (nacionalidade), (estado civil</w:t>
      </w:r>
      <w:r w:rsidR="00D312D8" w:rsidRPr="004D50C8">
        <w:rPr>
          <w:rFonts w:ascii="Cambria" w:hAnsi="Cambria"/>
          <w:color w:val="000000"/>
        </w:rPr>
        <w:t xml:space="preserve"> – inclusive indicar se há união estável</w:t>
      </w:r>
      <w:r w:rsidRPr="004D50C8">
        <w:rPr>
          <w:rFonts w:ascii="Cambria" w:hAnsi="Cambria"/>
          <w:color w:val="000000"/>
        </w:rPr>
        <w:t xml:space="preserve">), (profissão), </w:t>
      </w:r>
      <w:r w:rsidRPr="004D50C8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4D50C8">
        <w:rPr>
          <w:rFonts w:ascii="Cambria" w:hAnsi="Cambria" w:cs="Times-Bold"/>
          <w:bCs/>
          <w:color w:val="000000"/>
        </w:rPr>
        <w:t>CPF sob o n.</w:t>
      </w:r>
      <w:r w:rsidRPr="004D50C8">
        <w:rPr>
          <w:rFonts w:ascii="Cambria" w:hAnsi="Cambria" w:cs="Times-Roman"/>
          <w:color w:val="000000"/>
        </w:rPr>
        <w:t>º...</w:t>
      </w:r>
      <w:r w:rsidRPr="004D50C8">
        <w:rPr>
          <w:rFonts w:ascii="Cambria" w:hAnsi="Cambria"/>
          <w:color w:val="000000"/>
        </w:rPr>
        <w:t xml:space="preserve">, </w:t>
      </w:r>
      <w:r w:rsidR="00D312D8" w:rsidRPr="004D50C8">
        <w:rPr>
          <w:rFonts w:ascii="Cambria" w:hAnsi="Cambria"/>
          <w:color w:val="000000"/>
        </w:rPr>
        <w:t xml:space="preserve">e-mail…, </w:t>
      </w:r>
      <w:r w:rsidRPr="004D50C8">
        <w:rPr>
          <w:rFonts w:ascii="Cambria" w:hAnsi="Cambria"/>
          <w:color w:val="000000"/>
        </w:rPr>
        <w:t xml:space="preserve">residente e domiciliado(a) na rua.., bairro.., cidade.., estado.., </w:t>
      </w:r>
      <w:r w:rsidR="00574366" w:rsidRPr="004D50C8">
        <w:rPr>
          <w:rFonts w:ascii="Cambria" w:hAnsi="Cambria"/>
          <w:color w:val="000000"/>
        </w:rPr>
        <w:t xml:space="preserve">CEP..., </w:t>
      </w:r>
      <w:r w:rsidRPr="004D50C8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6B02C8" w:rsidRPr="004D50C8" w14:paraId="5BD2A236" w14:textId="77777777" w:rsidTr="005D443B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EE0CB" w14:textId="77777777" w:rsidR="006B02C8" w:rsidRPr="004D50C8" w:rsidRDefault="006B02C8" w:rsidP="006B02C8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4D50C8">
              <w:rPr>
                <w:rFonts w:ascii="Cambria" w:hAnsi="Cambria"/>
                <w:b/>
                <w:caps/>
                <w:color w:val="FFFFFF"/>
              </w:rPr>
              <w:t xml:space="preserve">AÇÃO JUDICIAL PARA RESTABELECIMENTO DE BENEFÍCIO PREVIDENCIÁRIO </w:t>
            </w:r>
          </w:p>
        </w:tc>
      </w:tr>
    </w:tbl>
    <w:p w14:paraId="3AA5E2FC" w14:textId="77777777" w:rsidR="006B02C8" w:rsidRPr="004D50C8" w:rsidRDefault="006B02C8" w:rsidP="006B02C8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  <w:r w:rsidRPr="004D50C8">
        <w:rPr>
          <w:rFonts w:ascii="Cambria" w:hAnsi="Cambria"/>
          <w:color w:val="000000"/>
        </w:rPr>
        <w:t xml:space="preserve">contra o </w:t>
      </w:r>
      <w:r w:rsidRPr="004D50C8">
        <w:rPr>
          <w:rFonts w:ascii="Cambria" w:hAnsi="Cambria"/>
          <w:b/>
          <w:color w:val="000000"/>
        </w:rPr>
        <w:t>INSTITUTO NACIONAL DO SEGURO SOCIAL (INSS)</w:t>
      </w:r>
      <w:r w:rsidRPr="004D50C8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4D50C8">
        <w:rPr>
          <w:rFonts w:ascii="Cambria" w:hAnsi="Cambria" w:cs="Times-Roman"/>
          <w:color w:val="000000"/>
        </w:rPr>
        <w:t xml:space="preserve">domiciliado na </w:t>
      </w:r>
      <w:r w:rsidRPr="004D50C8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4D50C8" w14:paraId="20DF8E68" w14:textId="77777777" w:rsidTr="005D443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901B092" w14:textId="77777777" w:rsidR="00E61A9A" w:rsidRPr="004D50C8" w:rsidRDefault="00E61A9A" w:rsidP="00D22488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4D50C8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4D50C8">
              <w:rPr>
                <w:rFonts w:ascii="Cambria" w:hAnsi="Cambria"/>
                <w:b/>
                <w:color w:val="FFFFFF"/>
              </w:rPr>
              <w:br w:type="page"/>
            </w:r>
            <w:r w:rsidRPr="004D50C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4D50C8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3B66FC8E" w14:textId="77777777" w:rsidR="006B02C8" w:rsidRPr="004D50C8" w:rsidRDefault="006B02C8" w:rsidP="006B02C8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4D50C8">
        <w:rPr>
          <w:rFonts w:ascii="Cambria" w:hAnsi="Cambria"/>
        </w:rPr>
        <w:lastRenderedPageBreak/>
        <w:t xml:space="preserve">A Parte Autora sofre de... </w:t>
      </w:r>
      <w:r w:rsidRPr="004D50C8">
        <w:rPr>
          <w:rFonts w:ascii="Cambria" w:hAnsi="Cambria"/>
          <w:i/>
          <w:iCs/>
          <w:color w:val="FF0000"/>
        </w:rPr>
        <w:t>(d</w:t>
      </w:r>
      <w:r w:rsidRPr="004D50C8">
        <w:rPr>
          <w:rFonts w:ascii="Cambria" w:hAnsi="Cambria"/>
          <w:i/>
          <w:color w:val="FF0000"/>
        </w:rPr>
        <w:t>escrever a doença ou lesão que torna a Parte Autora incapaz para o trabalho)</w:t>
      </w:r>
      <w:r w:rsidRPr="004D50C8">
        <w:rPr>
          <w:rFonts w:ascii="Cambria" w:hAnsi="Cambria"/>
        </w:rPr>
        <w:t xml:space="preserve"> desde...  </w:t>
      </w:r>
      <w:r w:rsidRPr="004D50C8">
        <w:rPr>
          <w:rFonts w:ascii="Cambria" w:hAnsi="Cambria"/>
          <w:i/>
          <w:color w:val="FF0000"/>
        </w:rPr>
        <w:t>(data do inicio da incapacidade laborativa)</w:t>
      </w:r>
      <w:r w:rsidRPr="004D50C8">
        <w:rPr>
          <w:rFonts w:ascii="Cambria" w:hAnsi="Cambria"/>
        </w:rPr>
        <w:t>, o que a torna incapaz para o seu trabalho habitual na função de...</w:t>
      </w:r>
      <w:r w:rsidRPr="004D50C8">
        <w:rPr>
          <w:rFonts w:ascii="Cambria" w:hAnsi="Cambria" w:cs="Calibri"/>
        </w:rPr>
        <w:t xml:space="preserve"> </w:t>
      </w:r>
      <w:r w:rsidRPr="004D50C8">
        <w:rPr>
          <w:rFonts w:ascii="Cambria" w:hAnsi="Cambria" w:cs="Calibri"/>
          <w:i/>
          <w:color w:val="FF0000"/>
        </w:rPr>
        <w:t>(profissão)</w:t>
      </w:r>
      <w:r w:rsidRPr="004D50C8">
        <w:rPr>
          <w:rFonts w:ascii="Cambria" w:hAnsi="Cambria" w:cs="Calibri"/>
        </w:rPr>
        <w:t>.</w:t>
      </w:r>
    </w:p>
    <w:p w14:paraId="78F3A614" w14:textId="77777777" w:rsidR="006B02C8" w:rsidRPr="004D50C8" w:rsidRDefault="006B02C8" w:rsidP="006B02C8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4D50C8">
        <w:rPr>
          <w:rFonts w:ascii="Cambria" w:hAnsi="Cambria" w:cs="Calibri"/>
          <w:color w:val="000000"/>
        </w:rPr>
        <w:t xml:space="preserve">Diante do seu quadro clínico, recebeu do </w:t>
      </w:r>
      <w:r w:rsidRPr="004D50C8">
        <w:rPr>
          <w:rFonts w:ascii="Cambria" w:hAnsi="Cambria"/>
        </w:rPr>
        <w:t>Instituto Nacional do Seguro Social</w:t>
      </w:r>
      <w:r w:rsidR="00574366" w:rsidRPr="004D50C8">
        <w:rPr>
          <w:rFonts w:ascii="Cambria" w:hAnsi="Cambria" w:cs="Calibri"/>
          <w:color w:val="000000"/>
        </w:rPr>
        <w:t xml:space="preserve"> o benefício de auxílio-</w:t>
      </w:r>
      <w:r w:rsidRPr="004D50C8">
        <w:rPr>
          <w:rFonts w:ascii="Cambria" w:hAnsi="Cambria" w:cs="Calibri"/>
          <w:color w:val="000000"/>
        </w:rPr>
        <w:t xml:space="preserve">doença no período de... </w:t>
      </w:r>
      <w:r w:rsidRPr="004D50C8">
        <w:rPr>
          <w:rFonts w:ascii="Cambria" w:hAnsi="Cambria" w:cs="Calibri"/>
          <w:i/>
          <w:color w:val="FF0000"/>
        </w:rPr>
        <w:t>(data do inicio do benefício de auxílio-doença concedido)</w:t>
      </w:r>
      <w:r w:rsidR="00574366" w:rsidRPr="004D50C8">
        <w:rPr>
          <w:rFonts w:ascii="Cambria" w:hAnsi="Cambria" w:cs="Calibri"/>
          <w:color w:val="000000"/>
        </w:rPr>
        <w:t xml:space="preserve"> </w:t>
      </w:r>
      <w:r w:rsidRPr="004D50C8">
        <w:rPr>
          <w:rFonts w:ascii="Cambria" w:hAnsi="Cambria" w:cs="Calibri"/>
          <w:color w:val="000000"/>
        </w:rPr>
        <w:t xml:space="preserve">a... </w:t>
      </w:r>
      <w:r w:rsidRPr="004D50C8">
        <w:rPr>
          <w:rFonts w:ascii="Cambria" w:hAnsi="Cambria" w:cs="Calibri"/>
          <w:i/>
          <w:color w:val="FF0000"/>
        </w:rPr>
        <w:t>(data da cessação do benefício de auxílio-doença concedido)</w:t>
      </w:r>
      <w:r w:rsidRPr="004D50C8">
        <w:rPr>
          <w:rFonts w:ascii="Cambria" w:hAnsi="Cambria" w:cs="Calibri"/>
        </w:rPr>
        <w:t>.</w:t>
      </w:r>
    </w:p>
    <w:p w14:paraId="36374CF2" w14:textId="77777777" w:rsidR="006B02C8" w:rsidRPr="004D50C8" w:rsidRDefault="006B02C8" w:rsidP="006B02C8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color w:val="000000"/>
        </w:rPr>
      </w:pPr>
      <w:r w:rsidRPr="004D50C8">
        <w:rPr>
          <w:rFonts w:ascii="Cambria" w:hAnsi="Cambria" w:cs="Calibri"/>
        </w:rPr>
        <w:t xml:space="preserve">Ocorre que em... </w:t>
      </w:r>
      <w:r w:rsidRPr="004D50C8">
        <w:rPr>
          <w:rFonts w:ascii="Cambria" w:hAnsi="Cambria" w:cs="Calibri"/>
          <w:i/>
          <w:color w:val="FF0000"/>
        </w:rPr>
        <w:t>(data da cessação do benefício de auxílio-doença concedido)</w:t>
      </w:r>
      <w:r w:rsidRPr="004D50C8">
        <w:rPr>
          <w:rFonts w:ascii="Cambria" w:hAnsi="Cambria" w:cs="Calibri"/>
        </w:rPr>
        <w:t xml:space="preserve"> o INSS cessou o benefício anteriormente concedido</w:t>
      </w:r>
      <w:r w:rsidR="00574366" w:rsidRPr="004D50C8">
        <w:rPr>
          <w:rFonts w:ascii="Cambria" w:hAnsi="Cambria" w:cs="Calibri"/>
        </w:rPr>
        <w:t>,</w:t>
      </w:r>
      <w:r w:rsidRPr="004D50C8">
        <w:rPr>
          <w:rFonts w:ascii="Cambria" w:hAnsi="Cambria" w:cs="Calibri"/>
        </w:rPr>
        <w:t xml:space="preserve"> por entender que a Parte Autora encontrava-se capaz para exercer suas atividades laborativas.</w:t>
      </w:r>
    </w:p>
    <w:p w14:paraId="028FA72D" w14:textId="77777777" w:rsidR="006B02C8" w:rsidRPr="004D50C8" w:rsidRDefault="006B02C8" w:rsidP="006B02C8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</w:rPr>
      </w:pPr>
      <w:r w:rsidRPr="004D50C8">
        <w:rPr>
          <w:rFonts w:ascii="Cambria" w:hAnsi="Cambria" w:cs="Calibri"/>
        </w:rPr>
        <w:t>Porém, conforme se extrai dos atestados e exames anexos e, segundo informações da Parte Autora, esta continua doente e sem condições de trabalho. Assim, busca a tutela jurisdicional para ver garantido o seu direito de restabelecer o beneficio de auxílio-doença.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4D50C8" w14:paraId="7C994D86" w14:textId="77777777" w:rsidTr="005D443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C0D12DB" w14:textId="77777777" w:rsidR="00E61A9A" w:rsidRPr="004D50C8" w:rsidRDefault="00E61A9A" w:rsidP="007731B5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4D50C8">
              <w:rPr>
                <w:rFonts w:ascii="Cambria" w:hAnsi="Cambria"/>
                <w:b/>
              </w:rPr>
              <w:br w:type="page"/>
              <w:t xml:space="preserve"> </w:t>
            </w:r>
            <w:r w:rsidRPr="004D50C8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20400917" w14:textId="77777777" w:rsidR="00D22488" w:rsidRPr="004D50C8" w:rsidRDefault="00D22488" w:rsidP="001313A5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>A pretensão que fundamenta a presente ação judicial vem amparada no art. 59 da Lei n.</w:t>
      </w:r>
      <w:r w:rsidR="00574366" w:rsidRPr="004D50C8">
        <w:rPr>
          <w:rFonts w:ascii="Cambria" w:hAnsi="Cambria"/>
          <w:sz w:val="24"/>
          <w:szCs w:val="24"/>
          <w:lang w:val="pt-BR"/>
        </w:rPr>
        <w:t>º</w:t>
      </w:r>
      <w:r w:rsidRPr="004D50C8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53A97120" w14:textId="77777777" w:rsidR="00D22488" w:rsidRPr="004D50C8" w:rsidRDefault="00D22488" w:rsidP="001313A5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D50C8">
        <w:rPr>
          <w:rFonts w:ascii="Cambria" w:hAnsi="Cambria"/>
          <w:sz w:val="20"/>
          <w:szCs w:val="20"/>
          <w:lang w:val="pt-BR"/>
        </w:rPr>
        <w:t xml:space="preserve">Art. 59. O </w:t>
      </w:r>
      <w:r w:rsidRPr="004D50C8">
        <w:rPr>
          <w:rFonts w:ascii="Cambria" w:hAnsi="Cambria"/>
          <w:b/>
          <w:sz w:val="20"/>
          <w:szCs w:val="20"/>
          <w:lang w:val="pt-BR"/>
        </w:rPr>
        <w:t>auxílio-doença</w:t>
      </w:r>
      <w:r w:rsidRPr="004D50C8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2665B430" w14:textId="77777777" w:rsidR="003F5B3C" w:rsidRPr="004D50C8" w:rsidRDefault="003F5B3C" w:rsidP="003F5B3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574366" w:rsidRPr="004D50C8">
        <w:rPr>
          <w:rFonts w:ascii="Cambria" w:hAnsi="Cambria" w:cs="Calibri"/>
          <w:sz w:val="24"/>
          <w:szCs w:val="24"/>
          <w:lang w:val="pt-BR"/>
        </w:rPr>
        <w:t>,</w:t>
      </w:r>
      <w:r w:rsidRPr="004D50C8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D50C8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4D50C8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4D50C8">
        <w:rPr>
          <w:rFonts w:ascii="Cambria" w:hAnsi="Cambria"/>
          <w:i/>
          <w:color w:val="FF0000"/>
          <w:sz w:val="24"/>
          <w:szCs w:val="24"/>
          <w:lang w:val="pt-BR"/>
        </w:rPr>
        <w:t>escrever a doença ou lesão que torna a Parte Autora incapaz para o trabalho)</w:t>
      </w:r>
      <w:r w:rsidRPr="004D50C8">
        <w:rPr>
          <w:rFonts w:ascii="Cambria" w:hAnsi="Cambria"/>
          <w:sz w:val="24"/>
          <w:szCs w:val="24"/>
          <w:lang w:val="pt-BR"/>
        </w:rPr>
        <w:t>, impossibilitando o seu retorno ao trabalho.</w:t>
      </w:r>
    </w:p>
    <w:p w14:paraId="26BE6DEE" w14:textId="77777777" w:rsidR="003F5B3C" w:rsidRPr="004D50C8" w:rsidRDefault="003F5B3C" w:rsidP="003F5B3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 xml:space="preserve">Também, </w:t>
      </w:r>
      <w:r w:rsidRPr="004D50C8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574366" w:rsidRPr="004D50C8">
        <w:rPr>
          <w:rFonts w:ascii="Cambria" w:hAnsi="Cambria"/>
          <w:sz w:val="24"/>
          <w:szCs w:val="24"/>
          <w:lang w:val="pt-BR"/>
        </w:rPr>
        <w:t>não se pode perder de vista</w:t>
      </w:r>
      <w:r w:rsidRPr="004D50C8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</w:t>
      </w:r>
      <w:r w:rsidR="00574366" w:rsidRPr="004D50C8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4D50C8">
        <w:rPr>
          <w:rFonts w:ascii="Cambria" w:hAnsi="Cambria"/>
          <w:sz w:val="24"/>
          <w:szCs w:val="24"/>
          <w:lang w:val="pt-BR"/>
        </w:rPr>
        <w:t xml:space="preserve"> incapacitado(a) temporariamente </w:t>
      </w:r>
      <w:r w:rsidR="00574366" w:rsidRPr="004D50C8">
        <w:rPr>
          <w:rFonts w:ascii="Cambria" w:hAnsi="Cambria"/>
          <w:sz w:val="24"/>
          <w:szCs w:val="24"/>
          <w:lang w:val="pt-BR"/>
        </w:rPr>
        <w:t>para o trabalho. Tudo isto</w:t>
      </w:r>
      <w:r w:rsidRPr="004D50C8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728C0ACA" w14:textId="77777777" w:rsidR="003F5B3C" w:rsidRPr="004D50C8" w:rsidRDefault="003F5B3C" w:rsidP="003F5B3C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4D50C8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4D50C8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0186E498" w14:textId="77777777" w:rsidR="003F5B3C" w:rsidRPr="004D50C8" w:rsidRDefault="003F5B3C" w:rsidP="003F5B3C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4D50C8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4D50C8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temporária da Parte Autora para a sua atividade habitual) </w:t>
      </w:r>
    </w:p>
    <w:p w14:paraId="2EFC3C6A" w14:textId="77777777" w:rsidR="00C05514" w:rsidRPr="004D50C8" w:rsidRDefault="00C05514" w:rsidP="00C0551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lastRenderedPageBreak/>
        <w:t xml:space="preserve">O diagnóstico feito pelos peritos médicos do INSS foi realizado de forma superficial e, inobstante o conhecimento destes </w:t>
      </w:r>
      <w:r w:rsidR="00574366" w:rsidRPr="004D50C8">
        <w:rPr>
          <w:rFonts w:ascii="Cambria" w:hAnsi="Cambria"/>
          <w:sz w:val="24"/>
          <w:szCs w:val="24"/>
          <w:lang w:val="pt-BR"/>
        </w:rPr>
        <w:t>profissionais</w:t>
      </w:r>
      <w:r w:rsidRPr="004D50C8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1DA673E5" w14:textId="77777777" w:rsidR="003F5B3C" w:rsidRPr="004D50C8" w:rsidRDefault="003F5B3C" w:rsidP="003F5B3C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4D50C8">
        <w:rPr>
          <w:rFonts w:ascii="Cambria" w:hAnsi="Cambria" w:cs="Arial"/>
          <w:sz w:val="24"/>
          <w:szCs w:val="24"/>
          <w:lang w:val="pt-BR"/>
        </w:rPr>
        <w:t>Ressalta-se que o posicionamento administrativo da autarquia-ré, dando alta, por reiteradas vezes, ao segurado sabidamente doente</w:t>
      </w:r>
      <w:r w:rsidR="00574366" w:rsidRPr="004D50C8">
        <w:rPr>
          <w:rFonts w:ascii="Cambria" w:hAnsi="Cambria" w:cs="Arial"/>
          <w:sz w:val="24"/>
          <w:szCs w:val="24"/>
          <w:lang w:val="pt-BR"/>
        </w:rPr>
        <w:t>,</w:t>
      </w:r>
      <w:r w:rsidRPr="004D50C8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</w:t>
      </w:r>
      <w:r w:rsidR="00574366" w:rsidRPr="004D50C8">
        <w:rPr>
          <w:rFonts w:ascii="Cambria" w:hAnsi="Cambria" w:cs="Arial"/>
          <w:sz w:val="24"/>
          <w:szCs w:val="24"/>
          <w:lang w:val="pt-BR"/>
        </w:rPr>
        <w:t>scoltado na Carta Magna de 1988</w:t>
      </w:r>
      <w:r w:rsidRPr="004D50C8">
        <w:rPr>
          <w:rFonts w:ascii="Cambria" w:hAnsi="Cambria" w:cs="Arial"/>
          <w:sz w:val="24"/>
          <w:szCs w:val="24"/>
          <w:lang w:val="pt-BR"/>
        </w:rPr>
        <w:t xml:space="preserve"> que, dentre outros, assegura a todos os cidadãos brasileiros um mínimo de “dignidade humana” e, em especial, “cobertura plena” aos inscritos no Reg</w:t>
      </w:r>
      <w:r w:rsidR="00574366" w:rsidRPr="004D50C8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Pr="004D50C8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15B8DED0" w14:textId="77777777" w:rsidR="003F5B3C" w:rsidRPr="004D50C8" w:rsidRDefault="00574366" w:rsidP="003F5B3C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 xml:space="preserve">Nada disso </w:t>
      </w:r>
      <w:r w:rsidR="003F5B3C" w:rsidRPr="004D50C8">
        <w:rPr>
          <w:rFonts w:ascii="Cambria" w:hAnsi="Cambria"/>
          <w:sz w:val="24"/>
          <w:szCs w:val="24"/>
          <w:lang w:val="pt-BR"/>
        </w:rPr>
        <w:t>restou observado pelo INSS no presente caso!</w:t>
      </w:r>
    </w:p>
    <w:p w14:paraId="70489FBF" w14:textId="77777777" w:rsidR="00D73574" w:rsidRPr="004D50C8" w:rsidRDefault="003F5B3C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 xml:space="preserve">Portanto, é certo que o diagnóstico médico da Parte </w:t>
      </w:r>
      <w:r w:rsidR="00574366" w:rsidRPr="004D50C8">
        <w:rPr>
          <w:rFonts w:ascii="Cambria" w:hAnsi="Cambria"/>
          <w:sz w:val="24"/>
          <w:szCs w:val="24"/>
          <w:lang w:val="pt-BR"/>
        </w:rPr>
        <w:t>Autora</w:t>
      </w:r>
      <w:r w:rsidRPr="004D50C8">
        <w:rPr>
          <w:rFonts w:ascii="Cambria" w:hAnsi="Cambria"/>
          <w:b/>
          <w:sz w:val="24"/>
          <w:szCs w:val="24"/>
          <w:lang w:val="pt-BR"/>
        </w:rPr>
        <w:t xml:space="preserve"> </w:t>
      </w:r>
      <w:r w:rsidRPr="004D50C8">
        <w:rPr>
          <w:rFonts w:ascii="Cambria" w:hAnsi="Cambria"/>
          <w:sz w:val="24"/>
          <w:szCs w:val="24"/>
          <w:lang w:val="pt-BR"/>
        </w:rPr>
        <w:t>impede, sem sombras de dúvidas, que exerça sua atividade laborativa, sob pena de agravamento das moléstias, uma vez que para se curar necessit</w:t>
      </w:r>
      <w:r w:rsidR="00C8410C" w:rsidRPr="004D50C8">
        <w:rPr>
          <w:rFonts w:ascii="Cambria" w:hAnsi="Cambria"/>
          <w:sz w:val="24"/>
          <w:szCs w:val="24"/>
          <w:lang w:val="pt-BR"/>
        </w:rPr>
        <w:t>a de tratamento médico adequado, fazendo jus ao benefício de auxílio-doença.</w:t>
      </w:r>
    </w:p>
    <w:p w14:paraId="2D256434" w14:textId="77777777" w:rsidR="00171DED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color w:val="000000"/>
          <w:sz w:val="24"/>
          <w:szCs w:val="24"/>
        </w:rPr>
        <w:t>Neste</w:t>
      </w:r>
      <w:r w:rsidR="00171DED" w:rsidRPr="004D50C8">
        <w:rPr>
          <w:rFonts w:ascii="Cambria" w:hAnsi="Cambria"/>
          <w:color w:val="000000"/>
          <w:sz w:val="24"/>
          <w:szCs w:val="24"/>
        </w:rPr>
        <w:t xml:space="preserve"> norte:</w:t>
      </w:r>
    </w:p>
    <w:p w14:paraId="0E81D9DD" w14:textId="77777777" w:rsidR="00171DED" w:rsidRPr="004D50C8" w:rsidRDefault="002232DE" w:rsidP="003F5B3C">
      <w:pPr>
        <w:spacing w:before="120" w:after="240"/>
        <w:ind w:left="2268"/>
        <w:jc w:val="both"/>
        <w:rPr>
          <w:rFonts w:ascii="Cambria" w:hAnsi="Cambria"/>
          <w:color w:val="000000"/>
          <w:sz w:val="20"/>
          <w:szCs w:val="20"/>
        </w:rPr>
      </w:pPr>
      <w:r w:rsidRPr="004D50C8">
        <w:rPr>
          <w:rFonts w:ascii="Cambria" w:hAnsi="Cambria"/>
          <w:color w:val="000000"/>
          <w:sz w:val="20"/>
          <w:szCs w:val="20"/>
        </w:rPr>
        <w:t xml:space="preserve">PREVIDENCIÁRIO. RESTABELECIMENTO DE AUXÍLIO-DOENÇA. ATUALIZAÇÃO MONETÁRIA. 1. </w:t>
      </w:r>
      <w:r w:rsidRPr="004D50C8">
        <w:rPr>
          <w:rFonts w:ascii="Cambria" w:hAnsi="Cambria"/>
          <w:b/>
          <w:color w:val="000000"/>
          <w:sz w:val="20"/>
          <w:szCs w:val="20"/>
        </w:rPr>
        <w:t>Comprovado pelo conjunto probatório que a parte autora é portadora de enfermidade que a incapacita temporariamente para o trabalho, é de ser restabelecido o benefício de auxílio-doença desde a sua cessação administrativa</w:t>
      </w:r>
      <w:r w:rsidRPr="004D50C8">
        <w:rPr>
          <w:rFonts w:ascii="Cambria" w:hAnsi="Cambria"/>
          <w:color w:val="000000"/>
          <w:sz w:val="20"/>
          <w:szCs w:val="20"/>
        </w:rPr>
        <w:t xml:space="preserve">. 2. Atualização monetária na forma da Lei 11.960/09. (TRF4, APELREEX 0010348-79.2015.404.9999, Sexta Turma, Relator João Batista Pinto Silveira, D.E. 03/02/2016, </w:t>
      </w:r>
      <w:r w:rsidR="00171DED" w:rsidRPr="004D50C8">
        <w:rPr>
          <w:rFonts w:ascii="Cambria" w:hAnsi="Cambria"/>
          <w:color w:val="000000"/>
          <w:sz w:val="20"/>
          <w:szCs w:val="20"/>
        </w:rPr>
        <w:t>sem grifo no original)</w:t>
      </w:r>
    </w:p>
    <w:p w14:paraId="268FA4E4" w14:textId="77777777" w:rsidR="00E61A9A" w:rsidRPr="004D50C8" w:rsidRDefault="007731B5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4D50C8">
        <w:rPr>
          <w:rFonts w:ascii="Cambria" w:hAnsi="Cambria"/>
          <w:color w:val="000000"/>
          <w:sz w:val="24"/>
          <w:szCs w:val="24"/>
          <w:lang w:val="pt-BR"/>
        </w:rPr>
        <w:t>Assim sendo</w:t>
      </w:r>
      <w:r w:rsidR="00EF4613" w:rsidRPr="004D50C8">
        <w:rPr>
          <w:rFonts w:ascii="Cambria" w:hAnsi="Cambria"/>
          <w:color w:val="000000"/>
          <w:sz w:val="24"/>
          <w:szCs w:val="24"/>
          <w:lang w:val="pt-BR"/>
        </w:rPr>
        <w:t xml:space="preserve">, </w:t>
      </w:r>
      <w:r w:rsidR="00BC1434" w:rsidRPr="004D50C8">
        <w:rPr>
          <w:rFonts w:ascii="Cambria" w:hAnsi="Cambria"/>
          <w:color w:val="000000"/>
          <w:sz w:val="24"/>
          <w:szCs w:val="24"/>
          <w:lang w:val="pt-BR"/>
        </w:rPr>
        <w:t>a cessação do</w:t>
      </w:r>
      <w:r w:rsidR="00E61A9A" w:rsidRPr="004D50C8">
        <w:rPr>
          <w:rFonts w:ascii="Cambria" w:hAnsi="Cambria"/>
          <w:color w:val="000000"/>
          <w:sz w:val="24"/>
          <w:szCs w:val="24"/>
          <w:lang w:val="pt-BR"/>
        </w:rPr>
        <w:t xml:space="preserve"> benefício </w:t>
      </w:r>
      <w:r w:rsidR="006130BD" w:rsidRPr="004D50C8">
        <w:rPr>
          <w:rFonts w:ascii="Cambria" w:hAnsi="Cambria"/>
          <w:color w:val="000000"/>
          <w:sz w:val="24"/>
          <w:szCs w:val="24"/>
          <w:lang w:val="pt-BR"/>
        </w:rPr>
        <w:t>previdenciário</w:t>
      </w:r>
      <w:r w:rsidR="00E61A9A" w:rsidRPr="004D50C8">
        <w:rPr>
          <w:rFonts w:ascii="Cambria" w:hAnsi="Cambria"/>
          <w:color w:val="000000"/>
          <w:sz w:val="24"/>
          <w:szCs w:val="24"/>
          <w:lang w:val="pt-BR"/>
        </w:rPr>
        <w:t xml:space="preserve"> não encontra suporte na legislação pátria, uma vez que </w:t>
      </w:r>
      <w:r w:rsidR="003F5B3C" w:rsidRPr="004D50C8">
        <w:rPr>
          <w:rFonts w:ascii="Cambria" w:hAnsi="Cambria"/>
          <w:color w:val="000000"/>
          <w:sz w:val="24"/>
          <w:szCs w:val="24"/>
          <w:lang w:val="pt-BR"/>
        </w:rPr>
        <w:t>a Parte A</w:t>
      </w:r>
      <w:r w:rsidR="003C3A4F" w:rsidRPr="004D50C8">
        <w:rPr>
          <w:rFonts w:ascii="Cambria" w:hAnsi="Cambria"/>
          <w:color w:val="000000"/>
          <w:sz w:val="24"/>
          <w:szCs w:val="24"/>
          <w:lang w:val="pt-BR"/>
        </w:rPr>
        <w:t xml:space="preserve">utora </w:t>
      </w:r>
      <w:r w:rsidR="00E61A9A" w:rsidRPr="004D50C8">
        <w:rPr>
          <w:rFonts w:ascii="Cambria" w:hAnsi="Cambria"/>
          <w:color w:val="000000"/>
          <w:sz w:val="24"/>
          <w:szCs w:val="24"/>
          <w:lang w:val="pt-BR"/>
        </w:rPr>
        <w:t xml:space="preserve">preenche todos os requisitos necessários </w:t>
      </w:r>
      <w:r w:rsidR="003F5B3C" w:rsidRPr="004D50C8">
        <w:rPr>
          <w:rFonts w:ascii="Cambria" w:hAnsi="Cambria"/>
          <w:color w:val="000000"/>
          <w:sz w:val="24"/>
          <w:szCs w:val="24"/>
          <w:lang w:val="pt-BR"/>
        </w:rPr>
        <w:t>para o restabelecimento</w:t>
      </w:r>
      <w:r w:rsidR="00E61A9A" w:rsidRPr="004D50C8">
        <w:rPr>
          <w:rFonts w:ascii="Cambria" w:hAnsi="Cambria"/>
          <w:color w:val="000000"/>
          <w:sz w:val="24"/>
          <w:szCs w:val="24"/>
          <w:lang w:val="pt-BR"/>
        </w:rPr>
        <w:t xml:space="preserve"> do benefício de auxílio-doença, tendo em vista que </w:t>
      </w:r>
      <w:r w:rsidR="00BC1434" w:rsidRPr="004D50C8">
        <w:rPr>
          <w:rFonts w:ascii="Cambria" w:hAnsi="Cambria"/>
          <w:color w:val="000000"/>
          <w:sz w:val="24"/>
          <w:szCs w:val="24"/>
          <w:lang w:val="pt-BR"/>
        </w:rPr>
        <w:t xml:space="preserve">continua sem </w:t>
      </w:r>
      <w:r w:rsidR="00E61A9A" w:rsidRPr="004D50C8">
        <w:rPr>
          <w:rFonts w:ascii="Cambria" w:hAnsi="Cambria"/>
          <w:color w:val="000000"/>
          <w:sz w:val="24"/>
          <w:szCs w:val="24"/>
          <w:lang w:val="pt-BR"/>
        </w:rPr>
        <w:t>condições de exercer seu labor</w:t>
      </w:r>
      <w:r w:rsidR="003F5B3C" w:rsidRPr="004D50C8">
        <w:rPr>
          <w:rFonts w:ascii="Cambria" w:hAnsi="Cambria"/>
          <w:color w:val="000000"/>
          <w:sz w:val="24"/>
          <w:szCs w:val="24"/>
          <w:lang w:val="pt-BR"/>
        </w:rPr>
        <w:t xml:space="preserve"> temporariamente</w:t>
      </w:r>
      <w:r w:rsidR="00E61A9A" w:rsidRPr="004D50C8">
        <w:rPr>
          <w:rFonts w:ascii="Cambria" w:hAnsi="Cambria"/>
          <w:color w:val="000000"/>
          <w:sz w:val="24"/>
          <w:szCs w:val="24"/>
          <w:lang w:val="pt-BR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4D50C8" w14:paraId="20591BB7" w14:textId="77777777" w:rsidTr="005D443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FB57BBE" w14:textId="77777777" w:rsidR="00E61A9A" w:rsidRPr="004D50C8" w:rsidRDefault="00E61A9A" w:rsidP="007731B5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4D50C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4D50C8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4D50C8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15890058" w14:textId="77777777" w:rsidR="00BA4401" w:rsidRPr="004D50C8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>Diante do exposto, requer:</w:t>
      </w:r>
    </w:p>
    <w:p w14:paraId="43DEE0AC" w14:textId="77777777" w:rsidR="00BA4401" w:rsidRPr="004D50C8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585E02DF" w14:textId="77777777" w:rsidR="00BA4401" w:rsidRPr="004D50C8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>2. A concessão do benefício d</w:t>
      </w:r>
      <w:r w:rsidR="003F5B3C" w:rsidRPr="004D50C8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4D50C8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574366" w:rsidRPr="004D50C8">
        <w:rPr>
          <w:rFonts w:ascii="Cambria" w:hAnsi="Cambria"/>
          <w:sz w:val="24"/>
          <w:szCs w:val="24"/>
          <w:lang w:val="pt-BR"/>
        </w:rPr>
        <w:t>º</w:t>
      </w:r>
      <w:r w:rsidRPr="004D50C8">
        <w:rPr>
          <w:rFonts w:ascii="Cambria" w:hAnsi="Cambria"/>
          <w:sz w:val="24"/>
          <w:szCs w:val="24"/>
          <w:lang w:val="pt-BR"/>
        </w:rPr>
        <w:t xml:space="preserve"> 1.060</w:t>
      </w:r>
      <w:r w:rsidR="00574366" w:rsidRPr="004D50C8">
        <w:rPr>
          <w:rFonts w:ascii="Cambria" w:hAnsi="Cambria"/>
          <w:sz w:val="24"/>
          <w:szCs w:val="24"/>
          <w:lang w:val="pt-BR"/>
        </w:rPr>
        <w:t>/50</w:t>
      </w:r>
      <w:r w:rsidRPr="004D50C8">
        <w:rPr>
          <w:rFonts w:ascii="Cambria" w:hAnsi="Cambria"/>
          <w:sz w:val="24"/>
          <w:szCs w:val="24"/>
          <w:lang w:val="pt-BR"/>
        </w:rPr>
        <w:t>;</w:t>
      </w:r>
    </w:p>
    <w:p w14:paraId="29A0FD6E" w14:textId="77777777" w:rsidR="00BA4401" w:rsidRPr="004D50C8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3F5B3C" w:rsidRPr="004D50C8">
        <w:rPr>
          <w:rFonts w:ascii="Cambria" w:hAnsi="Cambria"/>
          <w:sz w:val="24"/>
          <w:szCs w:val="24"/>
          <w:lang w:val="pt-BR"/>
        </w:rPr>
        <w:t xml:space="preserve">Instituto Nacional do Seguro Social – INSS </w:t>
      </w:r>
      <w:r w:rsidRPr="004D50C8">
        <w:rPr>
          <w:rFonts w:ascii="Cambria" w:hAnsi="Cambria"/>
          <w:sz w:val="24"/>
          <w:szCs w:val="24"/>
          <w:lang w:val="pt-BR"/>
        </w:rPr>
        <w:t>para reest</w:t>
      </w:r>
      <w:r w:rsidR="00574366" w:rsidRPr="004D50C8">
        <w:rPr>
          <w:rFonts w:ascii="Cambria" w:hAnsi="Cambria"/>
          <w:sz w:val="24"/>
          <w:szCs w:val="24"/>
          <w:lang w:val="pt-BR"/>
        </w:rPr>
        <w:t>abelecer o benefício de auxílio-</w:t>
      </w:r>
      <w:r w:rsidRPr="004D50C8">
        <w:rPr>
          <w:rFonts w:ascii="Cambria" w:hAnsi="Cambria"/>
          <w:sz w:val="24"/>
          <w:szCs w:val="24"/>
          <w:lang w:val="pt-BR"/>
        </w:rPr>
        <w:t>doença desde a data da cessação, bem como pagar as parcelas atrasadas, monetariamente corrigidas desde o respectivo vencimento e acrescidas de juros moratórios, ambos incidentes até a data do efetivo pagamento;</w:t>
      </w:r>
    </w:p>
    <w:p w14:paraId="20272554" w14:textId="77777777" w:rsidR="00BA4401" w:rsidRPr="004D50C8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3F5B3C" w:rsidRPr="004D50C8">
        <w:rPr>
          <w:rFonts w:ascii="Cambria" w:hAnsi="Cambria"/>
          <w:sz w:val="24"/>
          <w:szCs w:val="24"/>
          <w:lang w:val="pt-BR"/>
        </w:rPr>
        <w:t xml:space="preserve">Instituto Nacional do Seguro Social – INSS </w:t>
      </w:r>
      <w:r w:rsidRPr="004D50C8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18CFBC1E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4D50C8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4D50C8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74709201" w14:textId="77777777" w:rsidR="00450263" w:rsidRPr="004D50C8" w:rsidRDefault="00450263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1D9E18AA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5525059A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4D50C8">
        <w:rPr>
          <w:rFonts w:ascii="Cambria" w:hAnsi="Cambria"/>
          <w:sz w:val="24"/>
          <w:szCs w:val="24"/>
          <w:lang w:val="pt-BR"/>
        </w:rPr>
        <w:t>Pede deferimento.</w:t>
      </w:r>
    </w:p>
    <w:p w14:paraId="0854C89B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D50C8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37A085C0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437ED5E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4D50C8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109A0817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0352523" w14:textId="77777777" w:rsidR="002000C9" w:rsidRPr="004D50C8" w:rsidRDefault="002000C9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1DE6DD5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D50C8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1D284E1D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D50C8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2E496631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50E21F92" w14:textId="77777777" w:rsidR="00D73574" w:rsidRPr="004D50C8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p w14:paraId="0DE1FF9B" w14:textId="77777777" w:rsidR="00FC10FD" w:rsidRPr="004D50C8" w:rsidRDefault="00FC10FD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sectPr w:rsidR="00FC10FD" w:rsidRPr="004D50C8" w:rsidSect="005C68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0F6DF" w14:textId="77777777" w:rsidR="00FB0C6B" w:rsidRDefault="00FB0C6B" w:rsidP="00483CDA">
      <w:r>
        <w:separator/>
      </w:r>
    </w:p>
  </w:endnote>
  <w:endnote w:type="continuationSeparator" w:id="0">
    <w:p w14:paraId="637337A8" w14:textId="77777777" w:rsidR="00FB0C6B" w:rsidRDefault="00FB0C6B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D0228" w14:textId="77777777" w:rsidR="005C688F" w:rsidRDefault="00685158" w:rsidP="005C688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A1864D0" w14:textId="77777777" w:rsidR="005C688F" w:rsidRDefault="005C688F" w:rsidP="005C688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54BFC" w14:textId="77777777" w:rsidR="000774CD" w:rsidRDefault="000774CD" w:rsidP="000774CD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5E10D42C" w14:textId="3B271D21" w:rsidR="005C688F" w:rsidRPr="000774CD" w:rsidRDefault="005C688F" w:rsidP="000774CD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8411A" w14:textId="77777777" w:rsidR="004D50C8" w:rsidRDefault="004D50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6104F" w14:textId="77777777" w:rsidR="00FB0C6B" w:rsidRDefault="00FB0C6B" w:rsidP="00483CDA">
      <w:r>
        <w:separator/>
      </w:r>
    </w:p>
  </w:footnote>
  <w:footnote w:type="continuationSeparator" w:id="0">
    <w:p w14:paraId="44ADFBB9" w14:textId="77777777" w:rsidR="00FB0C6B" w:rsidRDefault="00FB0C6B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59404" w14:textId="77777777" w:rsidR="004D50C8" w:rsidRDefault="004D50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F8CD0" w14:textId="77777777" w:rsidR="000774CD" w:rsidRDefault="000774CD" w:rsidP="000774CD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65F47CCE" w14:textId="6328F302" w:rsidR="005C688F" w:rsidRPr="000774CD" w:rsidRDefault="005C688F" w:rsidP="000774CD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3F72F" w14:textId="77777777" w:rsidR="004D50C8" w:rsidRDefault="004D50C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67A63"/>
    <w:rsid w:val="000774CD"/>
    <w:rsid w:val="000E407E"/>
    <w:rsid w:val="001107FF"/>
    <w:rsid w:val="001313A5"/>
    <w:rsid w:val="00171DED"/>
    <w:rsid w:val="001C7A7F"/>
    <w:rsid w:val="001E0134"/>
    <w:rsid w:val="001F7EE2"/>
    <w:rsid w:val="002000C9"/>
    <w:rsid w:val="002232DE"/>
    <w:rsid w:val="002238C4"/>
    <w:rsid w:val="003A11D6"/>
    <w:rsid w:val="003C3A4F"/>
    <w:rsid w:val="003D4CE1"/>
    <w:rsid w:val="003F5B3C"/>
    <w:rsid w:val="00400AAA"/>
    <w:rsid w:val="00422A8C"/>
    <w:rsid w:val="00450263"/>
    <w:rsid w:val="00483CDA"/>
    <w:rsid w:val="00492D29"/>
    <w:rsid w:val="004D2A46"/>
    <w:rsid w:val="004D50C8"/>
    <w:rsid w:val="00574366"/>
    <w:rsid w:val="005A273D"/>
    <w:rsid w:val="005C688F"/>
    <w:rsid w:val="005D443B"/>
    <w:rsid w:val="00612CB6"/>
    <w:rsid w:val="006130BD"/>
    <w:rsid w:val="00685158"/>
    <w:rsid w:val="006B02C8"/>
    <w:rsid w:val="00731F6D"/>
    <w:rsid w:val="007731B5"/>
    <w:rsid w:val="00806678"/>
    <w:rsid w:val="00835C8A"/>
    <w:rsid w:val="008A1F40"/>
    <w:rsid w:val="00927CC4"/>
    <w:rsid w:val="00A13013"/>
    <w:rsid w:val="00BA4401"/>
    <w:rsid w:val="00BC1434"/>
    <w:rsid w:val="00BE6002"/>
    <w:rsid w:val="00C05514"/>
    <w:rsid w:val="00C438AA"/>
    <w:rsid w:val="00C53B5A"/>
    <w:rsid w:val="00C77D5F"/>
    <w:rsid w:val="00C8410C"/>
    <w:rsid w:val="00D22488"/>
    <w:rsid w:val="00D312D8"/>
    <w:rsid w:val="00D73574"/>
    <w:rsid w:val="00DE64AD"/>
    <w:rsid w:val="00E43F3C"/>
    <w:rsid w:val="00E61A9A"/>
    <w:rsid w:val="00E90E43"/>
    <w:rsid w:val="00EF4613"/>
    <w:rsid w:val="00FB0C6B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4CEF4"/>
  <w15:chartTrackingRefBased/>
  <w15:docId w15:val="{49341CE1-9BBE-4618-80BA-1F4988E6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uiPriority w:val="99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982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