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30F2" w:rsidRPr="0093675A" w:rsidRDefault="003030F2" w:rsidP="004028BC">
      <w:pPr>
        <w:spacing w:after="0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  <w:r w:rsidRPr="0093675A">
        <w:rPr>
          <w:rFonts w:ascii="Cambria" w:eastAsia="Times New Roman" w:hAnsi="Cambria"/>
          <w:b/>
          <w:bCs/>
          <w:color w:val="000000"/>
          <w:bdr w:val="none" w:sz="0" w:space="0" w:color="auto" w:frame="1"/>
          <w:lang w:eastAsia="pt-BR"/>
        </w:rPr>
        <w:t>EXCELENTÍSSMO (a) SENHOR (a) DOUTOR (a) JUIZ (a) DA XXª VARA DO TRABALHO DE XXXXXXX/XX</w:t>
      </w:r>
    </w:p>
    <w:p w:rsidR="003030F2" w:rsidRPr="0093675A" w:rsidRDefault="003030F2" w:rsidP="004028BC">
      <w:pPr>
        <w:spacing w:after="0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</w:p>
    <w:p w:rsidR="003030F2" w:rsidRPr="0093675A" w:rsidRDefault="003030F2" w:rsidP="004028BC">
      <w:pPr>
        <w:spacing w:after="0"/>
        <w:ind w:left="1416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  <w:r w:rsidRPr="0093675A">
        <w:rPr>
          <w:rFonts w:ascii="Cambria" w:eastAsia="Times New Roman" w:hAnsi="Cambria"/>
          <w:b/>
          <w:bCs/>
          <w:color w:val="000000"/>
          <w:lang w:eastAsia="pt-BR"/>
        </w:rPr>
        <w:t>XXXXXXXXX XXXXX</w:t>
      </w:r>
      <w:r w:rsidRPr="0093675A">
        <w:rPr>
          <w:rFonts w:ascii="Cambria" w:eastAsia="Times New Roman" w:hAnsi="Cambria"/>
          <w:color w:val="000000"/>
          <w:lang w:eastAsia="pt-BR"/>
        </w:rPr>
        <w:t>, brasileiro(a), ESTADO CIVIL, PROFISSÃO, inscrito ao CPF sob nº. XXX.XXX.XXX-XX, e no RG nº. XXXXXXXXXX, domiciliado e residente à Rua XXXXXXXXXXXXXXX, nº. XXX, Bairro XXXXXXX, na cidade de XXXXXXXXXXXX–XX, vem perante Vossa Excelência, por seus procuradores, ut instrumento de mandato anexo, propor a presente</w:t>
      </w:r>
    </w:p>
    <w:p w:rsidR="003030F2" w:rsidRPr="0093675A" w:rsidRDefault="003030F2" w:rsidP="004028BC">
      <w:pPr>
        <w:spacing w:after="0"/>
        <w:ind w:left="1416"/>
        <w:contextualSpacing/>
        <w:jc w:val="both"/>
        <w:textAlignment w:val="baseline"/>
        <w:outlineLvl w:val="1"/>
        <w:rPr>
          <w:rFonts w:ascii="Cambria" w:eastAsia="Times New Roman" w:hAnsi="Cambria"/>
          <w:b/>
          <w:bCs/>
          <w:color w:val="16181A"/>
          <w:bdr w:val="none" w:sz="0" w:space="0" w:color="auto" w:frame="1"/>
          <w:lang w:eastAsia="pt-BR"/>
        </w:rPr>
      </w:pPr>
    </w:p>
    <w:p w:rsidR="003030F2" w:rsidRPr="0093675A" w:rsidRDefault="003030F2" w:rsidP="00063E58">
      <w:pPr>
        <w:spacing w:after="0"/>
        <w:ind w:left="1416"/>
        <w:contextualSpacing/>
        <w:jc w:val="center"/>
        <w:textAlignment w:val="baseline"/>
        <w:outlineLvl w:val="1"/>
        <w:rPr>
          <w:rFonts w:ascii="Cambria" w:eastAsia="Times New Roman" w:hAnsi="Cambria"/>
          <w:b/>
          <w:bCs/>
          <w:color w:val="16181A"/>
          <w:bdr w:val="none" w:sz="0" w:space="0" w:color="auto" w:frame="1"/>
          <w:lang w:eastAsia="pt-BR"/>
        </w:rPr>
      </w:pPr>
      <w:r w:rsidRPr="0093675A">
        <w:rPr>
          <w:rFonts w:ascii="Cambria" w:eastAsia="Times New Roman" w:hAnsi="Cambria"/>
          <w:b/>
          <w:bCs/>
          <w:color w:val="16181A"/>
          <w:bdr w:val="none" w:sz="0" w:space="0" w:color="auto" w:frame="1"/>
          <w:lang w:eastAsia="pt-BR"/>
        </w:rPr>
        <w:t>RECLAMATÓRIA TRABALHISTA</w:t>
      </w:r>
    </w:p>
    <w:p w:rsidR="003030F2" w:rsidRPr="0093675A" w:rsidRDefault="003030F2" w:rsidP="004028BC">
      <w:pPr>
        <w:spacing w:after="0"/>
        <w:ind w:left="1416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</w:p>
    <w:p w:rsidR="003030F2" w:rsidRPr="0093675A" w:rsidRDefault="003030F2" w:rsidP="004028BC">
      <w:pPr>
        <w:spacing w:after="0"/>
        <w:ind w:left="1416"/>
        <w:contextualSpacing/>
        <w:jc w:val="both"/>
        <w:textAlignment w:val="baseline"/>
        <w:rPr>
          <w:rFonts w:ascii="Cambria" w:eastAsia="Times New Roman" w:hAnsi="Cambria"/>
          <w:color w:val="000000"/>
          <w:lang w:eastAsia="pt-BR"/>
        </w:rPr>
      </w:pPr>
      <w:r w:rsidRPr="0093675A">
        <w:rPr>
          <w:rFonts w:ascii="Cambria" w:eastAsia="Times New Roman" w:hAnsi="Cambria"/>
          <w:color w:val="000000"/>
          <w:lang w:eastAsia="pt-BR"/>
        </w:rPr>
        <w:t xml:space="preserve">em face de </w:t>
      </w:r>
      <w:r w:rsidRPr="0093675A">
        <w:rPr>
          <w:rFonts w:ascii="Cambria" w:eastAsia="Times New Roman" w:hAnsi="Cambria"/>
          <w:b/>
          <w:bCs/>
          <w:color w:val="000000"/>
          <w:lang w:eastAsia="pt-BR"/>
        </w:rPr>
        <w:t>XXXXXXX</w:t>
      </w:r>
      <w:r w:rsidR="00773DE2" w:rsidRPr="0093675A">
        <w:rPr>
          <w:rFonts w:ascii="Cambria" w:eastAsia="Times New Roman" w:hAnsi="Cambria"/>
          <w:b/>
          <w:bCs/>
          <w:color w:val="000000"/>
          <w:lang w:eastAsia="pt-BR"/>
        </w:rPr>
        <w:t xml:space="preserve"> </w:t>
      </w:r>
      <w:r w:rsidR="00063E58" w:rsidRPr="0093675A">
        <w:rPr>
          <w:rFonts w:ascii="Cambria" w:eastAsia="Times New Roman" w:hAnsi="Cambria"/>
          <w:b/>
          <w:bCs/>
          <w:color w:val="000000"/>
          <w:lang w:eastAsia="pt-BR"/>
        </w:rPr>
        <w:t>Serviços Ltda.</w:t>
      </w:r>
      <w:r w:rsidRPr="0093675A">
        <w:rPr>
          <w:rFonts w:ascii="Cambria" w:eastAsia="Times New Roman" w:hAnsi="Cambria"/>
          <w:color w:val="000000"/>
          <w:lang w:eastAsia="pt-BR"/>
        </w:rPr>
        <w:t>, pessoa jurídica de direito privado, com sede à XXXXXXXX, nº XXX, bairro XXXXX, CEP XX.XXX-XX, na cidade de XXXXXXXX–XX,</w:t>
      </w:r>
      <w:r w:rsidR="00063E58" w:rsidRPr="0093675A">
        <w:rPr>
          <w:rFonts w:ascii="Cambria" w:eastAsia="Times New Roman" w:hAnsi="Cambria"/>
          <w:color w:val="000000"/>
          <w:lang w:eastAsia="pt-BR"/>
        </w:rPr>
        <w:t xml:space="preserve"> e </w:t>
      </w:r>
      <w:r w:rsidR="00063E58" w:rsidRPr="0093675A">
        <w:rPr>
          <w:rFonts w:ascii="Cambria" w:eastAsia="Times New Roman" w:hAnsi="Cambria"/>
          <w:b/>
          <w:bCs/>
          <w:color w:val="000000"/>
          <w:lang w:eastAsia="pt-BR"/>
        </w:rPr>
        <w:t>XXXXXXX XXXXXXXX S/A</w:t>
      </w:r>
      <w:r w:rsidR="00063E58" w:rsidRPr="0093675A">
        <w:rPr>
          <w:rFonts w:ascii="Cambria" w:eastAsia="Times New Roman" w:hAnsi="Cambria"/>
          <w:color w:val="000000"/>
          <w:lang w:eastAsia="pt-BR"/>
        </w:rPr>
        <w:t>., pessoa jurídica de direito privado, com sede à XXXXXXXX, nº XXX, bairro XXXXX, CEP XX.XXX-XX, na cidade de XXXXXXXX–XX</w:t>
      </w:r>
      <w:r w:rsidRPr="0093675A">
        <w:rPr>
          <w:rFonts w:ascii="Cambria" w:eastAsia="Times New Roman" w:hAnsi="Cambria"/>
          <w:color w:val="000000"/>
          <w:lang w:eastAsia="pt-BR"/>
        </w:rPr>
        <w:t xml:space="preserve"> pelas razões de fato e de direito a seguir expostas:</w:t>
      </w:r>
    </w:p>
    <w:p w:rsidR="003030F2" w:rsidRPr="0093675A" w:rsidRDefault="003030F2" w:rsidP="004028BC">
      <w:pPr>
        <w:spacing w:after="0"/>
        <w:contextualSpacing/>
        <w:jc w:val="both"/>
        <w:rPr>
          <w:rFonts w:ascii="Cambria" w:hAnsi="Cambria"/>
        </w:rPr>
      </w:pPr>
    </w:p>
    <w:p w:rsidR="00F77777" w:rsidRPr="0093675A" w:rsidRDefault="00F77777" w:rsidP="004028BC">
      <w:pPr>
        <w:spacing w:after="0"/>
        <w:contextualSpacing/>
        <w:jc w:val="both"/>
        <w:rPr>
          <w:rFonts w:ascii="Cambria" w:hAnsi="Cambria"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I – PRELIMINARMENTE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1. Da aplicação da norma processual no tempo – aplicação da Lei anterior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Considerando que o processo é composto por vários atos sucessivos e relacionados entre si, bem com, que se concretiza em épocas distintas, deve ser aplicada  a lei vigente na data da prática do ato.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Assim, deve ser aplicado o artigo 14 do Código de Processo Civil, que dispõe:</w:t>
      </w:r>
    </w:p>
    <w:p w:rsidR="004028BC" w:rsidRPr="0093675A" w:rsidRDefault="004028BC" w:rsidP="004028BC">
      <w:pPr>
        <w:rPr>
          <w:rFonts w:ascii="Cambria" w:hAnsi="Cambria"/>
          <w:bCs/>
        </w:rPr>
      </w:pPr>
    </w:p>
    <w:p w:rsidR="004028BC" w:rsidRPr="0093675A" w:rsidRDefault="004028BC" w:rsidP="004028BC">
      <w:pPr>
        <w:spacing w:after="0"/>
        <w:ind w:left="1416"/>
        <w:contextualSpacing/>
        <w:jc w:val="both"/>
        <w:rPr>
          <w:rFonts w:ascii="Cambria" w:hAnsi="Cambria"/>
          <w:b/>
          <w:i/>
          <w:iCs/>
        </w:rPr>
      </w:pPr>
      <w:r w:rsidRPr="0093675A">
        <w:rPr>
          <w:rFonts w:ascii="Cambria" w:hAnsi="Cambria"/>
          <w:b/>
          <w:i/>
          <w:iCs/>
        </w:rPr>
        <w:t>Art. 14.  A norma processual não retroagirá e será aplicável imediatamente aos processos em curso, respeitados os atos processuais praticados e as situações jurídicas consolidadas sob a vigência da norma revogada.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lastRenderedPageBreak/>
        <w:t xml:space="preserve">A norma acima referida, é aplicável ao processo do trabalho por força do constante no artigo, </w:t>
      </w:r>
      <w:r w:rsidRPr="0093675A">
        <w:rPr>
          <w:rFonts w:ascii="Cambria" w:hAnsi="Cambria"/>
          <w:bCs/>
          <w:i/>
          <w:iCs/>
        </w:rPr>
        <w:t>in verbis</w:t>
      </w:r>
      <w:r w:rsidRPr="0093675A">
        <w:rPr>
          <w:rFonts w:ascii="Cambria" w:hAnsi="Cambria"/>
          <w:bCs/>
        </w:rPr>
        <w:t>: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4028BC" w:rsidRPr="0093675A" w:rsidRDefault="004028BC" w:rsidP="004028BC">
      <w:pPr>
        <w:spacing w:after="0"/>
        <w:ind w:left="1416"/>
        <w:contextualSpacing/>
        <w:jc w:val="both"/>
        <w:rPr>
          <w:rFonts w:ascii="Cambria" w:hAnsi="Cambria"/>
          <w:bCs/>
          <w:i/>
          <w:iCs/>
        </w:rPr>
      </w:pPr>
      <w:r w:rsidRPr="0093675A">
        <w:rPr>
          <w:rFonts w:ascii="Cambria" w:hAnsi="Cambria"/>
          <w:bCs/>
          <w:i/>
          <w:iCs/>
        </w:rPr>
        <w:t>Art. 769 - Nos casos omissos, o direito processual comum será fonte subsidiária do direito processual do trabalho, exceto naquilo em que for incompatível com as normas deste Título.</w:t>
      </w:r>
    </w:p>
    <w:p w:rsidR="004028BC" w:rsidRPr="0093675A" w:rsidRDefault="004028BC" w:rsidP="004028BC">
      <w:pPr>
        <w:spacing w:after="0"/>
        <w:ind w:left="1416"/>
        <w:contextualSpacing/>
        <w:jc w:val="both"/>
        <w:rPr>
          <w:rFonts w:ascii="Cambria" w:hAnsi="Cambria"/>
          <w:bCs/>
          <w:i/>
          <w:iCs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Assim, requer sejam respeitados o direito material vigente à época dos fatos, pela aplicação teoria do isolamento dos atos processuais.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E177DF" w:rsidRPr="0093675A" w:rsidRDefault="004028BC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I</w:t>
      </w:r>
      <w:r w:rsidR="003030F2" w:rsidRPr="0093675A">
        <w:rPr>
          <w:rFonts w:ascii="Cambria" w:hAnsi="Cambria"/>
          <w:b/>
        </w:rPr>
        <w:t>I – DA SÍNTESE DO CONTRATO DE TRABALHO</w:t>
      </w:r>
    </w:p>
    <w:p w:rsidR="00D74019" w:rsidRPr="0093675A" w:rsidRDefault="00D74019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O Reclamante foi contratado pela Primeira Reclamada (XXXXXXX Serviços Ltda.) em data de 05/01/20XX, para exercer a função de Vigia, tendo um salário mesal de R$ 800,00 (oitocentos reais) – o qual nunca sofreu qualquer reajuste.</w:t>
      </w:r>
    </w:p>
    <w:p w:rsidR="00D74019" w:rsidRPr="0093675A" w:rsidRDefault="00D74019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D74019" w:rsidRPr="0093675A" w:rsidRDefault="00D74019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Durante todo o pacto laboral o Reclamante trabalhou exclusivamente para o segundo Reclamado.</w:t>
      </w:r>
    </w:p>
    <w:p w:rsidR="00D74019" w:rsidRPr="0093675A" w:rsidRDefault="00D74019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D74019" w:rsidRPr="0093675A" w:rsidRDefault="00D74019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O Reclamante foi demitido em data de 30/11/20XX sem justo motivo. </w:t>
      </w:r>
    </w:p>
    <w:p w:rsidR="00D74019" w:rsidRPr="0093675A" w:rsidRDefault="00D74019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D74019" w:rsidRPr="0093675A" w:rsidRDefault="00D738E8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Ocorre que os Reclamados não pagaram devidamente as verbas trabalhistas.</w:t>
      </w:r>
    </w:p>
    <w:p w:rsidR="00D74019" w:rsidRPr="0093675A" w:rsidRDefault="00D74019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CF4193" w:rsidRPr="0093675A" w:rsidRDefault="00F001AF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I</w:t>
      </w:r>
      <w:r w:rsidR="004028BC" w:rsidRPr="0093675A">
        <w:rPr>
          <w:rFonts w:ascii="Cambria" w:hAnsi="Cambria"/>
          <w:b/>
        </w:rPr>
        <w:t>I</w:t>
      </w:r>
      <w:r w:rsidRPr="0093675A">
        <w:rPr>
          <w:rFonts w:ascii="Cambria" w:hAnsi="Cambria"/>
          <w:b/>
        </w:rPr>
        <w:t xml:space="preserve">I – </w:t>
      </w:r>
      <w:r w:rsidR="00A27997" w:rsidRPr="0093675A">
        <w:rPr>
          <w:rFonts w:ascii="Cambria" w:hAnsi="Cambria"/>
          <w:b/>
        </w:rPr>
        <w:t>DOS FATOS E DO DIREITO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1. Da responsabilidade subsidiária do segundo Reclamado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A primeira, AAAAAAAA Ltda, é contratada pelo segundo Reclamado, BBBBBBBBB, para prestação de serviços de vigia. 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</w:rPr>
      </w:pP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Portanto, conforme dispõe a súmula 331, inciso IV, o inadimplemento das obrigações trabalhistas por parte do empregador enseja a responsabilidade do tomador de serviços, </w:t>
      </w:r>
      <w:r w:rsidRPr="0093675A">
        <w:rPr>
          <w:rFonts w:ascii="Cambria" w:hAnsi="Cambria"/>
          <w:i/>
        </w:rPr>
        <w:t>in casu</w:t>
      </w:r>
      <w:r w:rsidRPr="0093675A">
        <w:rPr>
          <w:rFonts w:ascii="Cambria" w:hAnsi="Cambria"/>
        </w:rPr>
        <w:t>, da BBBBBBBBB.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</w:rPr>
      </w:pP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lastRenderedPageBreak/>
        <w:t xml:space="preserve">Outrossim, é responsabilidade do tomador de serviços verificar se a empregadora, primeira reclamada, cumpre corretamente com suas obrigações trabalhistas – restando configurada a culpa </w:t>
      </w:r>
      <w:r w:rsidRPr="0093675A">
        <w:rPr>
          <w:rFonts w:ascii="Cambria" w:hAnsi="Cambria"/>
          <w:i/>
        </w:rPr>
        <w:t>in vigilando</w:t>
      </w:r>
      <w:r w:rsidRPr="0093675A">
        <w:rPr>
          <w:rFonts w:ascii="Cambria" w:hAnsi="Cambria"/>
        </w:rPr>
        <w:t>.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</w:rPr>
      </w:pP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</w:rPr>
        <w:t>Configurada a responsabilidade subsidiária da segunda reclamada, REQUER a Autora seja assim declarado e, consequentemente, condenada a BBBBBBBB ao pagamento das verbas deferidas nesta ação.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767422" w:rsidRPr="0093675A" w:rsidRDefault="00165B0A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2</w:t>
      </w:r>
      <w:r w:rsidR="00767422" w:rsidRPr="0093675A">
        <w:rPr>
          <w:rFonts w:ascii="Cambria" w:hAnsi="Cambria"/>
          <w:b/>
        </w:rPr>
        <w:t>. Do vínculo empregatício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O Reclamante foi contratado pela Primeira Reclamada para laborar  exclusivamente para a segunda reclamada. O Reclamante não teve sua CTPS anotada.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Conforme art. 3º da CLT, presentes estão todos os requisitos necessários para configurar o vinculo, quais sejam, a habitualidade ou não eventualidade, subordinação, dependência e contraprestação mediante salário.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 relação entre a Reclamante e a 1ª Reclamada foi vínculo de emprego nos termos do artigo 2º e 3º da CLT.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767422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 O Reclamante deverá ter seu vínculo de emprego reconhecido com a anotação de seu contrato em sua CTPS.</w:t>
      </w:r>
    </w:p>
    <w:p w:rsidR="00165B0A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767422" w:rsidRPr="0093675A" w:rsidRDefault="00767422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Sendo</w:t>
      </w:r>
      <w:r w:rsidR="00E33ECA" w:rsidRPr="0093675A">
        <w:rPr>
          <w:rFonts w:ascii="Cambria" w:hAnsi="Cambria"/>
          <w:bCs/>
        </w:rPr>
        <w:t xml:space="preserve"> assim, requer seja reconhecido do período</w:t>
      </w:r>
      <w:r w:rsidR="00165B0A" w:rsidRPr="0093675A">
        <w:rPr>
          <w:rFonts w:ascii="Cambria" w:hAnsi="Cambria"/>
          <w:bCs/>
        </w:rPr>
        <w:t xml:space="preserve"> de trabalhado na Reclamada </w:t>
      </w:r>
      <w:r w:rsidRPr="0093675A">
        <w:rPr>
          <w:rFonts w:ascii="Cambria" w:hAnsi="Cambria"/>
          <w:bCs/>
        </w:rPr>
        <w:t xml:space="preserve">sem o registro </w:t>
      </w:r>
      <w:r w:rsidR="004028BC" w:rsidRPr="0093675A">
        <w:rPr>
          <w:rFonts w:ascii="Cambria" w:hAnsi="Cambria"/>
          <w:bCs/>
        </w:rPr>
        <w:t xml:space="preserve">em </w:t>
      </w:r>
      <w:r w:rsidRPr="0093675A">
        <w:rPr>
          <w:rFonts w:ascii="Cambria" w:hAnsi="Cambria"/>
          <w:bCs/>
        </w:rPr>
        <w:t>CTPS,</w:t>
      </w:r>
      <w:r w:rsidR="00165B0A" w:rsidRPr="0093675A">
        <w:rPr>
          <w:rFonts w:ascii="Cambria" w:hAnsi="Cambria"/>
          <w:bCs/>
        </w:rPr>
        <w:t xml:space="preserve"> qual seja, de XX/XX/20XX</w:t>
      </w:r>
      <w:r w:rsidR="00E33ECA" w:rsidRPr="0093675A">
        <w:rPr>
          <w:rFonts w:ascii="Cambria" w:hAnsi="Cambria"/>
          <w:bCs/>
        </w:rPr>
        <w:t xml:space="preserve"> à XX/XX/20</w:t>
      </w:r>
      <w:r w:rsidR="00165B0A" w:rsidRPr="0093675A">
        <w:rPr>
          <w:rFonts w:ascii="Cambria" w:hAnsi="Cambria"/>
          <w:bCs/>
        </w:rPr>
        <w:t>XX</w:t>
      </w:r>
      <w:r w:rsidR="00E33ECA" w:rsidRPr="0093675A">
        <w:rPr>
          <w:rFonts w:ascii="Cambria" w:hAnsi="Cambria"/>
          <w:bCs/>
        </w:rPr>
        <w:t xml:space="preserve">, com </w:t>
      </w:r>
      <w:r w:rsidR="004028BC" w:rsidRPr="0093675A">
        <w:rPr>
          <w:rFonts w:ascii="Cambria" w:hAnsi="Cambria"/>
          <w:bCs/>
        </w:rPr>
        <w:t xml:space="preserve">a  devida  anotação </w:t>
      </w:r>
      <w:r w:rsidR="00E33ECA" w:rsidRPr="0093675A">
        <w:rPr>
          <w:rFonts w:ascii="Cambria" w:hAnsi="Cambria"/>
          <w:bCs/>
        </w:rPr>
        <w:t xml:space="preserve">na CTPS </w:t>
      </w:r>
      <w:r w:rsidRPr="0093675A">
        <w:rPr>
          <w:rFonts w:ascii="Cambria" w:hAnsi="Cambria"/>
          <w:bCs/>
        </w:rPr>
        <w:t xml:space="preserve">e </w:t>
      </w:r>
      <w:r w:rsidR="00E33ECA" w:rsidRPr="0093675A">
        <w:rPr>
          <w:rFonts w:ascii="Cambria" w:hAnsi="Cambria"/>
          <w:bCs/>
        </w:rPr>
        <w:t xml:space="preserve">o pagamento das diferenças </w:t>
      </w:r>
      <w:r w:rsidR="00223133" w:rsidRPr="0093675A">
        <w:rPr>
          <w:rFonts w:ascii="Cambria" w:hAnsi="Cambria"/>
          <w:bCs/>
        </w:rPr>
        <w:t>em</w:t>
      </w:r>
      <w:r w:rsidRPr="0093675A">
        <w:rPr>
          <w:rFonts w:ascii="Cambria" w:hAnsi="Cambria"/>
          <w:bCs/>
        </w:rPr>
        <w:t xml:space="preserve"> todos os d</w:t>
      </w:r>
      <w:r w:rsidR="00223133" w:rsidRPr="0093675A">
        <w:rPr>
          <w:rFonts w:ascii="Cambria" w:hAnsi="Cambria"/>
          <w:bCs/>
        </w:rPr>
        <w:t xml:space="preserve">ireitos trabalhistas suprimidos, tais como FGTS e </w:t>
      </w:r>
      <w:r w:rsidRPr="0093675A">
        <w:rPr>
          <w:rFonts w:ascii="Cambria" w:hAnsi="Cambria"/>
          <w:bCs/>
        </w:rPr>
        <w:t>multa</w:t>
      </w:r>
      <w:r w:rsidR="00CF6793" w:rsidRPr="0093675A">
        <w:rPr>
          <w:rFonts w:ascii="Cambria" w:hAnsi="Cambria"/>
          <w:bCs/>
        </w:rPr>
        <w:t xml:space="preserve"> de  40%,  salário proporcional</w:t>
      </w:r>
      <w:r w:rsidRPr="0093675A">
        <w:rPr>
          <w:rFonts w:ascii="Cambria" w:hAnsi="Cambria"/>
          <w:bCs/>
        </w:rPr>
        <w:t>,  aviso  prévio,  férias</w:t>
      </w:r>
      <w:r w:rsidR="00223133" w:rsidRPr="0093675A">
        <w:rPr>
          <w:rFonts w:ascii="Cambria" w:hAnsi="Cambria"/>
          <w:bCs/>
        </w:rPr>
        <w:t xml:space="preserve"> com 1/3 constitucional</w:t>
      </w:r>
      <w:r w:rsidRPr="0093675A">
        <w:rPr>
          <w:rFonts w:ascii="Cambria" w:hAnsi="Cambria"/>
          <w:bCs/>
        </w:rPr>
        <w:t>, 13º, horas extras e  contribuições  previdenciárias.</w:t>
      </w:r>
    </w:p>
    <w:p w:rsidR="00767422" w:rsidRPr="0093675A" w:rsidRDefault="00767422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6170C0" w:rsidRPr="0093675A" w:rsidRDefault="00767422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2</w:t>
      </w:r>
      <w:r w:rsidR="006170C0" w:rsidRPr="0093675A">
        <w:rPr>
          <w:rFonts w:ascii="Cambria" w:hAnsi="Cambria"/>
          <w:b/>
        </w:rPr>
        <w:t xml:space="preserve">. </w:t>
      </w:r>
      <w:r w:rsidR="001F13DD" w:rsidRPr="0093675A">
        <w:rPr>
          <w:rFonts w:ascii="Cambria" w:hAnsi="Cambria"/>
          <w:b/>
        </w:rPr>
        <w:t>Das diferenças salariais</w:t>
      </w:r>
    </w:p>
    <w:p w:rsidR="001F13DD" w:rsidRPr="0093675A" w:rsidRDefault="00165B0A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Conforme já explanado, o Reclamante percebeu um salário mensal de R$ 800,00, no entanto, os empregadores jamais </w:t>
      </w:r>
      <w:r w:rsidR="0034190E" w:rsidRPr="0093675A">
        <w:rPr>
          <w:rFonts w:ascii="Cambria" w:hAnsi="Cambria"/>
          <w:bCs/>
        </w:rPr>
        <w:t>pagaram os dissídios da categoria profissional.</w:t>
      </w:r>
    </w:p>
    <w:p w:rsidR="001F13DD" w:rsidRPr="0093675A" w:rsidRDefault="001F13DD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F13DD" w:rsidRPr="0093675A" w:rsidRDefault="00767422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Contudo</w:t>
      </w:r>
      <w:r w:rsidR="001F13DD" w:rsidRPr="0093675A">
        <w:rPr>
          <w:rFonts w:ascii="Cambria" w:hAnsi="Cambria"/>
          <w:bCs/>
        </w:rPr>
        <w:t xml:space="preserve">, </w:t>
      </w:r>
      <w:r w:rsidR="00CF6793" w:rsidRPr="0093675A">
        <w:rPr>
          <w:rFonts w:ascii="Cambria" w:hAnsi="Cambria"/>
          <w:bCs/>
        </w:rPr>
        <w:t>o s</w:t>
      </w:r>
      <w:r w:rsidR="001F13DD" w:rsidRPr="0093675A">
        <w:rPr>
          <w:rFonts w:ascii="Cambria" w:hAnsi="Cambria"/>
          <w:bCs/>
        </w:rPr>
        <w:t>al</w:t>
      </w:r>
      <w:r w:rsidR="00CF6793" w:rsidRPr="0093675A">
        <w:rPr>
          <w:rFonts w:ascii="Cambria" w:hAnsi="Cambria"/>
          <w:bCs/>
        </w:rPr>
        <w:t>á</w:t>
      </w:r>
      <w:r w:rsidR="00165B0A" w:rsidRPr="0093675A">
        <w:rPr>
          <w:rFonts w:ascii="Cambria" w:hAnsi="Cambria"/>
          <w:bCs/>
        </w:rPr>
        <w:t>rio definido como</w:t>
      </w:r>
      <w:r w:rsidR="001F13DD" w:rsidRPr="0093675A">
        <w:rPr>
          <w:rFonts w:ascii="Cambria" w:hAnsi="Cambria"/>
          <w:bCs/>
        </w:rPr>
        <w:t xml:space="preserve"> base</w:t>
      </w:r>
      <w:r w:rsidR="00165B0A" w:rsidRPr="0093675A">
        <w:rPr>
          <w:rFonts w:ascii="Cambria" w:hAnsi="Cambria"/>
          <w:bCs/>
        </w:rPr>
        <w:t xml:space="preserve"> para</w:t>
      </w:r>
      <w:r w:rsidR="001F13DD" w:rsidRPr="0093675A">
        <w:rPr>
          <w:rFonts w:ascii="Cambria" w:hAnsi="Cambria"/>
          <w:bCs/>
        </w:rPr>
        <w:t xml:space="preserve"> categoria, conforme </w:t>
      </w:r>
      <w:r w:rsidR="00CF6793" w:rsidRPr="0093675A">
        <w:rPr>
          <w:rFonts w:ascii="Cambria" w:hAnsi="Cambria"/>
          <w:bCs/>
        </w:rPr>
        <w:t>CCT</w:t>
      </w:r>
      <w:r w:rsidR="000A4B9E" w:rsidRPr="0093675A">
        <w:rPr>
          <w:rFonts w:ascii="Cambria" w:hAnsi="Cambria"/>
          <w:bCs/>
        </w:rPr>
        <w:t xml:space="preserve"> vigente</w:t>
      </w:r>
      <w:r w:rsidR="001F13DD" w:rsidRPr="0093675A">
        <w:rPr>
          <w:rFonts w:ascii="Cambria" w:hAnsi="Cambria"/>
          <w:bCs/>
        </w:rPr>
        <w:t xml:space="preserve"> a época, estabeleceu como mínimo </w:t>
      </w:r>
      <w:r w:rsidR="000A4B9E" w:rsidRPr="0093675A">
        <w:rPr>
          <w:rFonts w:ascii="Cambria" w:hAnsi="Cambria"/>
          <w:bCs/>
        </w:rPr>
        <w:t xml:space="preserve">legal o salário no valor de R$ </w:t>
      </w:r>
      <w:r w:rsidR="00CF6793" w:rsidRPr="0093675A">
        <w:rPr>
          <w:rFonts w:ascii="Cambria" w:hAnsi="Cambria"/>
          <w:bCs/>
        </w:rPr>
        <w:t>XXX</w:t>
      </w:r>
      <w:r w:rsidR="000A4B9E" w:rsidRPr="0093675A">
        <w:rPr>
          <w:rFonts w:ascii="Cambria" w:hAnsi="Cambria"/>
          <w:bCs/>
        </w:rPr>
        <w:t>,</w:t>
      </w:r>
      <w:r w:rsidR="00CF6793" w:rsidRPr="0093675A">
        <w:rPr>
          <w:rFonts w:ascii="Cambria" w:hAnsi="Cambria"/>
          <w:bCs/>
        </w:rPr>
        <w:t>XX</w:t>
      </w:r>
      <w:r w:rsidR="000A4B9E" w:rsidRPr="0093675A">
        <w:rPr>
          <w:rFonts w:ascii="Cambria" w:hAnsi="Cambria"/>
          <w:bCs/>
        </w:rPr>
        <w:t>, por mês - logo</w:t>
      </w:r>
      <w:r w:rsidR="001F13DD" w:rsidRPr="0093675A">
        <w:rPr>
          <w:rFonts w:ascii="Cambria" w:hAnsi="Cambria"/>
          <w:bCs/>
        </w:rPr>
        <w:t xml:space="preserve">, </w:t>
      </w:r>
      <w:r w:rsidR="000A4B9E" w:rsidRPr="0093675A">
        <w:rPr>
          <w:rFonts w:ascii="Cambria" w:hAnsi="Cambria"/>
          <w:bCs/>
        </w:rPr>
        <w:t>quase o dobro do valor pago à Reclamante</w:t>
      </w:r>
      <w:r w:rsidR="001F13DD" w:rsidRPr="0093675A">
        <w:rPr>
          <w:rFonts w:ascii="Cambria" w:hAnsi="Cambria"/>
          <w:bCs/>
        </w:rPr>
        <w:t xml:space="preserve">. </w:t>
      </w:r>
    </w:p>
    <w:p w:rsidR="001F13DD" w:rsidRPr="0093675A" w:rsidRDefault="001F13DD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F13DD" w:rsidRPr="0093675A" w:rsidRDefault="000A4B9E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Analisando ainda neste ínterim</w:t>
      </w:r>
      <w:r w:rsidR="001F13DD" w:rsidRPr="0093675A">
        <w:rPr>
          <w:rFonts w:ascii="Cambria" w:hAnsi="Cambria"/>
          <w:bCs/>
        </w:rPr>
        <w:t xml:space="preserve">, a Reclamada demonstra total desrespeito para com a nossa Carta Magna, a qual preceitua em seu artigo 7º, inciso XXVI e inciso V do art. 7.º da Constituição Federal, o que segue: </w:t>
      </w:r>
    </w:p>
    <w:p w:rsidR="001F13DD" w:rsidRPr="0093675A" w:rsidRDefault="001F13DD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F13DD" w:rsidRPr="0093675A" w:rsidRDefault="000A4B9E" w:rsidP="004028BC">
      <w:pPr>
        <w:spacing w:after="0"/>
        <w:ind w:left="2124"/>
        <w:contextualSpacing/>
        <w:jc w:val="both"/>
        <w:rPr>
          <w:rFonts w:ascii="Cambria" w:hAnsi="Cambria"/>
          <w:bCs/>
          <w:i/>
          <w:iCs/>
        </w:rPr>
      </w:pPr>
      <w:r w:rsidRPr="0093675A">
        <w:rPr>
          <w:rFonts w:ascii="Cambria" w:hAnsi="Cambria"/>
          <w:bCs/>
          <w:i/>
          <w:iCs/>
        </w:rPr>
        <w:t xml:space="preserve">Art. </w:t>
      </w:r>
      <w:r w:rsidR="001F13DD" w:rsidRPr="0093675A">
        <w:rPr>
          <w:rFonts w:ascii="Cambria" w:hAnsi="Cambria"/>
          <w:bCs/>
          <w:i/>
          <w:iCs/>
        </w:rPr>
        <w:t>7º</w:t>
      </w:r>
      <w:r w:rsidR="008F5101" w:rsidRPr="0093675A">
        <w:rPr>
          <w:rFonts w:ascii="Cambria" w:hAnsi="Cambria"/>
          <w:bCs/>
          <w:i/>
          <w:iCs/>
        </w:rPr>
        <w:t xml:space="preserve"> -</w:t>
      </w:r>
      <w:r w:rsidR="001F13DD" w:rsidRPr="0093675A">
        <w:rPr>
          <w:rFonts w:ascii="Cambria" w:hAnsi="Cambria"/>
          <w:bCs/>
          <w:i/>
          <w:iCs/>
        </w:rPr>
        <w:t xml:space="preserve"> </w:t>
      </w:r>
      <w:r w:rsidR="008F5101" w:rsidRPr="0093675A">
        <w:rPr>
          <w:rFonts w:ascii="Cambria" w:hAnsi="Cambria"/>
          <w:bCs/>
          <w:i/>
          <w:iCs/>
        </w:rPr>
        <w:t xml:space="preserve">São </w:t>
      </w:r>
      <w:r w:rsidR="00165B0A" w:rsidRPr="0093675A">
        <w:rPr>
          <w:rFonts w:ascii="Cambria" w:hAnsi="Cambria"/>
          <w:bCs/>
          <w:i/>
          <w:iCs/>
        </w:rPr>
        <w:t>direitos</w:t>
      </w:r>
      <w:r w:rsidR="001F13DD" w:rsidRPr="0093675A">
        <w:rPr>
          <w:rFonts w:ascii="Cambria" w:hAnsi="Cambria"/>
          <w:bCs/>
          <w:i/>
          <w:iCs/>
        </w:rPr>
        <w:t xml:space="preserve"> dos trab</w:t>
      </w:r>
      <w:r w:rsidR="008F5101" w:rsidRPr="0093675A">
        <w:rPr>
          <w:rFonts w:ascii="Cambria" w:hAnsi="Cambria"/>
          <w:bCs/>
          <w:i/>
          <w:iCs/>
        </w:rPr>
        <w:t xml:space="preserve">alhadores urbanos e rurais, </w:t>
      </w:r>
      <w:r w:rsidR="00165B0A" w:rsidRPr="0093675A">
        <w:rPr>
          <w:rFonts w:ascii="Cambria" w:hAnsi="Cambria"/>
          <w:bCs/>
          <w:i/>
          <w:iCs/>
        </w:rPr>
        <w:t xml:space="preserve">além </w:t>
      </w:r>
      <w:r w:rsidR="001F13DD" w:rsidRPr="0093675A">
        <w:rPr>
          <w:rFonts w:ascii="Cambria" w:hAnsi="Cambria"/>
          <w:bCs/>
          <w:i/>
          <w:iCs/>
        </w:rPr>
        <w:t xml:space="preserve">de outros que visem à melhoria de sua condição social: </w:t>
      </w:r>
    </w:p>
    <w:p w:rsidR="001F13DD" w:rsidRPr="0093675A" w:rsidRDefault="00165B0A" w:rsidP="004028BC">
      <w:pPr>
        <w:spacing w:after="0"/>
        <w:ind w:left="2124"/>
        <w:contextualSpacing/>
        <w:jc w:val="both"/>
        <w:rPr>
          <w:rFonts w:ascii="Cambria" w:hAnsi="Cambria"/>
          <w:bCs/>
          <w:i/>
          <w:iCs/>
        </w:rPr>
      </w:pPr>
      <w:r w:rsidRPr="0093675A">
        <w:rPr>
          <w:rFonts w:ascii="Cambria" w:hAnsi="Cambria"/>
          <w:bCs/>
          <w:i/>
          <w:iCs/>
        </w:rPr>
        <w:t>(...)</w:t>
      </w:r>
    </w:p>
    <w:p w:rsidR="001F13DD" w:rsidRPr="0093675A" w:rsidRDefault="000A4B9E" w:rsidP="004028BC">
      <w:pPr>
        <w:spacing w:after="0"/>
        <w:ind w:left="2124"/>
        <w:contextualSpacing/>
        <w:jc w:val="both"/>
        <w:rPr>
          <w:rFonts w:ascii="Cambria" w:hAnsi="Cambria"/>
          <w:bCs/>
          <w:i/>
          <w:iCs/>
        </w:rPr>
      </w:pPr>
      <w:r w:rsidRPr="0093675A">
        <w:rPr>
          <w:rFonts w:ascii="Cambria" w:hAnsi="Cambria"/>
          <w:bCs/>
          <w:i/>
          <w:iCs/>
        </w:rPr>
        <w:t xml:space="preserve">V </w:t>
      </w:r>
      <w:r w:rsidR="008F5101" w:rsidRPr="0093675A">
        <w:rPr>
          <w:rFonts w:ascii="Cambria" w:hAnsi="Cambria"/>
          <w:bCs/>
          <w:i/>
          <w:iCs/>
        </w:rPr>
        <w:t xml:space="preserve">- </w:t>
      </w:r>
      <w:r w:rsidR="001F13DD" w:rsidRPr="0093675A">
        <w:rPr>
          <w:rFonts w:ascii="Cambria" w:hAnsi="Cambria"/>
          <w:bCs/>
          <w:i/>
          <w:iCs/>
        </w:rPr>
        <w:t xml:space="preserve">piso salarial proporcional à extensão e à complexidade do trabalho; </w:t>
      </w:r>
    </w:p>
    <w:p w:rsidR="001F13DD" w:rsidRPr="0093675A" w:rsidRDefault="000A4B9E" w:rsidP="004028BC">
      <w:pPr>
        <w:spacing w:after="0"/>
        <w:ind w:left="2124"/>
        <w:contextualSpacing/>
        <w:jc w:val="both"/>
        <w:rPr>
          <w:rFonts w:ascii="Cambria" w:hAnsi="Cambria"/>
          <w:bCs/>
          <w:i/>
          <w:iCs/>
        </w:rPr>
      </w:pPr>
      <w:r w:rsidRPr="0093675A">
        <w:rPr>
          <w:rFonts w:ascii="Cambria" w:hAnsi="Cambria"/>
          <w:bCs/>
          <w:i/>
          <w:iCs/>
        </w:rPr>
        <w:t xml:space="preserve">XXVI </w:t>
      </w:r>
      <w:r w:rsidR="001F13DD" w:rsidRPr="0093675A">
        <w:rPr>
          <w:rFonts w:ascii="Cambria" w:hAnsi="Cambria"/>
          <w:bCs/>
          <w:i/>
          <w:iCs/>
        </w:rPr>
        <w:t>- reconhecimento das convenções e acordos coletivos</w:t>
      </w:r>
      <w:r w:rsidR="00165B0A" w:rsidRPr="0093675A">
        <w:rPr>
          <w:rFonts w:ascii="Cambria" w:hAnsi="Cambria"/>
          <w:bCs/>
          <w:i/>
          <w:iCs/>
        </w:rPr>
        <w:t xml:space="preserve"> de t</w:t>
      </w:r>
      <w:r w:rsidR="001F13DD" w:rsidRPr="0093675A">
        <w:rPr>
          <w:rFonts w:ascii="Cambria" w:hAnsi="Cambria"/>
          <w:bCs/>
          <w:i/>
          <w:iCs/>
        </w:rPr>
        <w:t xml:space="preserve">rabalho; </w:t>
      </w:r>
    </w:p>
    <w:p w:rsidR="001F13DD" w:rsidRPr="0093675A" w:rsidRDefault="001F13DD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AD08DF" w:rsidRPr="0093675A" w:rsidRDefault="008F510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Derivado desta </w:t>
      </w:r>
      <w:r w:rsidR="001F13DD" w:rsidRPr="0093675A">
        <w:rPr>
          <w:rFonts w:ascii="Cambria" w:hAnsi="Cambria"/>
          <w:bCs/>
        </w:rPr>
        <w:t xml:space="preserve">situação, </w:t>
      </w:r>
      <w:r w:rsidRPr="0093675A">
        <w:rPr>
          <w:rFonts w:ascii="Cambria" w:hAnsi="Cambria"/>
          <w:bCs/>
        </w:rPr>
        <w:t>a R</w:t>
      </w:r>
      <w:r w:rsidR="001F13DD" w:rsidRPr="0093675A">
        <w:rPr>
          <w:rFonts w:ascii="Cambria" w:hAnsi="Cambria"/>
          <w:bCs/>
        </w:rPr>
        <w:t xml:space="preserve">eclamante é credora das diferenças </w:t>
      </w:r>
      <w:r w:rsidRPr="0093675A">
        <w:rPr>
          <w:rFonts w:ascii="Cambria" w:hAnsi="Cambria"/>
          <w:bCs/>
        </w:rPr>
        <w:t xml:space="preserve">mensais e </w:t>
      </w:r>
      <w:r w:rsidR="001F13DD" w:rsidRPr="0093675A">
        <w:rPr>
          <w:rFonts w:ascii="Cambria" w:hAnsi="Cambria"/>
          <w:bCs/>
        </w:rPr>
        <w:t xml:space="preserve">reposições salarias derivadas </w:t>
      </w:r>
      <w:r w:rsidR="00CF6793" w:rsidRPr="0093675A">
        <w:rPr>
          <w:rFonts w:ascii="Cambria" w:hAnsi="Cambria"/>
          <w:bCs/>
        </w:rPr>
        <w:t>das convenções</w:t>
      </w:r>
      <w:r w:rsidR="001F13DD" w:rsidRPr="0093675A">
        <w:rPr>
          <w:rFonts w:ascii="Cambria" w:hAnsi="Cambria"/>
          <w:bCs/>
        </w:rPr>
        <w:t xml:space="preserve"> acordos</w:t>
      </w:r>
      <w:r w:rsidR="00CF6793" w:rsidRPr="0093675A">
        <w:rPr>
          <w:rFonts w:ascii="Cambria" w:hAnsi="Cambria"/>
          <w:bCs/>
        </w:rPr>
        <w:t xml:space="preserve"> coletiva</w:t>
      </w:r>
      <w:r w:rsidR="001F13DD" w:rsidRPr="0093675A">
        <w:rPr>
          <w:rFonts w:ascii="Cambria" w:hAnsi="Cambria"/>
          <w:bCs/>
        </w:rPr>
        <w:t xml:space="preserve">s, </w:t>
      </w:r>
      <w:r w:rsidR="00CF6793" w:rsidRPr="0093675A">
        <w:rPr>
          <w:rFonts w:ascii="Cambria" w:hAnsi="Cambria"/>
          <w:bCs/>
        </w:rPr>
        <w:t>que era mais favorável à trabalhadora</w:t>
      </w:r>
      <w:r w:rsidR="001F13DD" w:rsidRPr="0093675A">
        <w:rPr>
          <w:rFonts w:ascii="Cambria" w:hAnsi="Cambria"/>
          <w:bCs/>
        </w:rPr>
        <w:t>, a qual estava representada de todo o pacto laboral, bem como, todos os demais reflexos, como FGTS, nas férias, 13º salários, e nas demais parcelas salariais e indenizatórias e contribuições previdenciárias.</w:t>
      </w:r>
    </w:p>
    <w:p w:rsidR="0034190E" w:rsidRPr="0093675A" w:rsidRDefault="0034190E" w:rsidP="004028BC">
      <w:pPr>
        <w:spacing w:after="0"/>
        <w:contextualSpacing/>
        <w:jc w:val="both"/>
        <w:rPr>
          <w:rFonts w:ascii="Cambria" w:hAnsi="Cambria"/>
          <w:b/>
          <w:bCs/>
        </w:rPr>
      </w:pPr>
    </w:p>
    <w:p w:rsidR="00914F87" w:rsidRPr="0093675A" w:rsidRDefault="00165B0A" w:rsidP="004028BC">
      <w:pPr>
        <w:spacing w:after="0"/>
        <w:contextualSpacing/>
        <w:jc w:val="both"/>
        <w:rPr>
          <w:rFonts w:ascii="Cambria" w:hAnsi="Cambria"/>
          <w:b/>
          <w:bCs/>
        </w:rPr>
      </w:pPr>
      <w:r w:rsidRPr="0093675A">
        <w:rPr>
          <w:rFonts w:ascii="Cambria" w:hAnsi="Cambria"/>
          <w:b/>
          <w:bCs/>
        </w:rPr>
        <w:t>3</w:t>
      </w:r>
      <w:r w:rsidR="001B2FA6" w:rsidRPr="0093675A">
        <w:rPr>
          <w:rFonts w:ascii="Cambria" w:hAnsi="Cambria"/>
          <w:b/>
          <w:bCs/>
        </w:rPr>
        <w:t>. D</w:t>
      </w:r>
      <w:r w:rsidRPr="0093675A">
        <w:rPr>
          <w:rFonts w:ascii="Cambria" w:hAnsi="Cambria"/>
          <w:b/>
          <w:bCs/>
        </w:rPr>
        <w:t>a jornada de trabalho do Reclamante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O Reclamante laborava cumprindo uma jornada de trabalho diária da seguinte forma: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No inverno laborava</w:t>
      </w:r>
      <w:r w:rsidR="0034190E" w:rsidRPr="0093675A">
        <w:rPr>
          <w:rFonts w:ascii="Cambria" w:hAnsi="Cambria"/>
          <w:bCs/>
        </w:rPr>
        <w:t xml:space="preserve"> das 19</w:t>
      </w:r>
      <w:r w:rsidRPr="0093675A">
        <w:rPr>
          <w:rFonts w:ascii="Cambria" w:hAnsi="Cambria"/>
          <w:bCs/>
        </w:rPr>
        <w:t>h as 7h da manhã do dia seguinte, com uma folga na semana, e sem usufruir períodos de descanso e alimentação.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C272E3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  <w:bCs/>
        </w:rPr>
        <w:t>No verão a jornada de trabalho era das 21h as 7h da manhã do dia seguinte, com uma folga na semana – também sem período de descanso e alimentação.</w:t>
      </w:r>
    </w:p>
    <w:p w:rsidR="00C272E3" w:rsidRPr="0093675A" w:rsidRDefault="00C272E3" w:rsidP="004028BC">
      <w:pPr>
        <w:spacing w:after="0"/>
        <w:contextualSpacing/>
        <w:jc w:val="both"/>
        <w:rPr>
          <w:rFonts w:ascii="Cambria" w:hAnsi="Cambria"/>
        </w:rPr>
      </w:pPr>
    </w:p>
    <w:p w:rsidR="009A245E" w:rsidRPr="0093675A" w:rsidRDefault="004028BC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3. Das horas extras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O Reclamante conforme se depreende da jornada acima mencionada laborava em horário superior ao legal, mas não recebia a justa contra prestação. 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As Reclamadas deverão ser compelidas a pagarem como horário extraordinário as horas laboradas pelo Reclamante além da legal. 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</w:p>
    <w:p w:rsidR="009A245E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Estas horas deverão ser pagas com o adicional de 50% sobre a hora normal e com seus reflexos em aviso prévio, 13º salário, Férias com 1/3 constitucional, FGTS com multa de 40%, adicional de periculosidade, adicional noturno, repousos e feriados remunerados.</w:t>
      </w:r>
      <w:r w:rsidR="009A245E" w:rsidRPr="0093675A">
        <w:rPr>
          <w:rFonts w:ascii="Cambria" w:hAnsi="Cambria"/>
        </w:rPr>
        <w:t xml:space="preserve"> </w:t>
      </w:r>
    </w:p>
    <w:p w:rsidR="00432CCF" w:rsidRPr="0093675A" w:rsidRDefault="00432CCF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4028BC" w:rsidRPr="0093675A" w:rsidRDefault="004028BC" w:rsidP="004028BC">
      <w:pPr>
        <w:pStyle w:val="Ttulo1"/>
        <w:rPr>
          <w:rFonts w:ascii="Cambria" w:hAnsi="Cambria"/>
        </w:rPr>
      </w:pPr>
      <w:r w:rsidRPr="0093675A">
        <w:rPr>
          <w:rFonts w:ascii="Cambria" w:hAnsi="Cambria"/>
        </w:rPr>
        <w:t>4. Das horas de intervalo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O Reclamante não gozava de intervalos durante sua jornada de trabalho. 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As Reclamadas deverão ser compelidas a pagarem como horário extraordinário os intervalos não concedidos ao reclamante durante sua jornada de trabalho. </w:t>
      </w: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Estas horas deverão ser pagas com o adicional de 50% sobre a hora normal e com seus reflexos em aviso prévio, 13º salário, Férias com 1/3 constitucional, FGTS com multa de 40%, adicional de periculosidade, adicional noturno, repousos e feriados remunerados.</w:t>
      </w:r>
    </w:p>
    <w:p w:rsidR="0034190E" w:rsidRPr="0093675A" w:rsidRDefault="0034190E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4028BC" w:rsidRPr="0093675A" w:rsidRDefault="004028BC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5. Do labor em domingos e feriados</w:t>
      </w:r>
    </w:p>
    <w:p w:rsidR="004028BC" w:rsidRPr="0093675A" w:rsidRDefault="004028BC" w:rsidP="004028BC">
      <w:pPr>
        <w:pStyle w:val="Ttulo1"/>
        <w:rPr>
          <w:rFonts w:ascii="Cambria" w:hAnsi="Cambria"/>
          <w:b w:val="0"/>
        </w:rPr>
      </w:pPr>
      <w:r w:rsidRPr="0093675A">
        <w:rPr>
          <w:rFonts w:ascii="Cambria" w:hAnsi="Cambria"/>
          <w:b w:val="0"/>
        </w:rPr>
        <w:t>O reclamante laborava em domingos e feriados, entretanto, não recebia estas horas extras.</w:t>
      </w:r>
    </w:p>
    <w:p w:rsidR="004028BC" w:rsidRPr="0093675A" w:rsidRDefault="004028BC" w:rsidP="004028BC">
      <w:pPr>
        <w:pStyle w:val="Ttulo1"/>
        <w:rPr>
          <w:rFonts w:ascii="Cambria" w:hAnsi="Cambria"/>
          <w:b w:val="0"/>
        </w:rPr>
      </w:pPr>
    </w:p>
    <w:p w:rsidR="004028BC" w:rsidRPr="0093675A" w:rsidRDefault="004028BC" w:rsidP="004028BC">
      <w:pPr>
        <w:pStyle w:val="Ttulo1"/>
        <w:rPr>
          <w:rFonts w:ascii="Cambria" w:hAnsi="Cambria"/>
          <w:b w:val="0"/>
        </w:rPr>
      </w:pPr>
      <w:r w:rsidRPr="0093675A">
        <w:rPr>
          <w:rFonts w:ascii="Cambria" w:hAnsi="Cambria"/>
          <w:b w:val="0"/>
        </w:rPr>
        <w:t>Estas horas extras deverão ser remuneradas com acréscimo de 100% sobre o valor da hora normal e com seus reflexos em aviso prévio, 13º salário, Férias com 1/3 constitucional, FGTS com multa de 40%, adicional de periculosidade, adicional noturno, repousos e feriados remunerados.</w:t>
      </w:r>
    </w:p>
    <w:p w:rsidR="004028BC" w:rsidRPr="0093675A" w:rsidRDefault="004028BC" w:rsidP="004028BC">
      <w:pPr>
        <w:rPr>
          <w:rFonts w:ascii="Cambria" w:hAnsi="Cambria"/>
        </w:rPr>
      </w:pPr>
    </w:p>
    <w:p w:rsidR="00CA1541" w:rsidRPr="0093675A" w:rsidRDefault="0034190E" w:rsidP="004028BC">
      <w:pPr>
        <w:pStyle w:val="Ttulo1"/>
        <w:rPr>
          <w:rFonts w:ascii="Cambria" w:hAnsi="Cambria"/>
          <w:bCs/>
        </w:rPr>
      </w:pPr>
      <w:r w:rsidRPr="0093675A">
        <w:rPr>
          <w:rFonts w:ascii="Cambria" w:hAnsi="Cambria"/>
        </w:rPr>
        <w:t>6</w:t>
      </w:r>
      <w:r w:rsidR="00CA1541" w:rsidRPr="0093675A">
        <w:rPr>
          <w:rFonts w:ascii="Cambria" w:hAnsi="Cambria"/>
        </w:rPr>
        <w:t>. Do seguro-desemprego</w:t>
      </w:r>
    </w:p>
    <w:p w:rsidR="00CA1541" w:rsidRPr="0093675A" w:rsidRDefault="00CA1541" w:rsidP="004028BC">
      <w:pPr>
        <w:pStyle w:val="Corpodetexto"/>
        <w:contextualSpacing/>
        <w:rPr>
          <w:rFonts w:ascii="Cambria" w:hAnsi="Cambria"/>
          <w:bCs w:val="0"/>
        </w:rPr>
      </w:pPr>
      <w:r w:rsidRPr="0093675A">
        <w:rPr>
          <w:rFonts w:ascii="Cambria" w:hAnsi="Cambria"/>
          <w:bCs w:val="0"/>
        </w:rPr>
        <w:t>Em razão do não reconheci</w:t>
      </w:r>
      <w:r w:rsidR="0034190E" w:rsidRPr="0093675A">
        <w:rPr>
          <w:rFonts w:ascii="Cambria" w:hAnsi="Cambria"/>
          <w:bCs w:val="0"/>
        </w:rPr>
        <w:t>mento do vínculo empregatício, o</w:t>
      </w:r>
      <w:r w:rsidRPr="0093675A">
        <w:rPr>
          <w:rFonts w:ascii="Cambria" w:hAnsi="Cambria"/>
          <w:bCs w:val="0"/>
        </w:rPr>
        <w:t xml:space="preserve"> reclamante não pode gozar do programa de seguro desemprego após a rescisão do contrato.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Assim, igualmente deverá a</w:t>
      </w:r>
      <w:r w:rsidR="0034190E" w:rsidRPr="0093675A">
        <w:rPr>
          <w:rFonts w:ascii="Cambria" w:hAnsi="Cambria"/>
        </w:rPr>
        <w:t>s</w:t>
      </w:r>
      <w:r w:rsidRPr="0093675A">
        <w:rPr>
          <w:rFonts w:ascii="Cambria" w:hAnsi="Cambria"/>
        </w:rPr>
        <w:t xml:space="preserve"> reclamada</w:t>
      </w:r>
      <w:r w:rsidR="0034190E" w:rsidRPr="0093675A">
        <w:rPr>
          <w:rFonts w:ascii="Cambria" w:hAnsi="Cambria"/>
        </w:rPr>
        <w:t>s</w:t>
      </w:r>
      <w:r w:rsidRPr="0093675A">
        <w:rPr>
          <w:rFonts w:ascii="Cambria" w:hAnsi="Cambria"/>
        </w:rPr>
        <w:t xml:space="preserve"> ser</w:t>
      </w:r>
      <w:r w:rsidR="0034190E" w:rsidRPr="0093675A">
        <w:rPr>
          <w:rFonts w:ascii="Cambria" w:hAnsi="Cambria"/>
        </w:rPr>
        <w:t>em</w:t>
      </w:r>
      <w:r w:rsidRPr="0093675A">
        <w:rPr>
          <w:rFonts w:ascii="Cambria" w:hAnsi="Cambria"/>
        </w:rPr>
        <w:t xml:space="preserve"> condenada</w:t>
      </w:r>
      <w:r w:rsidR="0034190E" w:rsidRPr="0093675A">
        <w:rPr>
          <w:rFonts w:ascii="Cambria" w:hAnsi="Cambria"/>
        </w:rPr>
        <w:t>s</w:t>
      </w:r>
      <w:r w:rsidRPr="0093675A">
        <w:rPr>
          <w:rFonts w:ascii="Cambria" w:hAnsi="Cambria"/>
        </w:rPr>
        <w:t xml:space="preserve"> a pagar a indenização substitutiva ou fornecer as guias para o encaminhamento.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CA1541" w:rsidRPr="0093675A" w:rsidRDefault="00CA1541" w:rsidP="004028BC">
      <w:pPr>
        <w:pStyle w:val="Corpodetexto"/>
        <w:contextualSpacing/>
        <w:rPr>
          <w:rFonts w:ascii="Cambria" w:hAnsi="Cambria"/>
          <w:b/>
          <w:bCs w:val="0"/>
        </w:rPr>
      </w:pPr>
      <w:r w:rsidRPr="0093675A">
        <w:rPr>
          <w:rFonts w:ascii="Cambria" w:hAnsi="Cambria"/>
          <w:b/>
          <w:bCs w:val="0"/>
        </w:rPr>
        <w:t>5. Do FGTS</w:t>
      </w:r>
    </w:p>
    <w:p w:rsidR="00CA1541" w:rsidRPr="0093675A" w:rsidRDefault="00CA1541" w:rsidP="004028BC">
      <w:pPr>
        <w:pStyle w:val="Corpodetexto"/>
        <w:contextualSpacing/>
        <w:rPr>
          <w:rFonts w:ascii="Cambria" w:hAnsi="Cambria"/>
          <w:bCs w:val="0"/>
        </w:rPr>
      </w:pPr>
      <w:r w:rsidRPr="0093675A">
        <w:rPr>
          <w:rFonts w:ascii="Cambria" w:hAnsi="Cambria"/>
          <w:bCs w:val="0"/>
        </w:rPr>
        <w:t xml:space="preserve">A </w:t>
      </w:r>
      <w:r w:rsidR="0034190E" w:rsidRPr="0093675A">
        <w:rPr>
          <w:rFonts w:ascii="Cambria" w:hAnsi="Cambria"/>
          <w:bCs w:val="0"/>
        </w:rPr>
        <w:t xml:space="preserve">primeira </w:t>
      </w:r>
      <w:r w:rsidRPr="0093675A">
        <w:rPr>
          <w:rFonts w:ascii="Cambria" w:hAnsi="Cambria"/>
          <w:bCs w:val="0"/>
        </w:rPr>
        <w:t>reclamada, durante a relação contratual, tendo em vista que não reconheceu o vínculo contratual não efetuou o pagamento dos depósitos de FGTS, o que causou prejuízos</w:t>
      </w:r>
      <w:r w:rsidR="0034190E" w:rsidRPr="0093675A">
        <w:rPr>
          <w:rFonts w:ascii="Cambria" w:hAnsi="Cambria"/>
          <w:bCs w:val="0"/>
        </w:rPr>
        <w:t xml:space="preserve"> ao</w:t>
      </w:r>
      <w:r w:rsidRPr="0093675A">
        <w:rPr>
          <w:rFonts w:ascii="Cambria" w:hAnsi="Cambria"/>
          <w:bCs w:val="0"/>
        </w:rPr>
        <w:t xml:space="preserve"> reclamante.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Requer, pois, seja a reclamada instada a trazer aos autos os comprovantes de todos os depósitos de FGTS realizados em favor do reclamante por toda a contratualidade, a fim de que se possam demonstrar ao juízo as diferenças.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Ainda, tais diferenças deverão refletir sobre o acréscimo indenizatório de 40% (quarenta por cento).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Enfim, requer haja a repercussão de tudo o que deferido nos autos da presente ação nos depósitos de FGTS e acréscimo indenizatório de 40%.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6. Das multas do 467 e 477 da CLT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Em função do reconhecimento do vínculo empregatício, e, consequentemente, da ausência do pagamento das parcelas decorrentes da extinção do contrato de trabalho, impõe-se a condenação da reclamada ao pagamento das multas de que versam os dispositivos ora mencionados.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</w:rPr>
      </w:pP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</w:rPr>
        <w:t>Impõe-se, pois, a condenação da reclamada a pagar as multas previstas nos artigos 467 e 477, ambos da CLT, em favor do reclamante.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641D92" w:rsidRPr="0093675A" w:rsidRDefault="00CA1541" w:rsidP="004028BC">
      <w:pPr>
        <w:spacing w:after="0"/>
        <w:contextualSpacing/>
        <w:jc w:val="both"/>
        <w:rPr>
          <w:rFonts w:ascii="Cambria" w:hAnsi="Cambria"/>
          <w:b/>
          <w:bCs/>
        </w:rPr>
      </w:pPr>
      <w:r w:rsidRPr="0093675A">
        <w:rPr>
          <w:rFonts w:ascii="Cambria" w:hAnsi="Cambria"/>
          <w:b/>
        </w:rPr>
        <w:t>7</w:t>
      </w:r>
      <w:r w:rsidR="00442D82" w:rsidRPr="0093675A">
        <w:rPr>
          <w:rFonts w:ascii="Cambria" w:hAnsi="Cambria"/>
          <w:b/>
        </w:rPr>
        <w:t xml:space="preserve">. </w:t>
      </w:r>
      <w:r w:rsidR="00641D92" w:rsidRPr="0093675A">
        <w:rPr>
          <w:rFonts w:ascii="Cambria" w:hAnsi="Cambria"/>
          <w:b/>
          <w:bCs/>
        </w:rPr>
        <w:t>Dano moral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O Reclamado deixou de exercer suas obrigações patronais na omissão da formalização do vínculo empregatício na CTPS d</w:t>
      </w:r>
      <w:r w:rsidR="0034190E" w:rsidRPr="0093675A">
        <w:rPr>
          <w:rFonts w:ascii="Cambria" w:hAnsi="Cambria"/>
        </w:rPr>
        <w:t>o</w:t>
      </w:r>
      <w:r w:rsidRPr="0093675A">
        <w:rPr>
          <w:rFonts w:ascii="Cambria" w:hAnsi="Cambria"/>
        </w:rPr>
        <w:t xml:space="preserve"> Autor, que emerge como negação ao reconhecimento de direitos sociais fundamentais e a dignidade da pessoa humana.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A Constituição Federal de 1988 funda-se na dignidade da pessoa humana e no valor social do trabalho e da livre iniciativa, nos termos do art. 1°, incisos III e IV da Carta Magna.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Neste contexto, ao conferir o valor social do trabalho como um fundamento da Constituição da República, inequivocamente o legislador elevou o trabalho ao meio mais eficaz de assegurar a dignidade da pessoa humana em seu sentido mais amplo, assim como os direitos sociais básicos constantes no art. 6º da CF, quais sejam, a saúde, a alimentação, o trabalho, a moradia, o transporte, o lazer, a segurança, a previdência social, dentre outros.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Ainda nesta senda, o artigo 170, caput dispõe que </w:t>
      </w:r>
      <w:r w:rsidRPr="0093675A">
        <w:rPr>
          <w:rFonts w:ascii="Cambria" w:hAnsi="Cambria"/>
          <w:i/>
          <w:iCs/>
        </w:rPr>
        <w:t>“a ordem econômica, fundada na valorização do trabalho humano e na livre iniciativa, tem por fim assegurar a todos existência digna, conforme os ditames da justiça social [...]”</w:t>
      </w:r>
      <w:r w:rsidRPr="0093675A">
        <w:rPr>
          <w:rFonts w:ascii="Cambria" w:hAnsi="Cambria"/>
        </w:rPr>
        <w:t>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Outrossim, dispõe a CF/88, que a ordem social tem como base o primado do trabalho, e como objetivo o bem-estar e a justiça social.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O dito popular “</w:t>
      </w:r>
      <w:r w:rsidRPr="0093675A">
        <w:rPr>
          <w:rFonts w:ascii="Cambria" w:hAnsi="Cambria"/>
          <w:i/>
          <w:iCs/>
        </w:rPr>
        <w:t>o trabalho dignifica o homem</w:t>
      </w:r>
      <w:r w:rsidRPr="0093675A">
        <w:rPr>
          <w:rFonts w:ascii="Cambria" w:hAnsi="Cambria"/>
        </w:rPr>
        <w:t>”, demonstra o valor social do reconhecimento profissional, e como ele fica a margem da sociedade em tendo negada esta tutela.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Ademais, deixou de pagar os salários do Reclamante, e todas as demais verbas devidas, como restará robustamente comprovado no decorrer da instrução processual.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Mister dizer ainda que a CF/88 garante a todos, sem nenhuma discriminação, o direito de inviolabilidade da intimidade, da vida privada, da honra e de sua imagem, assegurando “o direito à indenização pelo dano material ou moral decorrente de sua violação" (CRFB, art. 5° e incisos V e X).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Yussef Said Cahali, leciona em sua obra Dano Moral (1999) , que "[...] tudo aquilo que molesta gravemente a alma humana, ferindo-lhe gravemente os valores fundamentais inerentes à sua personalidade ou reconhecidos pela sociedade em que está integrado, qualifica-se, em linha de princípio, como dano moral;".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Assim, cristalino o dano moral sofrido pel</w:t>
      </w:r>
      <w:r w:rsidR="0034190E" w:rsidRPr="0093675A">
        <w:rPr>
          <w:rFonts w:ascii="Cambria" w:hAnsi="Cambria"/>
        </w:rPr>
        <w:t>o</w:t>
      </w:r>
      <w:r w:rsidRPr="0093675A">
        <w:rPr>
          <w:rFonts w:ascii="Cambria" w:hAnsi="Cambria"/>
        </w:rPr>
        <w:t xml:space="preserve"> Autor, porquanto, apesar se cumprir a sua obrigação de empregado, teve frustrada a expectativa do reconhecimento do seu labor diante do empregador.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Evidente que, além do prejuízo financeiro em si, a falta de cumprimento da obrigação principal do contrato de trabalho submeteu o Reclamante a prejuízo moral, sensação de frustração e constrangimento social.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Este dano extra patrimonial é inquestionável e independe de prova, pois é de natureza </w:t>
      </w:r>
      <w:r w:rsidRPr="0093675A">
        <w:rPr>
          <w:rFonts w:ascii="Cambria" w:hAnsi="Cambria"/>
          <w:i/>
          <w:iCs/>
        </w:rPr>
        <w:t>in re ipsa</w:t>
      </w:r>
      <w:r w:rsidRPr="0093675A">
        <w:rPr>
          <w:rFonts w:ascii="Cambria" w:hAnsi="Cambria"/>
        </w:rPr>
        <w:t>, como tantas vezes já decidiu a jurisprudência do TRT-4: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Acórdão do processo 0001319-69.2012.5.04.0511 (RO)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Data: 26/10/2016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Origem: 1ª Vara do Trabalho de Bento Gonçalves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Órgão julgador: 1a. Turma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Redator: Rosane Serafini Casa Nova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Participam: Iris Lima De Moraes, Fabiano Holz Beserra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DANO MORAL. AUSÊNCIA DE ASSINATURA NA CTPS. A ausência de assinatura da CTPS do reclamante pela reclamada, por si só, ofende à honra dele e dá direito à indenização por danos morais. Recurso provido.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Acórdao do processo 0020031-68.2016.5.04.0123 (RO)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Data: 27/07/2017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Órgão julgador: 5ª Turma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Redator: Karina Saraiva Cunha</w:t>
      </w: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DANO MORAL. INADIMPLEMENTO SALARIAL. O não adimplemento dos salários reiterado acarreta inevitável insegurança e sofrimento psíquico ao trabalhador que necessita dos haveres decorrentes de seu trabalho para subsistência própria e da família. Dano moral que decorre do próprio inadimplemento.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O entendimento do C. TST, também vigora neste sentido: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ind w:left="1416"/>
        <w:contextualSpacing/>
        <w:jc w:val="both"/>
        <w:rPr>
          <w:rFonts w:ascii="Cambria" w:hAnsi="Cambria"/>
          <w:i/>
          <w:iCs/>
        </w:rPr>
      </w:pPr>
      <w:r w:rsidRPr="0093675A">
        <w:rPr>
          <w:rFonts w:ascii="Cambria" w:hAnsi="Cambria"/>
          <w:i/>
          <w:iCs/>
        </w:rPr>
        <w:t>[...] RECURSO DE REVISTA. AUSÊNCIA REGISTRO DO CONTRATO DE TRABALHO EM CTPS. DANO MORAL IN RE IPSA. DIVERGÊNCIA JURISPRUDENCIAL. Restando evidenciada a ausência de anotação do contrato de trabalho do obreiro em sua CTPS, tem-se por comprovada a perturbação à honra e dignidade da autora, ante a conduta abusiva da Reclamada. Cuida-se de verdadeiro dano decorrente do próprio fato (damnun in re ipsa) e não há necessidade de prova de prejuízo concreto, até porque a tutela jurídica, neste caso, incide sobre um interesse imaterial (art. 1º, III, da CF). Nessa situação, é devido o pagamento da indenização por danos morais, em razão do preenchimento dos requisitos legais exigidos (dano, nexo causal e culpa empresarial). Recurso de Revista conhecido e provido. RECURSO DE REVISTA. DIFERENÇAS SALARIAIS. SALÁRIO POR FORA. INTEGRAÇÃO. FATOS E PROVAS. SÚMULA 126/TST. O decisum Regional está fundamentado no princípio do livre convencimento motivado, pelo que a adoção de entendimento contrário ao formulado pelo Eg. Tribunal a quo implicaria em reexame da matéria, inadmissível em via extraordinária, por óbice da Súmula 126 deste C. TST. Recurso de revista não conhecido. (TST - RR: 20226720125020442, Data de Julgamento: 16/09/2015, Data de Publicação: DEJT 18/09/2015)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</w:rPr>
      </w:pP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</w:rPr>
        <w:t>Ante os fatos e direito anteriormente expostos, requer a condenação da Reclamada ao pagamento de dano moral, no montante de 3 vezes o valor do limite máximo dos benefícios do Regime Geral de Previdência Social, ou valor a ser arbitrado pelo Juízo, consoante o disposto no art. 223-G, §1º, inciso I da CLT.</w:t>
      </w:r>
    </w:p>
    <w:p w:rsidR="00641D92" w:rsidRPr="0093675A" w:rsidRDefault="00641D92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34190E" w:rsidRPr="0093675A" w:rsidRDefault="0034190E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C81709" w:rsidRPr="0093675A" w:rsidRDefault="00641D92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 xml:space="preserve">8. </w:t>
      </w:r>
      <w:r w:rsidR="00C81709" w:rsidRPr="0093675A">
        <w:rPr>
          <w:rFonts w:ascii="Cambria" w:hAnsi="Cambria"/>
          <w:b/>
        </w:rPr>
        <w:t>Dos juros e correção monetária</w:t>
      </w:r>
    </w:p>
    <w:p w:rsidR="00C81709" w:rsidRPr="0093675A" w:rsidRDefault="00C81709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 xml:space="preserve">A atualização monetária dos débitos trabalhistas deferidos na presente reclamação trabalhista deverá ser pro rata die a partir do dia imediatamente posterior à data do vencimento da parcela, devendo, diante da declaração de inconstitucionalidade pelo Supremo Tribunal Federal, na ADI 4357, ser aplicado o INPC do dia do vencimento. </w:t>
      </w:r>
    </w:p>
    <w:p w:rsidR="00C81709" w:rsidRPr="0093675A" w:rsidRDefault="00C81709" w:rsidP="004028BC">
      <w:pPr>
        <w:spacing w:after="0"/>
        <w:contextualSpacing/>
        <w:jc w:val="both"/>
        <w:rPr>
          <w:rFonts w:ascii="Cambria" w:hAnsi="Cambria"/>
        </w:rPr>
      </w:pPr>
    </w:p>
    <w:p w:rsidR="00C81709" w:rsidRPr="0093675A" w:rsidRDefault="00C81709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Os juros de mora deverão incidir sobre o valor total da condenação, corrigido monetariamente, não integrando – os juros - a base de cálculo dos descontos fiscais.</w:t>
      </w:r>
    </w:p>
    <w:p w:rsidR="00C81709" w:rsidRPr="0093675A" w:rsidRDefault="00C81709" w:rsidP="004028BC">
      <w:pPr>
        <w:spacing w:after="0"/>
        <w:contextualSpacing/>
        <w:jc w:val="both"/>
        <w:rPr>
          <w:rFonts w:ascii="Cambria" w:hAnsi="Cambria"/>
        </w:rPr>
      </w:pPr>
    </w:p>
    <w:p w:rsidR="00C81709" w:rsidRPr="0093675A" w:rsidRDefault="00C81709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Ainda, caso haja diferenças entre a data do depósito e a da liberação do crédito em favor do reclamante, a reclamada deverá responder pelos juros de mora e pela correção monetária do período correspondente.</w:t>
      </w:r>
    </w:p>
    <w:p w:rsidR="00C81709" w:rsidRPr="0093675A" w:rsidRDefault="00C81709" w:rsidP="004028BC">
      <w:pPr>
        <w:spacing w:after="0"/>
        <w:contextualSpacing/>
        <w:jc w:val="both"/>
        <w:rPr>
          <w:rFonts w:ascii="Cambria" w:hAnsi="Cambria"/>
        </w:rPr>
      </w:pPr>
    </w:p>
    <w:p w:rsidR="00C81709" w:rsidRPr="0093675A" w:rsidRDefault="00C81709" w:rsidP="004028BC">
      <w:pPr>
        <w:spacing w:after="0"/>
        <w:contextualSpacing/>
        <w:jc w:val="both"/>
        <w:rPr>
          <w:rFonts w:ascii="Cambria" w:hAnsi="Cambria"/>
        </w:rPr>
      </w:pPr>
      <w:r w:rsidRPr="0093675A">
        <w:rPr>
          <w:rFonts w:ascii="Cambria" w:hAnsi="Cambria"/>
        </w:rPr>
        <w:t>No que se refere ao FGTS, devem ser pagos a atualização monetária, os juros de mora de 1% ao mês e a multa de 20% incidente sobre o valor total atualizado, conforme prevê o artigo 30, incisos I e II, do Decreto 99.684/90.</w:t>
      </w:r>
    </w:p>
    <w:p w:rsidR="00691766" w:rsidRPr="0093675A" w:rsidRDefault="00691766" w:rsidP="004028BC">
      <w:pPr>
        <w:spacing w:after="0"/>
        <w:contextualSpacing/>
        <w:jc w:val="both"/>
        <w:rPr>
          <w:rFonts w:ascii="Cambria" w:hAnsi="Cambria"/>
          <w:b/>
        </w:rPr>
      </w:pPr>
    </w:p>
    <w:p w:rsidR="005007B7" w:rsidRPr="0093675A" w:rsidRDefault="00641D92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9</w:t>
      </w:r>
      <w:r w:rsidR="00CE54CE" w:rsidRPr="0093675A">
        <w:rPr>
          <w:rFonts w:ascii="Cambria" w:hAnsi="Cambria"/>
          <w:b/>
        </w:rPr>
        <w:t>. Da</w:t>
      </w:r>
      <w:r w:rsidR="005007B7" w:rsidRPr="0093675A">
        <w:rPr>
          <w:rFonts w:ascii="Cambria" w:hAnsi="Cambria"/>
          <w:b/>
        </w:rPr>
        <w:t xml:space="preserve"> Gratuidade da Justiça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 Reclamante faz jus ao beneplácito da Assistência Judiciária Gratuita, tendo em v</w:t>
      </w:r>
      <w:r w:rsidR="0034190E" w:rsidRPr="0093675A">
        <w:rPr>
          <w:rFonts w:ascii="Cambria" w:hAnsi="Cambria"/>
          <w:bCs/>
        </w:rPr>
        <w:t>ista que Autor está DESEMPREGADO</w:t>
      </w:r>
      <w:r w:rsidRPr="0093675A">
        <w:rPr>
          <w:rFonts w:ascii="Cambria" w:hAnsi="Cambria"/>
          <w:bCs/>
        </w:rPr>
        <w:t>, se configura pobre na acepção da palavra nos termos do artigo 790 § 3º e § 4 º da CLT.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Ademais, a Justiça Gratuita, como Desdobramento da Garantia de Acesso à Justiça e sua Aplicação do artigo 5º da Constituição Federal, inciso LXXIV, determina que </w:t>
      </w:r>
      <w:r w:rsidRPr="0093675A">
        <w:rPr>
          <w:rFonts w:ascii="Cambria" w:hAnsi="Cambria"/>
          <w:bCs/>
          <w:i/>
        </w:rPr>
        <w:t>"o Estado prestará assistência judiciária integral e gratuita aos que comprovarem insuficiência de recursos”</w:t>
      </w:r>
      <w:r w:rsidRPr="0093675A">
        <w:rPr>
          <w:rFonts w:ascii="Cambria" w:hAnsi="Cambria"/>
          <w:bCs/>
        </w:rPr>
        <w:t>.</w:t>
      </w:r>
    </w:p>
    <w:p w:rsidR="00CA1541" w:rsidRPr="0093675A" w:rsidRDefault="00CA154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5007B7" w:rsidRPr="0093675A" w:rsidRDefault="00CA154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Requer o Autor, ante o aqui esposado, seja julgado procedente o pedido de Gratuidade da Justiça, abstendo-o de toda e qualquer despesa advinda desta lide, nos termos dos artigos supracitados.</w:t>
      </w:r>
    </w:p>
    <w:p w:rsidR="00767422" w:rsidRPr="0093675A" w:rsidRDefault="00767422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5007B7" w:rsidRPr="0093675A" w:rsidRDefault="00641D92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10</w:t>
      </w:r>
      <w:r w:rsidR="005007B7" w:rsidRPr="0093675A">
        <w:rPr>
          <w:rFonts w:ascii="Cambria" w:hAnsi="Cambria"/>
          <w:b/>
        </w:rPr>
        <w:t>. Dos Honorários de Sucumbência</w:t>
      </w:r>
    </w:p>
    <w:p w:rsidR="005007B7" w:rsidRPr="0093675A" w:rsidRDefault="005007B7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 teor do que estabelece o artigo 791-A da CLT, que trata dos honorários de sucumbência, dispõe:</w:t>
      </w:r>
    </w:p>
    <w:p w:rsidR="005007B7" w:rsidRPr="0093675A" w:rsidRDefault="005007B7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5007B7" w:rsidRPr="0093675A" w:rsidRDefault="005007B7" w:rsidP="004028BC">
      <w:pPr>
        <w:spacing w:after="0"/>
        <w:ind w:left="2124"/>
        <w:contextualSpacing/>
        <w:jc w:val="both"/>
        <w:rPr>
          <w:rFonts w:ascii="Cambria" w:hAnsi="Cambria"/>
          <w:bCs/>
          <w:i/>
          <w:iCs/>
        </w:rPr>
      </w:pPr>
      <w:r w:rsidRPr="0093675A">
        <w:rPr>
          <w:rFonts w:ascii="Cambria" w:hAnsi="Cambria"/>
          <w:bCs/>
          <w:i/>
          <w:iCs/>
        </w:rPr>
        <w:t>"Art. 791-A. Ao advogado, ainda que atue em causa própria, serão devidos honorários de sucumbência, fixados entre o mínimo de 5% (cinco por cento) e o máximo de 15% (quinze por cento) sobre o valor que resultar da liquidação da sentença, do proveito econômico obtido ou, não sendo possível mensurá-lo, sobre o valor atualizado da causa.”</w:t>
      </w:r>
    </w:p>
    <w:p w:rsidR="005007B7" w:rsidRPr="0093675A" w:rsidRDefault="005007B7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5007B7" w:rsidRPr="0093675A" w:rsidRDefault="005007B7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Assim, diante do exposto no artigo 791-A da CLT, requer o Autor o pagamento de 15% de honorários advocatícios sucumbenciais ao Procurador da parte Autora.</w:t>
      </w:r>
    </w:p>
    <w:p w:rsidR="005007B7" w:rsidRPr="0093675A" w:rsidRDefault="005007B7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A4851" w:rsidRPr="0093675A" w:rsidRDefault="00101F09" w:rsidP="004028BC">
      <w:pPr>
        <w:spacing w:after="0"/>
        <w:contextualSpacing/>
        <w:jc w:val="both"/>
        <w:rPr>
          <w:rFonts w:ascii="Cambria" w:hAnsi="Cambria"/>
          <w:b/>
        </w:rPr>
      </w:pPr>
      <w:r w:rsidRPr="0093675A">
        <w:rPr>
          <w:rFonts w:ascii="Cambria" w:hAnsi="Cambria"/>
          <w:b/>
        </w:rPr>
        <w:t>IV</w:t>
      </w:r>
      <w:r w:rsidR="001A4851" w:rsidRPr="0093675A">
        <w:rPr>
          <w:rFonts w:ascii="Cambria" w:hAnsi="Cambria"/>
          <w:b/>
        </w:rPr>
        <w:t>- DOS PEDIDOS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  <w:i/>
          <w:iCs/>
        </w:rPr>
        <w:t>Ex positis</w:t>
      </w:r>
      <w:r w:rsidRPr="0093675A">
        <w:rPr>
          <w:rFonts w:ascii="Cambria" w:hAnsi="Cambria"/>
          <w:bCs/>
        </w:rPr>
        <w:t>, requer o Autor a Vossa Excelência, a condenação da Reclamada a pagar: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a) reconhecimento do vínculo empregatício relativamente ao período de XX/XX/20</w:t>
      </w:r>
      <w:r w:rsidR="0034190E" w:rsidRPr="0093675A">
        <w:rPr>
          <w:rFonts w:ascii="Cambria" w:hAnsi="Cambria"/>
          <w:bCs/>
        </w:rPr>
        <w:t>XX</w:t>
      </w:r>
      <w:r w:rsidRPr="0093675A">
        <w:rPr>
          <w:rFonts w:ascii="Cambria" w:hAnsi="Cambria"/>
          <w:bCs/>
        </w:rPr>
        <w:t xml:space="preserve"> até XX/XX/20</w:t>
      </w:r>
      <w:r w:rsidR="0034190E" w:rsidRPr="0093675A">
        <w:rPr>
          <w:rFonts w:ascii="Cambria" w:hAnsi="Cambria"/>
          <w:bCs/>
        </w:rPr>
        <w:t>XX</w:t>
      </w:r>
      <w:r w:rsidRPr="0093675A">
        <w:rPr>
          <w:rFonts w:ascii="Cambria" w:hAnsi="Cambria"/>
          <w:bCs/>
        </w:rPr>
        <w:t>, com a devida anotação na CTPS da Reclamante .................................................................................................................. SEM VALOR MONETÁRIO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  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b) a condenação do Reclamado ao pagamento das diferenças de reflexos durante todo o período laboral, tal como, salário proporcional (R$ X.XXX,XX),  aviso  prévio (R$ X.XXX,XX),  férias com 1/3 constitucional (R$ X.XXX,XX),  13º salário (R$ X.XXX,XX),  horas  extras (R$ X.XXX,XX)  e  contribuições  previdenciárias ............................................................................................................................................ R$ 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 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c) a condenação do Reclamado ao pagamento integral das diferenças conforme CCT da categoria ....................................................................................................... R$ XX.XXX,XX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  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d)</w:t>
      </w:r>
      <w:r w:rsidR="0034190E" w:rsidRPr="0093675A">
        <w:rPr>
          <w:rFonts w:ascii="Cambria" w:hAnsi="Cambria"/>
          <w:bCs/>
        </w:rPr>
        <w:t xml:space="preserve"> </w:t>
      </w:r>
      <w:r w:rsidRPr="0093675A">
        <w:rPr>
          <w:rFonts w:ascii="Cambria" w:hAnsi="Cambria"/>
          <w:bCs/>
        </w:rPr>
        <w:t>a condenação da</w:t>
      </w:r>
      <w:r w:rsidR="0034190E" w:rsidRPr="0093675A">
        <w:rPr>
          <w:rFonts w:ascii="Cambria" w:hAnsi="Cambria"/>
          <w:bCs/>
        </w:rPr>
        <w:t>s</w:t>
      </w:r>
      <w:r w:rsidRPr="0093675A">
        <w:rPr>
          <w:rFonts w:ascii="Cambria" w:hAnsi="Cambria"/>
          <w:bCs/>
        </w:rPr>
        <w:t xml:space="preserve"> Reclamada</w:t>
      </w:r>
      <w:r w:rsidR="0034190E" w:rsidRPr="0093675A">
        <w:rPr>
          <w:rFonts w:ascii="Cambria" w:hAnsi="Cambria"/>
          <w:bCs/>
        </w:rPr>
        <w:t>s</w:t>
      </w:r>
      <w:r w:rsidRPr="0093675A">
        <w:rPr>
          <w:rFonts w:ascii="Cambria" w:hAnsi="Cambria"/>
          <w:bCs/>
        </w:rPr>
        <w:t xml:space="preserve"> ao pagamento das horas extras, além da </w:t>
      </w:r>
      <w:r w:rsidR="0034190E" w:rsidRPr="0093675A">
        <w:rPr>
          <w:rFonts w:ascii="Cambria" w:hAnsi="Cambria"/>
          <w:bCs/>
        </w:rPr>
        <w:t>8ª</w:t>
      </w:r>
      <w:r w:rsidRPr="0093675A">
        <w:rPr>
          <w:rFonts w:ascii="Cambria" w:hAnsi="Cambria"/>
          <w:bCs/>
        </w:rPr>
        <w:t xml:space="preserve"> hora  diária não pagas durante todo o pacto laboral (R$ XXX,XX), intervalo intrajornada (R$ XXX,XX), interjornada (R$ XXX,XX), descanso semanal remunerado de 35 horas (R$ XXX,XX),  com  acréscimo  mínimo  de  50%  nas  2  primeiras  horas  e  60%  nas  demais, conforme clausulas XXª da  CCT, bem como de diferenças em todas as verbas salariais e indenizatórias como, 13º salário (R$ XXX,XX), férias com 1/3 constitucional (R$ XXX,XX), aviso prévio (R$ XXX,XX) e ainda reflexos no FGTS (R$ XXX,XX) e multa de 40% (R$ XXX,XX), bem como nas contribuições previdenciárias...........................................................................................................R$ XX.XXX,XX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A4851" w:rsidRPr="0093675A" w:rsidRDefault="0034190E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e</w:t>
      </w:r>
      <w:r w:rsidR="001A4851" w:rsidRPr="0093675A">
        <w:rPr>
          <w:rFonts w:ascii="Cambria" w:hAnsi="Cambria"/>
          <w:bCs/>
        </w:rPr>
        <w:t>) a condenação do Reclamado ao pagamento da multa prevista no artigo 477, § 8º da CLT .......................................................................................................................R$ XX.XXX,XX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A4851" w:rsidRPr="0093675A" w:rsidRDefault="0034190E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f</w:t>
      </w:r>
      <w:r w:rsidR="001A4851" w:rsidRPr="0093675A">
        <w:rPr>
          <w:rFonts w:ascii="Cambria" w:hAnsi="Cambria"/>
          <w:bCs/>
        </w:rPr>
        <w:t>) a condenação do Reclamado ao pagamento da multa prevista no artigo 467 da CLT ...................................................................................................................................R$ XX.XXX,XX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A4851" w:rsidRPr="0093675A" w:rsidRDefault="0034190E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g</w:t>
      </w:r>
      <w:r w:rsidR="001A4851" w:rsidRPr="0093675A">
        <w:rPr>
          <w:rFonts w:ascii="Cambria" w:hAnsi="Cambria"/>
          <w:bCs/>
        </w:rPr>
        <w:t>) a condenação do Reclamado ao pagamento ou depósito na Caixa Econômica Federal, do FGTS não recolhido na vigência do contrato de trabalho, acrescido da multa de 40% face à dispensa sem justa causa, sendo esta calculada sobre o total devido.................................................................................................................................R$ 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  </w:t>
      </w:r>
    </w:p>
    <w:p w:rsidR="001A4851" w:rsidRPr="0093675A" w:rsidRDefault="0034190E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h</w:t>
      </w:r>
      <w:r w:rsidR="001A4851" w:rsidRPr="0093675A">
        <w:rPr>
          <w:rFonts w:ascii="Cambria" w:hAnsi="Cambria"/>
          <w:bCs/>
        </w:rPr>
        <w:t>) a condenação da</w:t>
      </w:r>
      <w:r w:rsidRPr="0093675A">
        <w:rPr>
          <w:rFonts w:ascii="Cambria" w:hAnsi="Cambria"/>
          <w:bCs/>
        </w:rPr>
        <w:t>s</w:t>
      </w:r>
      <w:r w:rsidR="001A4851" w:rsidRPr="0093675A">
        <w:rPr>
          <w:rFonts w:ascii="Cambria" w:hAnsi="Cambria"/>
          <w:bCs/>
        </w:rPr>
        <w:t xml:space="preserve"> Reclamada</w:t>
      </w:r>
      <w:r w:rsidRPr="0093675A">
        <w:rPr>
          <w:rFonts w:ascii="Cambria" w:hAnsi="Cambria"/>
          <w:bCs/>
        </w:rPr>
        <w:t>s</w:t>
      </w:r>
      <w:r w:rsidR="001A4851" w:rsidRPr="0093675A">
        <w:rPr>
          <w:rFonts w:ascii="Cambria" w:hAnsi="Cambria"/>
          <w:bCs/>
        </w:rPr>
        <w:t xml:space="preserve"> ao pagamento das diferenças das parcelas de seguro desemprego .................................................................................................... R$ 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A4851" w:rsidRPr="0093675A" w:rsidRDefault="00101F09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i</w:t>
      </w:r>
      <w:r w:rsidR="001A4851" w:rsidRPr="0093675A">
        <w:rPr>
          <w:rFonts w:ascii="Cambria" w:hAnsi="Cambria"/>
          <w:bCs/>
        </w:rPr>
        <w:t>) a condenação d</w:t>
      </w:r>
      <w:r w:rsidR="0034190E" w:rsidRPr="0093675A">
        <w:rPr>
          <w:rFonts w:ascii="Cambria" w:hAnsi="Cambria"/>
          <w:bCs/>
        </w:rPr>
        <w:t>as Reclamadas</w:t>
      </w:r>
      <w:r w:rsidR="001A4851" w:rsidRPr="0093675A">
        <w:rPr>
          <w:rFonts w:ascii="Cambria" w:hAnsi="Cambria"/>
          <w:bCs/>
        </w:rPr>
        <w:t xml:space="preserve"> ao pagamento de indenização por danos morais de 3 vezes o valor do limite máximo dos benefícios do Regime Geral de Previdência Social, ou valor a ser arbitrado pelo Juízo, consoante o disposto no art. 223-G, §1º, inciso I da CLT............................................................................. R$ XX.XXX,XX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A4851" w:rsidRPr="0093675A" w:rsidRDefault="00101F09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j</w:t>
      </w:r>
      <w:r w:rsidR="0034190E" w:rsidRPr="0093675A">
        <w:rPr>
          <w:rFonts w:ascii="Cambria" w:hAnsi="Cambria"/>
          <w:bCs/>
        </w:rPr>
        <w:t>) a condenação das</w:t>
      </w:r>
      <w:r w:rsidR="001A4851" w:rsidRPr="0093675A">
        <w:rPr>
          <w:rFonts w:ascii="Cambria" w:hAnsi="Cambria"/>
          <w:bCs/>
        </w:rPr>
        <w:t xml:space="preserve"> Reclamad</w:t>
      </w:r>
      <w:r w:rsidR="0034190E" w:rsidRPr="0093675A">
        <w:rPr>
          <w:rFonts w:ascii="Cambria" w:hAnsi="Cambria"/>
          <w:bCs/>
        </w:rPr>
        <w:t>as</w:t>
      </w:r>
      <w:r w:rsidR="001A4851" w:rsidRPr="0093675A">
        <w:rPr>
          <w:rFonts w:ascii="Cambria" w:hAnsi="Cambria"/>
          <w:bCs/>
        </w:rPr>
        <w:t xml:space="preserve"> ao pagamento de honorários de sucumbência desde já requeridos em 15% do valor da condenação ............................. R$ X.XXX,XX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Por fim, requer ainda: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a) a notificação do Reclamado para apresentar defesa, se quiser, sob pena de revelia e confissão;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b) incidência de juros e correção monetária até a data do efetivo pagamento;</w:t>
      </w:r>
    </w:p>
    <w:p w:rsidR="001A4851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c) a concessão do benefício da Assistência Judiciária Gratuita, por tratar-se o Reclamante de pessoa pobre nos termos da lei, tendo em vista que não recebe salário, sendo hipossuficiente nos termos do artigo 790 § 3º e § 4 º da CLT, não possuindo condições financeiras de arcar com os custos da presente ação sem prejuízo de sua subsistência e de sua família;</w:t>
      </w:r>
    </w:p>
    <w:p w:rsidR="00A53E16" w:rsidRPr="0093675A" w:rsidRDefault="001A4851" w:rsidP="004028BC">
      <w:pPr>
        <w:spacing w:after="0"/>
        <w:contextualSpacing/>
        <w:jc w:val="both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d) a produção de todas as provas em direito admitidas, como documental, testemunhal, pericial e inspeção judicial.</w:t>
      </w:r>
    </w:p>
    <w:p w:rsidR="0034190E" w:rsidRPr="0093675A" w:rsidRDefault="0034190E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2E75D4" w:rsidRPr="0093675A" w:rsidRDefault="002E75D4" w:rsidP="0034190E">
      <w:pPr>
        <w:spacing w:after="0"/>
        <w:contextualSpacing/>
        <w:jc w:val="center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Atribui à causa o valor de R$ </w:t>
      </w:r>
      <w:r w:rsidR="00CF4193" w:rsidRPr="0093675A">
        <w:rPr>
          <w:rFonts w:ascii="Cambria" w:hAnsi="Cambria"/>
          <w:bCs/>
        </w:rPr>
        <w:t xml:space="preserve">XX. </w:t>
      </w:r>
      <w:r w:rsidRPr="0093675A">
        <w:rPr>
          <w:rFonts w:ascii="Cambria" w:hAnsi="Cambria"/>
          <w:bCs/>
        </w:rPr>
        <w:t>XXX,XX.</w:t>
      </w:r>
    </w:p>
    <w:p w:rsidR="002E75D4" w:rsidRPr="0093675A" w:rsidRDefault="002E75D4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2E75D4" w:rsidRPr="0093675A" w:rsidRDefault="002E75D4" w:rsidP="0034190E">
      <w:pPr>
        <w:spacing w:after="0"/>
        <w:contextualSpacing/>
        <w:jc w:val="center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Termos em que pede e espera deferimento.</w:t>
      </w:r>
    </w:p>
    <w:p w:rsidR="00CF4193" w:rsidRPr="0093675A" w:rsidRDefault="00CF4193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2E75D4" w:rsidRPr="0093675A" w:rsidRDefault="002E75D4" w:rsidP="0034190E">
      <w:pPr>
        <w:spacing w:after="0"/>
        <w:contextualSpacing/>
        <w:jc w:val="center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 xml:space="preserve">XXXXXX/XX, XX de </w:t>
      </w:r>
      <w:r w:rsidR="0034190E" w:rsidRPr="0093675A">
        <w:rPr>
          <w:rFonts w:ascii="Cambria" w:hAnsi="Cambria"/>
          <w:bCs/>
        </w:rPr>
        <w:t>março</w:t>
      </w:r>
      <w:r w:rsidRPr="0093675A">
        <w:rPr>
          <w:rFonts w:ascii="Cambria" w:hAnsi="Cambria"/>
          <w:bCs/>
        </w:rPr>
        <w:t xml:space="preserve"> de </w:t>
      </w:r>
      <w:r w:rsidR="000C655B" w:rsidRPr="0093675A">
        <w:rPr>
          <w:rFonts w:ascii="Cambria" w:hAnsi="Cambria"/>
          <w:bCs/>
        </w:rPr>
        <w:t>2018</w:t>
      </w:r>
      <w:r w:rsidRPr="0093675A">
        <w:rPr>
          <w:rFonts w:ascii="Cambria" w:hAnsi="Cambria"/>
          <w:bCs/>
        </w:rPr>
        <w:t>.</w:t>
      </w:r>
    </w:p>
    <w:p w:rsidR="002E75D4" w:rsidRPr="0093675A" w:rsidRDefault="002E75D4" w:rsidP="004028BC">
      <w:pPr>
        <w:spacing w:after="0"/>
        <w:contextualSpacing/>
        <w:jc w:val="both"/>
        <w:rPr>
          <w:rFonts w:ascii="Cambria" w:hAnsi="Cambria"/>
          <w:bCs/>
        </w:rPr>
      </w:pPr>
    </w:p>
    <w:p w:rsidR="002E75D4" w:rsidRPr="0093675A" w:rsidRDefault="002E75D4" w:rsidP="0034190E">
      <w:pPr>
        <w:spacing w:after="0"/>
        <w:contextualSpacing/>
        <w:jc w:val="center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XXXXXXX XXXXXXX</w:t>
      </w:r>
    </w:p>
    <w:p w:rsidR="00CA294C" w:rsidRPr="0093675A" w:rsidRDefault="002E75D4" w:rsidP="00E65FE4">
      <w:pPr>
        <w:spacing w:after="0"/>
        <w:contextualSpacing/>
        <w:jc w:val="center"/>
        <w:rPr>
          <w:rFonts w:ascii="Cambria" w:hAnsi="Cambria"/>
          <w:bCs/>
        </w:rPr>
      </w:pPr>
      <w:r w:rsidRPr="0093675A">
        <w:rPr>
          <w:rFonts w:ascii="Cambria" w:hAnsi="Cambria"/>
          <w:bCs/>
        </w:rPr>
        <w:t>OAB/UF nº. XX.XXX</w:t>
      </w:r>
    </w:p>
    <w:sectPr w:rsidR="00CA294C" w:rsidRPr="009367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675A" w:rsidRDefault="0093675A" w:rsidP="0093675A">
      <w:pPr>
        <w:spacing w:after="0" w:line="240" w:lineRule="auto"/>
      </w:pPr>
      <w:r>
        <w:separator/>
      </w:r>
    </w:p>
  </w:endnote>
  <w:endnote w:type="continuationSeparator" w:id="0">
    <w:p w:rsidR="0093675A" w:rsidRDefault="0093675A" w:rsidP="00936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675A" w:rsidRDefault="009367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675A" w:rsidRPr="0093675A" w:rsidRDefault="0093675A" w:rsidP="0093675A">
    <w:pPr>
      <w:pStyle w:val="Rodap"/>
      <w:jc w:val="center"/>
      <w:rPr>
        <w:color w:val="C0C0C0"/>
      </w:rPr>
    </w:pPr>
    <w:r w:rsidRPr="0093675A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675A" w:rsidRDefault="009367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675A" w:rsidRDefault="0093675A" w:rsidP="0093675A">
      <w:pPr>
        <w:spacing w:after="0" w:line="240" w:lineRule="auto"/>
      </w:pPr>
      <w:r>
        <w:separator/>
      </w:r>
    </w:p>
  </w:footnote>
  <w:footnote w:type="continuationSeparator" w:id="0">
    <w:p w:rsidR="0093675A" w:rsidRDefault="0093675A" w:rsidP="00936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675A" w:rsidRDefault="009367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675A" w:rsidRPr="0093675A" w:rsidRDefault="0093675A" w:rsidP="0093675A">
    <w:pPr>
      <w:pStyle w:val="Cabealho"/>
      <w:jc w:val="center"/>
      <w:rPr>
        <w:color w:val="C0C0C0"/>
      </w:rPr>
    </w:pPr>
    <w:r w:rsidRPr="0093675A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675A" w:rsidRDefault="00936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445"/>
    <w:multiLevelType w:val="hybridMultilevel"/>
    <w:tmpl w:val="0846E2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15FC1"/>
    <w:multiLevelType w:val="hybridMultilevel"/>
    <w:tmpl w:val="A0E2A9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254649">
    <w:abstractNumId w:val="0"/>
  </w:num>
  <w:num w:numId="2" w16cid:durableId="792944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30F2"/>
    <w:rsid w:val="000021BB"/>
    <w:rsid w:val="000120E1"/>
    <w:rsid w:val="00013D46"/>
    <w:rsid w:val="00021957"/>
    <w:rsid w:val="00021E7A"/>
    <w:rsid w:val="00040BD1"/>
    <w:rsid w:val="00054788"/>
    <w:rsid w:val="00063E58"/>
    <w:rsid w:val="000658D2"/>
    <w:rsid w:val="0009137B"/>
    <w:rsid w:val="000A4B9E"/>
    <w:rsid w:val="000B66F8"/>
    <w:rsid w:val="000C30EC"/>
    <w:rsid w:val="000C655B"/>
    <w:rsid w:val="000E7113"/>
    <w:rsid w:val="00101F09"/>
    <w:rsid w:val="001221BE"/>
    <w:rsid w:val="00141972"/>
    <w:rsid w:val="00142865"/>
    <w:rsid w:val="0014768A"/>
    <w:rsid w:val="00165B0A"/>
    <w:rsid w:val="001701DC"/>
    <w:rsid w:val="00176273"/>
    <w:rsid w:val="0019622D"/>
    <w:rsid w:val="001A4851"/>
    <w:rsid w:val="001B2FA6"/>
    <w:rsid w:val="001F13DD"/>
    <w:rsid w:val="001F2D86"/>
    <w:rsid w:val="00217566"/>
    <w:rsid w:val="0021787E"/>
    <w:rsid w:val="00223133"/>
    <w:rsid w:val="00226160"/>
    <w:rsid w:val="00231EC3"/>
    <w:rsid w:val="002576A0"/>
    <w:rsid w:val="00270829"/>
    <w:rsid w:val="00271084"/>
    <w:rsid w:val="0027428C"/>
    <w:rsid w:val="00290A54"/>
    <w:rsid w:val="002C6813"/>
    <w:rsid w:val="002C7919"/>
    <w:rsid w:val="002E75D4"/>
    <w:rsid w:val="003030F2"/>
    <w:rsid w:val="0032284E"/>
    <w:rsid w:val="0034190E"/>
    <w:rsid w:val="0036576E"/>
    <w:rsid w:val="00375260"/>
    <w:rsid w:val="00381F38"/>
    <w:rsid w:val="00386D40"/>
    <w:rsid w:val="003A63B5"/>
    <w:rsid w:val="003B23C5"/>
    <w:rsid w:val="003B46C0"/>
    <w:rsid w:val="003C5888"/>
    <w:rsid w:val="00400633"/>
    <w:rsid w:val="004028BC"/>
    <w:rsid w:val="004037AD"/>
    <w:rsid w:val="004045FB"/>
    <w:rsid w:val="00415D2D"/>
    <w:rsid w:val="004202E5"/>
    <w:rsid w:val="00430659"/>
    <w:rsid w:val="00432CCF"/>
    <w:rsid w:val="00442D82"/>
    <w:rsid w:val="00456C2B"/>
    <w:rsid w:val="00477395"/>
    <w:rsid w:val="00490789"/>
    <w:rsid w:val="00491D1F"/>
    <w:rsid w:val="004948FD"/>
    <w:rsid w:val="004A4642"/>
    <w:rsid w:val="004B2E68"/>
    <w:rsid w:val="004C220F"/>
    <w:rsid w:val="004C7561"/>
    <w:rsid w:val="005007B7"/>
    <w:rsid w:val="00515E59"/>
    <w:rsid w:val="0052560F"/>
    <w:rsid w:val="00525841"/>
    <w:rsid w:val="00531812"/>
    <w:rsid w:val="00532099"/>
    <w:rsid w:val="00570EF6"/>
    <w:rsid w:val="00596123"/>
    <w:rsid w:val="005B5914"/>
    <w:rsid w:val="005D7E21"/>
    <w:rsid w:val="005E1F39"/>
    <w:rsid w:val="005F298D"/>
    <w:rsid w:val="0060377E"/>
    <w:rsid w:val="006170C0"/>
    <w:rsid w:val="00632A9E"/>
    <w:rsid w:val="00641D92"/>
    <w:rsid w:val="00641FA2"/>
    <w:rsid w:val="006823F0"/>
    <w:rsid w:val="00691766"/>
    <w:rsid w:val="0069380D"/>
    <w:rsid w:val="006A4E5B"/>
    <w:rsid w:val="006A5532"/>
    <w:rsid w:val="006C11C6"/>
    <w:rsid w:val="006C3822"/>
    <w:rsid w:val="006E2CA5"/>
    <w:rsid w:val="006F1594"/>
    <w:rsid w:val="00714ECC"/>
    <w:rsid w:val="00754A9D"/>
    <w:rsid w:val="0075750D"/>
    <w:rsid w:val="00767422"/>
    <w:rsid w:val="00771353"/>
    <w:rsid w:val="00773DE2"/>
    <w:rsid w:val="00776AB2"/>
    <w:rsid w:val="007A28B2"/>
    <w:rsid w:val="00801EF0"/>
    <w:rsid w:val="00850DD8"/>
    <w:rsid w:val="00861B93"/>
    <w:rsid w:val="00867585"/>
    <w:rsid w:val="008869ED"/>
    <w:rsid w:val="00895699"/>
    <w:rsid w:val="00897918"/>
    <w:rsid w:val="008C503F"/>
    <w:rsid w:val="008D3793"/>
    <w:rsid w:val="008F5101"/>
    <w:rsid w:val="00914F87"/>
    <w:rsid w:val="0093675A"/>
    <w:rsid w:val="00937D64"/>
    <w:rsid w:val="00941C60"/>
    <w:rsid w:val="00941FD7"/>
    <w:rsid w:val="00942255"/>
    <w:rsid w:val="009A245E"/>
    <w:rsid w:val="009D2491"/>
    <w:rsid w:val="009D3FAF"/>
    <w:rsid w:val="009E4B37"/>
    <w:rsid w:val="00A16EAB"/>
    <w:rsid w:val="00A27997"/>
    <w:rsid w:val="00A42025"/>
    <w:rsid w:val="00A53E16"/>
    <w:rsid w:val="00A73493"/>
    <w:rsid w:val="00AC265B"/>
    <w:rsid w:val="00AC69BC"/>
    <w:rsid w:val="00AD08DF"/>
    <w:rsid w:val="00AD6C07"/>
    <w:rsid w:val="00B218C3"/>
    <w:rsid w:val="00B25A73"/>
    <w:rsid w:val="00B37FE0"/>
    <w:rsid w:val="00B41C57"/>
    <w:rsid w:val="00B447E7"/>
    <w:rsid w:val="00B548C6"/>
    <w:rsid w:val="00B67C47"/>
    <w:rsid w:val="00B84A99"/>
    <w:rsid w:val="00B97257"/>
    <w:rsid w:val="00BA5C79"/>
    <w:rsid w:val="00BB102D"/>
    <w:rsid w:val="00BD791E"/>
    <w:rsid w:val="00BE6B58"/>
    <w:rsid w:val="00C04292"/>
    <w:rsid w:val="00C272E3"/>
    <w:rsid w:val="00C33A00"/>
    <w:rsid w:val="00C52891"/>
    <w:rsid w:val="00C5380A"/>
    <w:rsid w:val="00C57667"/>
    <w:rsid w:val="00C81709"/>
    <w:rsid w:val="00C972ED"/>
    <w:rsid w:val="00CA1541"/>
    <w:rsid w:val="00CA294C"/>
    <w:rsid w:val="00CB1746"/>
    <w:rsid w:val="00CD78B7"/>
    <w:rsid w:val="00CE3A26"/>
    <w:rsid w:val="00CE54CE"/>
    <w:rsid w:val="00CF4193"/>
    <w:rsid w:val="00CF632F"/>
    <w:rsid w:val="00CF6793"/>
    <w:rsid w:val="00D1345B"/>
    <w:rsid w:val="00D15C8F"/>
    <w:rsid w:val="00D325F0"/>
    <w:rsid w:val="00D42A45"/>
    <w:rsid w:val="00D42C67"/>
    <w:rsid w:val="00D51AD0"/>
    <w:rsid w:val="00D738E8"/>
    <w:rsid w:val="00D74019"/>
    <w:rsid w:val="00DA445E"/>
    <w:rsid w:val="00DF6C3C"/>
    <w:rsid w:val="00E024E4"/>
    <w:rsid w:val="00E02ACF"/>
    <w:rsid w:val="00E13A37"/>
    <w:rsid w:val="00E177DF"/>
    <w:rsid w:val="00E33ECA"/>
    <w:rsid w:val="00E602B1"/>
    <w:rsid w:val="00E65FE4"/>
    <w:rsid w:val="00E7534C"/>
    <w:rsid w:val="00EC4AA5"/>
    <w:rsid w:val="00EF0000"/>
    <w:rsid w:val="00F001AF"/>
    <w:rsid w:val="00F07215"/>
    <w:rsid w:val="00F123FD"/>
    <w:rsid w:val="00F371C2"/>
    <w:rsid w:val="00F55880"/>
    <w:rsid w:val="00F558B6"/>
    <w:rsid w:val="00F56613"/>
    <w:rsid w:val="00F71363"/>
    <w:rsid w:val="00F77777"/>
    <w:rsid w:val="00F866C4"/>
    <w:rsid w:val="00F91F10"/>
    <w:rsid w:val="00FC3E0E"/>
    <w:rsid w:val="00FC554A"/>
    <w:rsid w:val="00FF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0F2"/>
    <w:pPr>
      <w:spacing w:after="120" w:line="360" w:lineRule="auto"/>
    </w:pPr>
    <w:rPr>
      <w:rFonts w:ascii="Arial" w:eastAsia="Calibri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56C2B"/>
    <w:pPr>
      <w:keepNext/>
      <w:spacing w:after="0"/>
      <w:contextualSpacing/>
      <w:jc w:val="both"/>
      <w:outlineLvl w:val="0"/>
    </w:pPr>
    <w:rPr>
      <w:rFonts w:asciiTheme="majorHAnsi" w:hAnsiTheme="majorHAns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01A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4948FD"/>
    <w:pPr>
      <w:spacing w:after="0"/>
      <w:jc w:val="both"/>
    </w:pPr>
    <w:rPr>
      <w:rFonts w:asciiTheme="majorHAnsi" w:hAnsiTheme="majorHAnsi"/>
      <w:bCs/>
    </w:rPr>
  </w:style>
  <w:style w:type="character" w:customStyle="1" w:styleId="CorpodetextoChar">
    <w:name w:val="Corpo de texto Char"/>
    <w:basedOn w:val="Fontepargpadro"/>
    <w:link w:val="Corpodetexto"/>
    <w:uiPriority w:val="99"/>
    <w:rsid w:val="004948FD"/>
    <w:rPr>
      <w:rFonts w:asciiTheme="majorHAnsi" w:eastAsia="Calibri" w:hAnsiTheme="majorHAnsi" w:cs="Arial"/>
      <w:bCs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56C2B"/>
    <w:rPr>
      <w:rFonts w:asciiTheme="majorHAnsi" w:eastAsia="Calibri" w:hAnsiTheme="majorHAnsi" w:cs="Arial"/>
      <w:b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55880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36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675A"/>
    <w:rPr>
      <w:rFonts w:ascii="Arial" w:eastAsia="Calibri" w:hAnsi="Arial" w:cs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36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675A"/>
    <w:rPr>
      <w:rFonts w:ascii="Arial" w:eastAsia="Calibri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3178</Words>
  <Characters>17167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Patrícia</dc:creator>
  <cp:lastModifiedBy>Anderson Chile</cp:lastModifiedBy>
  <cp:revision>2</cp:revision>
  <dcterms:created xsi:type="dcterms:W3CDTF">2023-11-06T21:04:00Z</dcterms:created>
  <dcterms:modified xsi:type="dcterms:W3CDTF">2023-11-06T21:04:00Z</dcterms:modified>
</cp:coreProperties>
</file>