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BF40A" w14:textId="77777777" w:rsidR="00480340" w:rsidRPr="001447DD" w:rsidRDefault="00600CA3" w:rsidP="00480340">
      <w:pPr>
        <w:jc w:val="both"/>
        <w:rPr>
          <w:rFonts w:ascii="Cambria" w:hAnsi="Cambria" w:cs="Times New Roman"/>
          <w:sz w:val="24"/>
        </w:rPr>
      </w:pPr>
      <w:r w:rsidRPr="001447DD">
        <w:rPr>
          <w:rFonts w:ascii="Cambria" w:hAnsi="Cambria" w:cs="Times New Roman"/>
          <w:sz w:val="24"/>
        </w:rPr>
        <w:t>EXCELENTISSÍMO SENHOR JUIZ DE DIREITO DA _________ VARA DO TRABALHO DA_____________/SIGLA ESTADO</w:t>
      </w:r>
    </w:p>
    <w:p w14:paraId="605DF8C0" w14:textId="77777777" w:rsidR="00480340" w:rsidRPr="001447DD" w:rsidRDefault="00480340" w:rsidP="00480340">
      <w:pPr>
        <w:jc w:val="both"/>
        <w:rPr>
          <w:rFonts w:ascii="Cambria" w:hAnsi="Cambria" w:cs="Times New Roman"/>
          <w:sz w:val="24"/>
        </w:rPr>
      </w:pPr>
    </w:p>
    <w:p w14:paraId="101CC4C8" w14:textId="77777777" w:rsidR="00480340" w:rsidRPr="001447DD" w:rsidRDefault="00480340" w:rsidP="00480340">
      <w:pPr>
        <w:jc w:val="both"/>
        <w:rPr>
          <w:rFonts w:ascii="Cambria" w:hAnsi="Cambria" w:cs="Times New Roman"/>
          <w:sz w:val="24"/>
        </w:rPr>
      </w:pPr>
    </w:p>
    <w:p w14:paraId="3AB5D6C4" w14:textId="77777777" w:rsidR="00480340" w:rsidRPr="001447DD" w:rsidRDefault="00480340" w:rsidP="00480340">
      <w:pPr>
        <w:jc w:val="both"/>
        <w:rPr>
          <w:rFonts w:ascii="Cambria" w:hAnsi="Cambria" w:cs="Times New Roman"/>
          <w:sz w:val="24"/>
        </w:rPr>
      </w:pPr>
    </w:p>
    <w:p w14:paraId="6CFCFA30" w14:textId="77777777" w:rsidR="00480340" w:rsidRPr="001447DD" w:rsidRDefault="00480340" w:rsidP="00480340">
      <w:pPr>
        <w:jc w:val="both"/>
        <w:rPr>
          <w:rFonts w:ascii="Cambria" w:hAnsi="Cambria" w:cs="Times New Roman"/>
          <w:sz w:val="24"/>
        </w:rPr>
      </w:pPr>
    </w:p>
    <w:p w14:paraId="4016ED3D" w14:textId="77777777" w:rsidR="00480340" w:rsidRPr="001447DD" w:rsidRDefault="00480340" w:rsidP="00480340">
      <w:pPr>
        <w:jc w:val="both"/>
        <w:rPr>
          <w:rFonts w:ascii="Cambria" w:hAnsi="Cambria" w:cs="Times New Roman"/>
          <w:sz w:val="24"/>
        </w:rPr>
      </w:pPr>
    </w:p>
    <w:p w14:paraId="4A9802EB" w14:textId="77777777" w:rsidR="00480340" w:rsidRPr="001447DD" w:rsidRDefault="00480340" w:rsidP="00480340">
      <w:pPr>
        <w:jc w:val="both"/>
        <w:rPr>
          <w:rFonts w:ascii="Cambria" w:hAnsi="Cambria" w:cs="Times New Roman"/>
          <w:sz w:val="24"/>
        </w:rPr>
      </w:pPr>
    </w:p>
    <w:p w14:paraId="44B4CF55" w14:textId="77777777" w:rsidR="00480340" w:rsidRPr="001447DD" w:rsidRDefault="00480340" w:rsidP="00480340">
      <w:pPr>
        <w:jc w:val="both"/>
        <w:rPr>
          <w:rFonts w:ascii="Cambria" w:hAnsi="Cambria" w:cs="Times New Roman"/>
          <w:sz w:val="24"/>
        </w:rPr>
      </w:pPr>
    </w:p>
    <w:p w14:paraId="6782C12D" w14:textId="77777777" w:rsidR="00480340" w:rsidRPr="001447DD" w:rsidRDefault="00480340" w:rsidP="00480340">
      <w:pPr>
        <w:jc w:val="both"/>
        <w:rPr>
          <w:rFonts w:ascii="Cambria" w:hAnsi="Cambria" w:cs="Times New Roman"/>
          <w:sz w:val="24"/>
        </w:rPr>
      </w:pPr>
    </w:p>
    <w:p w14:paraId="1E39B843" w14:textId="77777777" w:rsidR="00480340" w:rsidRPr="001447DD" w:rsidRDefault="00480340" w:rsidP="00480340">
      <w:pPr>
        <w:jc w:val="both"/>
        <w:rPr>
          <w:rFonts w:ascii="Cambria" w:hAnsi="Cambria" w:cs="Times New Roman"/>
          <w:sz w:val="24"/>
        </w:rPr>
      </w:pPr>
    </w:p>
    <w:p w14:paraId="275E9ECF" w14:textId="77777777" w:rsidR="00480340" w:rsidRPr="001447DD" w:rsidRDefault="00480340" w:rsidP="00480340">
      <w:pPr>
        <w:jc w:val="both"/>
        <w:rPr>
          <w:rFonts w:ascii="Cambria" w:hAnsi="Cambria" w:cs="Times New Roman"/>
          <w:sz w:val="24"/>
        </w:rPr>
      </w:pPr>
    </w:p>
    <w:p w14:paraId="73FF3513" w14:textId="77777777" w:rsidR="00480340" w:rsidRPr="001447DD" w:rsidRDefault="00600CA3" w:rsidP="00480340">
      <w:pPr>
        <w:jc w:val="both"/>
        <w:rPr>
          <w:rFonts w:ascii="Cambria" w:hAnsi="Cambria" w:cs="Times New Roman"/>
          <w:sz w:val="24"/>
        </w:rPr>
      </w:pPr>
      <w:r w:rsidRPr="001447DD">
        <w:rPr>
          <w:rFonts w:ascii="Cambria" w:hAnsi="Cambria" w:cs="Times New Roman"/>
          <w:sz w:val="24"/>
        </w:rPr>
        <w:t>(REQUERENTE)</w:t>
      </w:r>
      <w:r w:rsidR="00480340" w:rsidRPr="001447DD">
        <w:rPr>
          <w:rFonts w:ascii="Cambria" w:hAnsi="Cambria" w:cs="Times New Roman"/>
          <w:sz w:val="24"/>
        </w:rPr>
        <w:t>....., brasileiro (a), (estado civil), profissional da área de ....., portador (a) do CIRG n.º ..... e</w:t>
      </w:r>
      <w:r w:rsidRPr="001447DD">
        <w:rPr>
          <w:rFonts w:ascii="Cambria" w:hAnsi="Cambria" w:cs="Times New Roman"/>
          <w:sz w:val="24"/>
        </w:rPr>
        <w:t xml:space="preserve"> do CPF n.º .....,com endereço eletrônico...,</w:t>
      </w:r>
      <w:r w:rsidR="00480340" w:rsidRPr="001447DD">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20A41DDA" w14:textId="77777777" w:rsidR="00480340" w:rsidRPr="001447DD" w:rsidRDefault="00480340" w:rsidP="00480340">
      <w:pPr>
        <w:jc w:val="both"/>
        <w:rPr>
          <w:rFonts w:ascii="Cambria" w:hAnsi="Cambria" w:cs="Times New Roman"/>
          <w:sz w:val="24"/>
        </w:rPr>
      </w:pPr>
    </w:p>
    <w:p w14:paraId="531A0917"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RECLAMATÓRIA TRABALHISTA</w:t>
      </w:r>
    </w:p>
    <w:p w14:paraId="28DB897B" w14:textId="77777777" w:rsidR="00480340" w:rsidRPr="001447DD" w:rsidRDefault="00480340" w:rsidP="00480340">
      <w:pPr>
        <w:jc w:val="both"/>
        <w:rPr>
          <w:rFonts w:ascii="Cambria" w:hAnsi="Cambria" w:cs="Times New Roman"/>
          <w:sz w:val="24"/>
        </w:rPr>
      </w:pPr>
    </w:p>
    <w:p w14:paraId="0935EA2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em face de</w:t>
      </w:r>
      <w:r w:rsidR="00600CA3" w:rsidRPr="001447DD">
        <w:rPr>
          <w:rFonts w:ascii="Cambria" w:hAnsi="Cambria" w:cs="Times New Roman"/>
          <w:sz w:val="24"/>
        </w:rPr>
        <w:t xml:space="preserve"> (REQUERIDO)</w:t>
      </w:r>
      <w:r w:rsidRPr="001447DD">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7464DC64" w14:textId="77777777" w:rsidR="00480340" w:rsidRPr="001447DD" w:rsidRDefault="00480340" w:rsidP="00480340">
      <w:pPr>
        <w:jc w:val="both"/>
        <w:rPr>
          <w:rFonts w:ascii="Cambria" w:hAnsi="Cambria" w:cs="Times New Roman"/>
          <w:sz w:val="24"/>
        </w:rPr>
      </w:pPr>
    </w:p>
    <w:p w14:paraId="5C67DCB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PRELIMINARMENTE</w:t>
      </w:r>
    </w:p>
    <w:p w14:paraId="178A4F97" w14:textId="77777777" w:rsidR="00480340" w:rsidRPr="001447DD" w:rsidRDefault="00480340" w:rsidP="00480340">
      <w:pPr>
        <w:jc w:val="both"/>
        <w:rPr>
          <w:rFonts w:ascii="Cambria" w:hAnsi="Cambria" w:cs="Times New Roman"/>
          <w:sz w:val="24"/>
        </w:rPr>
      </w:pPr>
    </w:p>
    <w:p w14:paraId="301C0CC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presente demanda foi submetida à Comissão de Conciliação Prévia, de que trata a Lei nº 9958/00 ( certidão negativa de conciliação anexa - doc .....).</w:t>
      </w:r>
    </w:p>
    <w:p w14:paraId="3F23F01C"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I. CONTRATO DE TRABALHO</w:t>
      </w:r>
    </w:p>
    <w:p w14:paraId="60BF41A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O reclamante foi admitido pela reclamada em .../.../..., tendo sido despedido sem justa causa em .../.../... </w:t>
      </w:r>
    </w:p>
    <w:p w14:paraId="2445A710" w14:textId="77777777" w:rsidR="00480340" w:rsidRPr="001447DD" w:rsidRDefault="00480340" w:rsidP="00480340">
      <w:pPr>
        <w:jc w:val="both"/>
        <w:rPr>
          <w:rFonts w:ascii="Cambria" w:hAnsi="Cambria" w:cs="Times New Roman"/>
          <w:sz w:val="24"/>
        </w:rPr>
      </w:pPr>
    </w:p>
    <w:p w14:paraId="1F26E808"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Trabalhava das .... às .... horas, de segunda a sexta-feira, com intervalo de ... minutos.</w:t>
      </w:r>
    </w:p>
    <w:p w14:paraId="32A03EDE" w14:textId="77777777" w:rsidR="00480340" w:rsidRPr="001447DD" w:rsidRDefault="00480340" w:rsidP="00480340">
      <w:pPr>
        <w:jc w:val="both"/>
        <w:rPr>
          <w:rFonts w:ascii="Cambria" w:hAnsi="Cambria" w:cs="Times New Roman"/>
          <w:sz w:val="24"/>
        </w:rPr>
      </w:pPr>
    </w:p>
    <w:p w14:paraId="48989AD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Exercia a função de ....</w:t>
      </w:r>
    </w:p>
    <w:p w14:paraId="217851C4" w14:textId="77777777" w:rsidR="00480340" w:rsidRPr="001447DD" w:rsidRDefault="00480340" w:rsidP="00480340">
      <w:pPr>
        <w:jc w:val="both"/>
        <w:rPr>
          <w:rFonts w:ascii="Cambria" w:hAnsi="Cambria" w:cs="Times New Roman"/>
          <w:sz w:val="24"/>
        </w:rPr>
      </w:pPr>
    </w:p>
    <w:p w14:paraId="1FE5A02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Percebia remuneração de .... salários.</w:t>
      </w:r>
    </w:p>
    <w:p w14:paraId="473CAFE2" w14:textId="77777777" w:rsidR="00480340" w:rsidRPr="001447DD" w:rsidRDefault="00480340" w:rsidP="00480340">
      <w:pPr>
        <w:jc w:val="both"/>
        <w:rPr>
          <w:rFonts w:ascii="Cambria" w:hAnsi="Cambria" w:cs="Times New Roman"/>
          <w:sz w:val="24"/>
        </w:rPr>
      </w:pPr>
    </w:p>
    <w:p w14:paraId="7E345D25"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II. DIREITOS TRABALHISTAS VIOLADOS</w:t>
      </w:r>
    </w:p>
    <w:p w14:paraId="39E651CC" w14:textId="77777777" w:rsidR="00480340" w:rsidRPr="001447DD" w:rsidRDefault="00480340" w:rsidP="00480340">
      <w:pPr>
        <w:jc w:val="both"/>
        <w:rPr>
          <w:rFonts w:ascii="Cambria" w:hAnsi="Cambria" w:cs="Times New Roman"/>
          <w:sz w:val="24"/>
        </w:rPr>
      </w:pPr>
    </w:p>
    <w:p w14:paraId="53DCD49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01. fraude à legislação tutelar do trabalho</w:t>
      </w:r>
    </w:p>
    <w:p w14:paraId="59D4FB73" w14:textId="77777777" w:rsidR="00480340" w:rsidRPr="001447DD" w:rsidRDefault="00480340" w:rsidP="00480340">
      <w:pPr>
        <w:jc w:val="both"/>
        <w:rPr>
          <w:rFonts w:ascii="Cambria" w:hAnsi="Cambria" w:cs="Times New Roman"/>
          <w:sz w:val="24"/>
        </w:rPr>
      </w:pPr>
    </w:p>
    <w:p w14:paraId="5ABF4D0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foi admitido através de convênio entre a ré a empresa ...., para trabalhar como estagiário.</w:t>
      </w:r>
    </w:p>
    <w:p w14:paraId="77FA2495" w14:textId="77777777" w:rsidR="00480340" w:rsidRPr="001447DD" w:rsidRDefault="00480340" w:rsidP="00480340">
      <w:pPr>
        <w:jc w:val="both"/>
        <w:rPr>
          <w:rFonts w:ascii="Cambria" w:hAnsi="Cambria" w:cs="Times New Roman"/>
          <w:sz w:val="24"/>
        </w:rPr>
      </w:pPr>
    </w:p>
    <w:p w14:paraId="525A66A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Todavia, a reclamada inobservou a legislação regulamentadora do estagiário profissionalizante (Lei nº 6.464/77 e Decreto nº 87.497/82).</w:t>
      </w:r>
    </w:p>
    <w:p w14:paraId="71221978" w14:textId="77777777" w:rsidR="00480340" w:rsidRPr="001447DD" w:rsidRDefault="00480340" w:rsidP="00480340">
      <w:pPr>
        <w:jc w:val="both"/>
        <w:rPr>
          <w:rFonts w:ascii="Cambria" w:hAnsi="Cambria" w:cs="Times New Roman"/>
          <w:sz w:val="24"/>
        </w:rPr>
      </w:pPr>
    </w:p>
    <w:p w14:paraId="4437FEE3"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Determina o § 1º do artigo 1º da Lei nº 6.494/77:</w:t>
      </w:r>
    </w:p>
    <w:p w14:paraId="333A32B1" w14:textId="77777777" w:rsidR="00480340" w:rsidRPr="001447DD" w:rsidRDefault="00480340" w:rsidP="00480340">
      <w:pPr>
        <w:jc w:val="both"/>
        <w:rPr>
          <w:rFonts w:ascii="Cambria" w:hAnsi="Cambria" w:cs="Times New Roman"/>
          <w:sz w:val="24"/>
        </w:rPr>
      </w:pPr>
    </w:p>
    <w:p w14:paraId="5AB77D2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estagiário somente poderá verificar-se em unidades que tenham condições de propiciar experiência prática na linha de formação, devendo, o estudante, para este fim, estar em condições de estagiar, segundo disposto na regulamentação da presente Lei."</w:t>
      </w:r>
    </w:p>
    <w:p w14:paraId="4C4A0F1F" w14:textId="77777777" w:rsidR="00480340" w:rsidRPr="001447DD" w:rsidRDefault="00480340" w:rsidP="00480340">
      <w:pPr>
        <w:jc w:val="both"/>
        <w:rPr>
          <w:rFonts w:ascii="Cambria" w:hAnsi="Cambria" w:cs="Times New Roman"/>
          <w:sz w:val="24"/>
        </w:rPr>
      </w:pPr>
    </w:p>
    <w:p w14:paraId="5033080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trabalho realizado pelo reclamante na .... não guardava qualquer relação com seu aprendizado escolar. Embora, o autor estudasse em seu curso de nível médio (nome do curso), atuava, na reclamada, como ...., na área de atendimento a clientes e cadastros, realizando atividades completamente diferentes da disciplina profissionalizante. Conclui-se, pelas razões expostas, corroboradas pelos documentos em anexo, que o trabalho do autor não estava relacionado com sua "linha de formação".</w:t>
      </w:r>
    </w:p>
    <w:p w14:paraId="50C8DB39" w14:textId="77777777" w:rsidR="00480340" w:rsidRPr="001447DD" w:rsidRDefault="00480340" w:rsidP="00480340">
      <w:pPr>
        <w:jc w:val="both"/>
        <w:rPr>
          <w:rFonts w:ascii="Cambria" w:hAnsi="Cambria" w:cs="Times New Roman"/>
          <w:sz w:val="24"/>
        </w:rPr>
      </w:pPr>
    </w:p>
    <w:p w14:paraId="448F074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Também o disposto no § 2º do artigo 1º da Lei 6.494/77 não foi observado.</w:t>
      </w:r>
    </w:p>
    <w:p w14:paraId="3E161185" w14:textId="77777777" w:rsidR="00480340" w:rsidRPr="001447DD" w:rsidRDefault="00480340" w:rsidP="00480340">
      <w:pPr>
        <w:jc w:val="both"/>
        <w:rPr>
          <w:rFonts w:ascii="Cambria" w:hAnsi="Cambria" w:cs="Times New Roman"/>
          <w:sz w:val="24"/>
        </w:rPr>
      </w:pPr>
    </w:p>
    <w:p w14:paraId="6FAAEB0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"Os estagiários devem propiciar a complementação do ensino e da aprendizagem a serem planejados, executados, acompanhados e avaliados em conformidade com os currículos, </w:t>
      </w:r>
      <w:r w:rsidRPr="001447DD">
        <w:rPr>
          <w:rFonts w:ascii="Cambria" w:hAnsi="Cambria" w:cs="Times New Roman"/>
          <w:sz w:val="24"/>
        </w:rPr>
        <w:lastRenderedPageBreak/>
        <w:t>programas e calendários, a fim de constituírem em instrumentos de integração, de aperfeiçoamento técnico-cultural, científico e de relacionamento humano."</w:t>
      </w:r>
    </w:p>
    <w:p w14:paraId="0B07C2AA" w14:textId="77777777" w:rsidR="00480340" w:rsidRPr="001447DD" w:rsidRDefault="00480340" w:rsidP="00480340">
      <w:pPr>
        <w:jc w:val="both"/>
        <w:rPr>
          <w:rFonts w:ascii="Cambria" w:hAnsi="Cambria" w:cs="Times New Roman"/>
          <w:sz w:val="24"/>
        </w:rPr>
      </w:pPr>
    </w:p>
    <w:p w14:paraId="43C3BA1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Além de o trabalho efetuado pelo reclamante não complementar o ensino e aprendizagem do autor, jamais foi o mesmo objeto de avaliação ou qualquer acompanhamento pedagógico, não se tendo notícia de qualquer visita de representante da instituição de ensino ou da empresa mediadora no local de trabalho do "estagiário".</w:t>
      </w:r>
    </w:p>
    <w:p w14:paraId="46C7D9E1" w14:textId="77777777" w:rsidR="00480340" w:rsidRPr="001447DD" w:rsidRDefault="00480340" w:rsidP="00480340">
      <w:pPr>
        <w:jc w:val="both"/>
        <w:rPr>
          <w:rFonts w:ascii="Cambria" w:hAnsi="Cambria" w:cs="Times New Roman"/>
          <w:sz w:val="24"/>
        </w:rPr>
      </w:pPr>
    </w:p>
    <w:p w14:paraId="7BFE636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violação aos dois preceitos normativos acima transcritos enseja a descaracterização do "termo de compromisso de estagiário" pactuado entre autora e ré, conforme assente jurisprudência do E. TRT da 9ª Região:</w:t>
      </w:r>
    </w:p>
    <w:p w14:paraId="693952DE" w14:textId="77777777" w:rsidR="00480340" w:rsidRPr="001447DD" w:rsidRDefault="00480340" w:rsidP="00480340">
      <w:pPr>
        <w:jc w:val="both"/>
        <w:rPr>
          <w:rFonts w:ascii="Cambria" w:hAnsi="Cambria" w:cs="Times New Roman"/>
          <w:sz w:val="24"/>
        </w:rPr>
      </w:pPr>
    </w:p>
    <w:p w14:paraId="572CFBAB"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"CONTRATO FORMAL DE ESTÁGIO - RELAÇÃO EMPREGO CONFIGURADA - É empregado o estagiário cujo trabalho não guarda nenhuma relação com o curso em que se encontra matriculado, sendo executado como os demais empregados". (TRT - PR - RO 2.631/89 - Ac. 1ª T. Rel. Designado: Juiz Pedro R. Tavares DJPR 25.25.90)</w:t>
      </w:r>
    </w:p>
    <w:p w14:paraId="73BFB3F9" w14:textId="77777777" w:rsidR="00480340" w:rsidRPr="001447DD" w:rsidRDefault="00480340" w:rsidP="00480340">
      <w:pPr>
        <w:jc w:val="both"/>
        <w:rPr>
          <w:rFonts w:ascii="Cambria" w:hAnsi="Cambria" w:cs="Times New Roman"/>
          <w:sz w:val="24"/>
        </w:rPr>
      </w:pPr>
    </w:p>
    <w:p w14:paraId="1C684408"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"RELAÇÃO DE EMPREGO - CONTRATO DE ESTAGIÁRIO AFASTADO - O termo de compromisso de estagiário firmado entre a empresa e a escola é insuficiente a caracterizar o contrato de estagiário, pois inexistindo a prova de acompanhamento e supervisão pela instituição escolar, nos termos do artigo 1º, § 2º da Lei 6.494/77, desnaturado resta". ((TRT - PR - R) 3.132/89 - Ac. 2ª T. Rel. Juiz Ernesto Trevisam DJPR 31.08.90)</w:t>
      </w:r>
    </w:p>
    <w:p w14:paraId="6706A206" w14:textId="77777777" w:rsidR="00480340" w:rsidRPr="001447DD" w:rsidRDefault="00480340" w:rsidP="00480340">
      <w:pPr>
        <w:jc w:val="both"/>
        <w:rPr>
          <w:rFonts w:ascii="Cambria" w:hAnsi="Cambria" w:cs="Times New Roman"/>
          <w:sz w:val="24"/>
        </w:rPr>
      </w:pPr>
    </w:p>
    <w:p w14:paraId="0482A61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"ESTAGIÁRIO - VÍNCULO EMPREGATÍCIO - Acima das formalidades exigidas pela Lei 6.494/77, para configuração do estágio deve ser observado o seu objetivo, qual seja a complementação do ensino, em conformidade com os currículos, programas e calendários escolares, que é a própria essência do vínculo. Provado o deturpamento da finalidade da lei acima mencionada, há que se reconhecer o vínculo empregatício". (TRT - PR - RO 2.623/89 - Ac. 1ª T. Rel. Juiz Tobias de Macedo Filho DJPR 25.05.90)</w:t>
      </w:r>
    </w:p>
    <w:p w14:paraId="232A4EAB" w14:textId="77777777" w:rsidR="00480340" w:rsidRPr="001447DD" w:rsidRDefault="00480340" w:rsidP="00480340">
      <w:pPr>
        <w:jc w:val="both"/>
        <w:rPr>
          <w:rFonts w:ascii="Cambria" w:hAnsi="Cambria" w:cs="Times New Roman"/>
          <w:sz w:val="24"/>
        </w:rPr>
      </w:pPr>
    </w:p>
    <w:p w14:paraId="2918C433"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Portanto, o "termo de compromisso de estagiário" firmado entre a ré e o autor, diante das circunstâncias fáticas, foi completamente fraudulento, e, nos termos do artigo 9º da CLT, deve ser considerado nulo de pleno direito.</w:t>
      </w:r>
    </w:p>
    <w:p w14:paraId="362B9658" w14:textId="77777777" w:rsidR="00480340" w:rsidRPr="001447DD" w:rsidRDefault="00480340" w:rsidP="00480340">
      <w:pPr>
        <w:jc w:val="both"/>
        <w:rPr>
          <w:rFonts w:ascii="Cambria" w:hAnsi="Cambria" w:cs="Times New Roman"/>
          <w:sz w:val="24"/>
        </w:rPr>
      </w:pPr>
    </w:p>
    <w:p w14:paraId="4133823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Por outro lado, estão presentes na relação jurídica sob enfoque todos os requisitos da relação de emprego: subordinação, pessoalidade, continuidade, onerosidade e essencialidade dos serviços prestados à atividade empresarial, pelo que, deve ser reconhecida a existência de vínculo empregatício entre reclamante e reclamada no período compreendido entre .../.../... e .../.../...</w:t>
      </w:r>
    </w:p>
    <w:p w14:paraId="70164B91" w14:textId="77777777" w:rsidR="00480340" w:rsidRPr="001447DD" w:rsidRDefault="00480340" w:rsidP="00480340">
      <w:pPr>
        <w:jc w:val="both"/>
        <w:rPr>
          <w:rFonts w:ascii="Cambria" w:hAnsi="Cambria" w:cs="Times New Roman"/>
          <w:sz w:val="24"/>
        </w:rPr>
      </w:pPr>
    </w:p>
    <w:p w14:paraId="225DFB9B"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Curioso observar que a relação de emprego perseguida foi implicitamente reconhecida pela reclamada, quando do desligamento do autor, ocasião em que aquela remeteu-lhe correspondência resilitória, onde pode-se ler, in verbis.</w:t>
      </w:r>
    </w:p>
    <w:p w14:paraId="0A8A1B97" w14:textId="77777777" w:rsidR="00480340" w:rsidRPr="001447DD" w:rsidRDefault="00480340" w:rsidP="00480340">
      <w:pPr>
        <w:jc w:val="both"/>
        <w:rPr>
          <w:rFonts w:ascii="Cambria" w:hAnsi="Cambria" w:cs="Times New Roman"/>
          <w:sz w:val="24"/>
        </w:rPr>
      </w:pPr>
    </w:p>
    <w:p w14:paraId="6F511EC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w:t>
      </w:r>
    </w:p>
    <w:p w14:paraId="1615ED71" w14:textId="77777777" w:rsidR="00480340" w:rsidRPr="001447DD" w:rsidRDefault="00480340" w:rsidP="00480340">
      <w:pPr>
        <w:jc w:val="both"/>
        <w:rPr>
          <w:rFonts w:ascii="Cambria" w:hAnsi="Cambria" w:cs="Times New Roman"/>
          <w:sz w:val="24"/>
        </w:rPr>
      </w:pPr>
    </w:p>
    <w:p w14:paraId="6242D05B"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4. Assim, queremos agradecer os serviços prestados a esta ...., durante o período em que aqui estiveram, trabalhando lado a lado com os empregados, para um desempenho cada vez melhor da nossa empresa."</w:t>
      </w:r>
    </w:p>
    <w:p w14:paraId="384017C3" w14:textId="77777777" w:rsidR="00480340" w:rsidRPr="001447DD" w:rsidRDefault="00480340" w:rsidP="00480340">
      <w:pPr>
        <w:jc w:val="both"/>
        <w:rPr>
          <w:rFonts w:ascii="Cambria" w:hAnsi="Cambria" w:cs="Times New Roman"/>
          <w:sz w:val="24"/>
        </w:rPr>
      </w:pPr>
    </w:p>
    <w:p w14:paraId="0DDC727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Ora, se o trabalho do autor concorreu para um "desempenho cada vez melhor" da ...., óbvio que os serviços por ele prestados eram essenciais à atividade econômica da empresa.</w:t>
      </w:r>
    </w:p>
    <w:p w14:paraId="5D20759B" w14:textId="77777777" w:rsidR="00480340" w:rsidRPr="001447DD" w:rsidRDefault="00480340" w:rsidP="00480340">
      <w:pPr>
        <w:jc w:val="both"/>
        <w:rPr>
          <w:rFonts w:ascii="Cambria" w:hAnsi="Cambria" w:cs="Times New Roman"/>
          <w:sz w:val="24"/>
        </w:rPr>
      </w:pPr>
    </w:p>
    <w:p w14:paraId="414C997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Observe-se ainda que o alcançado "desempenho" da empresa, ora reclamada, foi atribuído ao trabalho efetuado "lado a lado" com os empregados da ...., o que denota o caráter empregatício da relação jurídica havida entre as partes litigantes.</w:t>
      </w:r>
    </w:p>
    <w:p w14:paraId="32A95CFA" w14:textId="77777777" w:rsidR="00480340" w:rsidRPr="001447DD" w:rsidRDefault="00480340" w:rsidP="00480340">
      <w:pPr>
        <w:jc w:val="both"/>
        <w:rPr>
          <w:rFonts w:ascii="Cambria" w:hAnsi="Cambria" w:cs="Times New Roman"/>
          <w:sz w:val="24"/>
        </w:rPr>
      </w:pPr>
    </w:p>
    <w:p w14:paraId="2660B35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Reconhecida a existência do vínculo empregatício, devidos ao autor todas as verbas trabalhistas decorrentes da legislação tutelar laboral, bem como aqueles oriundos dos regulamentos internos da reclamada, que adiante postula.</w:t>
      </w:r>
    </w:p>
    <w:p w14:paraId="66CE011A" w14:textId="77777777" w:rsidR="00480340" w:rsidRPr="001447DD" w:rsidRDefault="00480340" w:rsidP="00480340">
      <w:pPr>
        <w:jc w:val="both"/>
        <w:rPr>
          <w:rFonts w:ascii="Cambria" w:hAnsi="Cambria" w:cs="Times New Roman"/>
          <w:sz w:val="24"/>
        </w:rPr>
      </w:pPr>
    </w:p>
    <w:p w14:paraId="080D282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02. Diferenças salariais</w:t>
      </w:r>
    </w:p>
    <w:p w14:paraId="7BC919C1" w14:textId="77777777" w:rsidR="00480340" w:rsidRPr="001447DD" w:rsidRDefault="00480340" w:rsidP="00480340">
      <w:pPr>
        <w:jc w:val="both"/>
        <w:rPr>
          <w:rFonts w:ascii="Cambria" w:hAnsi="Cambria" w:cs="Times New Roman"/>
          <w:sz w:val="24"/>
        </w:rPr>
      </w:pPr>
    </w:p>
    <w:p w14:paraId="6CEE01E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prestava serviços idênticos, de mesma produtividade e perfeição técnica que os executados pelos empregados da .... de nome ...., que, no entanto, auferiam salários significativamente superiores, em torno de .... vezes mais.</w:t>
      </w:r>
    </w:p>
    <w:p w14:paraId="01CC5124" w14:textId="77777777" w:rsidR="00480340" w:rsidRPr="001447DD" w:rsidRDefault="00480340" w:rsidP="00480340">
      <w:pPr>
        <w:jc w:val="both"/>
        <w:rPr>
          <w:rFonts w:ascii="Cambria" w:hAnsi="Cambria" w:cs="Times New Roman"/>
          <w:sz w:val="24"/>
        </w:rPr>
      </w:pPr>
    </w:p>
    <w:p w14:paraId="1651918C"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A reclamante postula a equiparação salarial com os paradigmas apontados, sendo-lhes devidas, em </w:t>
      </w:r>
      <w:r w:rsidR="00600CA3" w:rsidRPr="001447DD">
        <w:rPr>
          <w:rFonts w:ascii="Cambria" w:hAnsi="Cambria" w:cs="Times New Roman"/>
          <w:sz w:val="24"/>
        </w:rPr>
        <w:t>consequência</w:t>
      </w:r>
      <w:r w:rsidRPr="001447DD">
        <w:rPr>
          <w:rFonts w:ascii="Cambria" w:hAnsi="Cambria" w:cs="Times New Roman"/>
          <w:sz w:val="24"/>
        </w:rPr>
        <w:t>, as diferenças salariais dali resultantes.</w:t>
      </w:r>
    </w:p>
    <w:p w14:paraId="52495591" w14:textId="77777777" w:rsidR="00480340" w:rsidRPr="001447DD" w:rsidRDefault="00480340" w:rsidP="00480340">
      <w:pPr>
        <w:jc w:val="both"/>
        <w:rPr>
          <w:rFonts w:ascii="Cambria" w:hAnsi="Cambria" w:cs="Times New Roman"/>
          <w:sz w:val="24"/>
        </w:rPr>
      </w:pPr>
    </w:p>
    <w:p w14:paraId="626484E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requer seja a reclamada compelida a trazer aos autos todos os recibos de pagamento de salários expedidos desde o mês de .../... a .../..., em nome dos paradigmas apontados,</w:t>
      </w:r>
      <w:r w:rsidR="00600CA3" w:rsidRPr="001447DD">
        <w:rPr>
          <w:rFonts w:ascii="Cambria" w:hAnsi="Cambria" w:cs="Times New Roman"/>
          <w:sz w:val="24"/>
        </w:rPr>
        <w:t xml:space="preserve"> sob as cominações do artigo 400</w:t>
      </w:r>
      <w:r w:rsidRPr="001447DD">
        <w:rPr>
          <w:rFonts w:ascii="Cambria" w:hAnsi="Cambria" w:cs="Times New Roman"/>
          <w:sz w:val="24"/>
        </w:rPr>
        <w:t xml:space="preserve"> do </w:t>
      </w:r>
      <w:r w:rsidR="00600CA3" w:rsidRPr="001447DD">
        <w:rPr>
          <w:rFonts w:ascii="Cambria" w:hAnsi="Cambria" w:cs="Times New Roman"/>
          <w:sz w:val="24"/>
        </w:rPr>
        <w:t>N</w:t>
      </w:r>
      <w:r w:rsidRPr="001447DD">
        <w:rPr>
          <w:rFonts w:ascii="Cambria" w:hAnsi="Cambria" w:cs="Times New Roman"/>
          <w:sz w:val="24"/>
        </w:rPr>
        <w:t>CPC, isto é, considerar-se-á a diferença existente como sendo aquela já declinada.</w:t>
      </w:r>
    </w:p>
    <w:p w14:paraId="454A601D" w14:textId="77777777" w:rsidR="00480340" w:rsidRPr="001447DD" w:rsidRDefault="00480340" w:rsidP="00480340">
      <w:pPr>
        <w:jc w:val="both"/>
        <w:rPr>
          <w:rFonts w:ascii="Cambria" w:hAnsi="Cambria" w:cs="Times New Roman"/>
          <w:sz w:val="24"/>
        </w:rPr>
      </w:pPr>
    </w:p>
    <w:p w14:paraId="5156111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As verbas aqui pretendidas integram o salário do autor, gerando reflexos em todas as demais parcelas salariais consectárias.</w:t>
      </w:r>
    </w:p>
    <w:p w14:paraId="6DDAE0BE" w14:textId="77777777" w:rsidR="00480340" w:rsidRPr="001447DD" w:rsidRDefault="00480340" w:rsidP="00480340">
      <w:pPr>
        <w:jc w:val="both"/>
        <w:rPr>
          <w:rFonts w:ascii="Cambria" w:hAnsi="Cambria" w:cs="Times New Roman"/>
          <w:sz w:val="24"/>
        </w:rPr>
      </w:pPr>
    </w:p>
    <w:p w14:paraId="00ECD21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Caso o colegiado entenda incabível a equiparação salarial perseguida, o reclamante postula, sucessivamente, sejam as diferenças salariais apuradas de acordo com os vencimentos previstos para a função de "...." no Plano de Cargos e Salários da ...., nos termos do artigo 460 da CLT.</w:t>
      </w:r>
    </w:p>
    <w:p w14:paraId="18454408" w14:textId="77777777" w:rsidR="00480340" w:rsidRPr="001447DD" w:rsidRDefault="00480340" w:rsidP="00480340">
      <w:pPr>
        <w:jc w:val="both"/>
        <w:rPr>
          <w:rFonts w:ascii="Cambria" w:hAnsi="Cambria" w:cs="Times New Roman"/>
          <w:sz w:val="24"/>
        </w:rPr>
      </w:pPr>
    </w:p>
    <w:p w14:paraId="344FA1C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03. Adicional por tempo de serviço</w:t>
      </w:r>
    </w:p>
    <w:p w14:paraId="6DFF11F8" w14:textId="77777777" w:rsidR="00480340" w:rsidRPr="001447DD" w:rsidRDefault="00480340" w:rsidP="00480340">
      <w:pPr>
        <w:jc w:val="both"/>
        <w:rPr>
          <w:rFonts w:ascii="Cambria" w:hAnsi="Cambria" w:cs="Times New Roman"/>
          <w:sz w:val="24"/>
        </w:rPr>
      </w:pPr>
    </w:p>
    <w:p w14:paraId="6D614D24"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Concedido na forma de anuênios (1% a cada ano de serviço prestado), o autor faz jus a perceber o adicional por tempo de serviço a partir de .../.../..., mensalmente, com a integração desta parcela ao seu conjunto remuneratório.</w:t>
      </w:r>
    </w:p>
    <w:p w14:paraId="48D951D8" w14:textId="77777777" w:rsidR="00480340" w:rsidRPr="001447DD" w:rsidRDefault="00480340" w:rsidP="00480340">
      <w:pPr>
        <w:jc w:val="both"/>
        <w:rPr>
          <w:rFonts w:ascii="Cambria" w:hAnsi="Cambria" w:cs="Times New Roman"/>
          <w:sz w:val="24"/>
        </w:rPr>
      </w:pPr>
    </w:p>
    <w:p w14:paraId="5425975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04. Auxílio-alimentação</w:t>
      </w:r>
    </w:p>
    <w:p w14:paraId="412CF16D" w14:textId="77777777" w:rsidR="00480340" w:rsidRPr="001447DD" w:rsidRDefault="00480340" w:rsidP="00480340">
      <w:pPr>
        <w:jc w:val="both"/>
        <w:rPr>
          <w:rFonts w:ascii="Cambria" w:hAnsi="Cambria" w:cs="Times New Roman"/>
          <w:sz w:val="24"/>
        </w:rPr>
      </w:pPr>
    </w:p>
    <w:p w14:paraId="7436BB3C"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A reclamada concede benefício salarial a seus empregados, a título de "ajuda-alimentação", paga mensalmente no importe de .... </w:t>
      </w:r>
    </w:p>
    <w:p w14:paraId="72B9E86D" w14:textId="77777777" w:rsidR="00480340" w:rsidRPr="001447DD" w:rsidRDefault="00480340" w:rsidP="00480340">
      <w:pPr>
        <w:jc w:val="both"/>
        <w:rPr>
          <w:rFonts w:ascii="Cambria" w:hAnsi="Cambria" w:cs="Times New Roman"/>
          <w:sz w:val="24"/>
        </w:rPr>
      </w:pPr>
    </w:p>
    <w:p w14:paraId="611692B5"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postula esta verba, no importe apontado, com sua integração à remuneração para todos os efeitos legais (Enunciado 241 do TST).</w:t>
      </w:r>
    </w:p>
    <w:p w14:paraId="3A07265C" w14:textId="77777777" w:rsidR="00480340" w:rsidRPr="001447DD" w:rsidRDefault="00480340" w:rsidP="00480340">
      <w:pPr>
        <w:jc w:val="both"/>
        <w:rPr>
          <w:rFonts w:ascii="Cambria" w:hAnsi="Cambria" w:cs="Times New Roman"/>
          <w:sz w:val="24"/>
        </w:rPr>
      </w:pPr>
    </w:p>
    <w:p w14:paraId="3F5773E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05. Gratificação semestral (1)</w:t>
      </w:r>
    </w:p>
    <w:p w14:paraId="1905847D" w14:textId="77777777" w:rsidR="00480340" w:rsidRPr="001447DD" w:rsidRDefault="00480340" w:rsidP="00480340">
      <w:pPr>
        <w:jc w:val="both"/>
        <w:rPr>
          <w:rFonts w:ascii="Cambria" w:hAnsi="Cambria" w:cs="Times New Roman"/>
          <w:sz w:val="24"/>
        </w:rPr>
      </w:pPr>
    </w:p>
    <w:p w14:paraId="03B86BA8"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reclamada concede  a todos os seus empregados parcela salarial denominada "gratificação semestral GIP", que é paga mensalmente, na proporção de 2/12 ao salário base.</w:t>
      </w:r>
    </w:p>
    <w:p w14:paraId="5506C101" w14:textId="77777777" w:rsidR="00480340" w:rsidRPr="001447DD" w:rsidRDefault="00480340" w:rsidP="00480340">
      <w:pPr>
        <w:jc w:val="both"/>
        <w:rPr>
          <w:rFonts w:ascii="Cambria" w:hAnsi="Cambria" w:cs="Times New Roman"/>
          <w:sz w:val="24"/>
        </w:rPr>
      </w:pPr>
    </w:p>
    <w:p w14:paraId="7F272D4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diante do vínculo empregatíco configurado, faz jus a receber esta verba, com sua integração para todos os fins de lei.</w:t>
      </w:r>
    </w:p>
    <w:p w14:paraId="1D0229C3" w14:textId="77777777" w:rsidR="00480340" w:rsidRPr="001447DD" w:rsidRDefault="00480340" w:rsidP="00480340">
      <w:pPr>
        <w:jc w:val="both"/>
        <w:rPr>
          <w:rFonts w:ascii="Cambria" w:hAnsi="Cambria" w:cs="Times New Roman"/>
          <w:sz w:val="24"/>
        </w:rPr>
      </w:pPr>
    </w:p>
    <w:p w14:paraId="7708CD44"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06. Gratificação semestral (2)</w:t>
      </w:r>
    </w:p>
    <w:p w14:paraId="27B7A915" w14:textId="77777777" w:rsidR="00480340" w:rsidRPr="001447DD" w:rsidRDefault="00480340" w:rsidP="00480340">
      <w:pPr>
        <w:jc w:val="both"/>
        <w:rPr>
          <w:rFonts w:ascii="Cambria" w:hAnsi="Cambria" w:cs="Times New Roman"/>
          <w:sz w:val="24"/>
        </w:rPr>
      </w:pPr>
    </w:p>
    <w:p w14:paraId="4BDE5C6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reclamada paga ainda outra gratificação semestral a seus empregados, denominada "VP gratificação semestral", também no importe de 2/12 de seu salário base.</w:t>
      </w:r>
    </w:p>
    <w:p w14:paraId="2C8AAF3C" w14:textId="77777777" w:rsidR="00480340" w:rsidRPr="001447DD" w:rsidRDefault="00480340" w:rsidP="00480340">
      <w:pPr>
        <w:jc w:val="both"/>
        <w:rPr>
          <w:rFonts w:ascii="Cambria" w:hAnsi="Cambria" w:cs="Times New Roman"/>
          <w:sz w:val="24"/>
        </w:rPr>
      </w:pPr>
    </w:p>
    <w:p w14:paraId="5F715AE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Faz jus o autor a percepção desta verba, com sua integração à remuneração para todos os efeitos legais.</w:t>
      </w:r>
    </w:p>
    <w:p w14:paraId="1AB91C0C" w14:textId="77777777" w:rsidR="00480340" w:rsidRPr="001447DD" w:rsidRDefault="00480340" w:rsidP="00480340">
      <w:pPr>
        <w:jc w:val="both"/>
        <w:rPr>
          <w:rFonts w:ascii="Cambria" w:hAnsi="Cambria" w:cs="Times New Roman"/>
          <w:sz w:val="24"/>
        </w:rPr>
      </w:pPr>
    </w:p>
    <w:p w14:paraId="4A75C0D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07. Jornada de trabalho</w:t>
      </w:r>
    </w:p>
    <w:p w14:paraId="2272DE34" w14:textId="77777777" w:rsidR="00480340" w:rsidRPr="001447DD" w:rsidRDefault="00480340" w:rsidP="00480340">
      <w:pPr>
        <w:jc w:val="both"/>
        <w:rPr>
          <w:rFonts w:ascii="Cambria" w:hAnsi="Cambria" w:cs="Times New Roman"/>
          <w:sz w:val="24"/>
        </w:rPr>
      </w:pPr>
    </w:p>
    <w:p w14:paraId="2BC3474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por força do artigo 224 da CLT, possui jornada reduzida de seis horas.</w:t>
      </w:r>
    </w:p>
    <w:p w14:paraId="7D927F8D" w14:textId="77777777" w:rsidR="00480340" w:rsidRPr="001447DD" w:rsidRDefault="00480340" w:rsidP="00480340">
      <w:pPr>
        <w:jc w:val="both"/>
        <w:rPr>
          <w:rFonts w:ascii="Cambria" w:hAnsi="Cambria" w:cs="Times New Roman"/>
          <w:sz w:val="24"/>
        </w:rPr>
      </w:pPr>
    </w:p>
    <w:p w14:paraId="783441B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Conforme se depreende do horário de trabalho do autor, prestava horas extras, que não lhe eram pagas.</w:t>
      </w:r>
    </w:p>
    <w:p w14:paraId="07CA6001" w14:textId="77777777" w:rsidR="00480340" w:rsidRPr="001447DD" w:rsidRDefault="00480340" w:rsidP="00480340">
      <w:pPr>
        <w:jc w:val="both"/>
        <w:rPr>
          <w:rFonts w:ascii="Cambria" w:hAnsi="Cambria" w:cs="Times New Roman"/>
          <w:sz w:val="24"/>
        </w:rPr>
      </w:pPr>
    </w:p>
    <w:p w14:paraId="79D1BB5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Faz jus a auferir como extras, com adicional de 50%, todas as horas laboradas além da sexta de cada jornada, com reflexos nos consectários legais do salário e incidência do repouso remunerado.</w:t>
      </w:r>
    </w:p>
    <w:p w14:paraId="7E0CBC30" w14:textId="77777777" w:rsidR="00480340" w:rsidRPr="001447DD" w:rsidRDefault="00480340" w:rsidP="00480340">
      <w:pPr>
        <w:jc w:val="both"/>
        <w:rPr>
          <w:rFonts w:ascii="Cambria" w:hAnsi="Cambria" w:cs="Times New Roman"/>
          <w:sz w:val="24"/>
        </w:rPr>
      </w:pPr>
    </w:p>
    <w:p w14:paraId="499C77A5"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08. Férias</w:t>
      </w:r>
    </w:p>
    <w:p w14:paraId="12A6D8AD" w14:textId="77777777" w:rsidR="00480340" w:rsidRPr="001447DD" w:rsidRDefault="00480340" w:rsidP="00480340">
      <w:pPr>
        <w:jc w:val="both"/>
        <w:rPr>
          <w:rFonts w:ascii="Cambria" w:hAnsi="Cambria" w:cs="Times New Roman"/>
          <w:sz w:val="24"/>
        </w:rPr>
      </w:pPr>
    </w:p>
    <w:p w14:paraId="25D30F4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reclamante nunca gozou férias, tão pouco as percebeu de forma indenizada.</w:t>
      </w:r>
    </w:p>
    <w:p w14:paraId="2CFD2979" w14:textId="77777777" w:rsidR="00480340" w:rsidRPr="001447DD" w:rsidRDefault="00480340" w:rsidP="00480340">
      <w:pPr>
        <w:jc w:val="both"/>
        <w:rPr>
          <w:rFonts w:ascii="Cambria" w:hAnsi="Cambria" w:cs="Times New Roman"/>
          <w:sz w:val="24"/>
        </w:rPr>
      </w:pPr>
    </w:p>
    <w:p w14:paraId="072CE04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Tem direito a receber de 12/12 + 1/3 (gratificação constitucional) de férias integradas simples referente ao período .../..., a mesma proporção para o período .../... e ainda 1/12 + 1/3 pela projeção do aviso prévio indenizado, adiante postulado.</w:t>
      </w:r>
    </w:p>
    <w:p w14:paraId="5FA4A4AF" w14:textId="77777777" w:rsidR="00480340" w:rsidRPr="001447DD" w:rsidRDefault="00480340" w:rsidP="00480340">
      <w:pPr>
        <w:jc w:val="both"/>
        <w:rPr>
          <w:rFonts w:ascii="Cambria" w:hAnsi="Cambria" w:cs="Times New Roman"/>
          <w:sz w:val="24"/>
        </w:rPr>
      </w:pPr>
    </w:p>
    <w:p w14:paraId="4A4EC3D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09. 13ºs. salários</w:t>
      </w:r>
    </w:p>
    <w:p w14:paraId="4ABACE2A" w14:textId="77777777" w:rsidR="00480340" w:rsidRPr="001447DD" w:rsidRDefault="00480340" w:rsidP="00480340">
      <w:pPr>
        <w:jc w:val="both"/>
        <w:rPr>
          <w:rFonts w:ascii="Cambria" w:hAnsi="Cambria" w:cs="Times New Roman"/>
          <w:sz w:val="24"/>
        </w:rPr>
      </w:pPr>
    </w:p>
    <w:p w14:paraId="7B8405A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gratificação natalina instituída pela Lei 4.090/62 jamais foi paga ao autor.</w:t>
      </w:r>
    </w:p>
    <w:p w14:paraId="12DA0D86" w14:textId="77777777" w:rsidR="00480340" w:rsidRPr="001447DD" w:rsidRDefault="00480340" w:rsidP="00480340">
      <w:pPr>
        <w:jc w:val="both"/>
        <w:rPr>
          <w:rFonts w:ascii="Cambria" w:hAnsi="Cambria" w:cs="Times New Roman"/>
          <w:sz w:val="24"/>
        </w:rPr>
      </w:pPr>
    </w:p>
    <w:p w14:paraId="52457B2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Faz jus assim a 6/12 de 13º salário referente ao período .../...; 12/12 referente ao ano de .... e 7/12 proporcionais aos meses trabalhados em ...., já computada nesta última parcela a integração do aviso prévio indenizado, adiante demandado.</w:t>
      </w:r>
    </w:p>
    <w:p w14:paraId="4E92B78C" w14:textId="77777777" w:rsidR="00480340" w:rsidRPr="001447DD" w:rsidRDefault="00480340" w:rsidP="00480340">
      <w:pPr>
        <w:jc w:val="both"/>
        <w:rPr>
          <w:rFonts w:ascii="Cambria" w:hAnsi="Cambria" w:cs="Times New Roman"/>
          <w:sz w:val="24"/>
        </w:rPr>
      </w:pPr>
    </w:p>
    <w:p w14:paraId="6D98660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10. Aviso prévio</w:t>
      </w:r>
    </w:p>
    <w:p w14:paraId="0A8EF12A" w14:textId="77777777" w:rsidR="00480340" w:rsidRPr="001447DD" w:rsidRDefault="00480340" w:rsidP="00480340">
      <w:pPr>
        <w:jc w:val="both"/>
        <w:rPr>
          <w:rFonts w:ascii="Cambria" w:hAnsi="Cambria" w:cs="Times New Roman"/>
          <w:sz w:val="24"/>
        </w:rPr>
      </w:pPr>
    </w:p>
    <w:p w14:paraId="28C68AD6"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reclamante não foi previamente advertida de sua despedida, tão pouco recebeu a indenização devida pelo desligamento imediato.</w:t>
      </w:r>
    </w:p>
    <w:p w14:paraId="63C8FE85" w14:textId="77777777" w:rsidR="00480340" w:rsidRPr="001447DD" w:rsidRDefault="00480340" w:rsidP="00480340">
      <w:pPr>
        <w:jc w:val="both"/>
        <w:rPr>
          <w:rFonts w:ascii="Cambria" w:hAnsi="Cambria" w:cs="Times New Roman"/>
          <w:sz w:val="24"/>
        </w:rPr>
      </w:pPr>
    </w:p>
    <w:p w14:paraId="30D918CC"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Devido, em </w:t>
      </w:r>
      <w:r w:rsidR="00600CA3" w:rsidRPr="001447DD">
        <w:rPr>
          <w:rFonts w:ascii="Cambria" w:hAnsi="Cambria" w:cs="Times New Roman"/>
          <w:sz w:val="24"/>
        </w:rPr>
        <w:t>consequência</w:t>
      </w:r>
      <w:r w:rsidRPr="001447DD">
        <w:rPr>
          <w:rFonts w:ascii="Cambria" w:hAnsi="Cambria" w:cs="Times New Roman"/>
          <w:sz w:val="24"/>
        </w:rPr>
        <w:t xml:space="preserve">, o pagamento de 30 dias de aviso prévio, com sua projeção para  todos os efeitos legais (CLT, art. 487, § 2º). </w:t>
      </w:r>
    </w:p>
    <w:p w14:paraId="139913D8" w14:textId="77777777" w:rsidR="00480340" w:rsidRPr="001447DD" w:rsidRDefault="00480340" w:rsidP="00480340">
      <w:pPr>
        <w:jc w:val="both"/>
        <w:rPr>
          <w:rFonts w:ascii="Cambria" w:hAnsi="Cambria" w:cs="Times New Roman"/>
          <w:sz w:val="24"/>
        </w:rPr>
      </w:pPr>
    </w:p>
    <w:p w14:paraId="729AEEC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11. FGTS</w:t>
      </w:r>
    </w:p>
    <w:p w14:paraId="3CC63F2D" w14:textId="77777777" w:rsidR="00480340" w:rsidRPr="001447DD" w:rsidRDefault="00480340" w:rsidP="00480340">
      <w:pPr>
        <w:jc w:val="both"/>
        <w:rPr>
          <w:rFonts w:ascii="Cambria" w:hAnsi="Cambria" w:cs="Times New Roman"/>
          <w:sz w:val="24"/>
        </w:rPr>
      </w:pPr>
    </w:p>
    <w:p w14:paraId="1C726BE7"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reclamada nunca efetuou os depósitos fundiários a que fazia jus o reclamante.</w:t>
      </w:r>
    </w:p>
    <w:p w14:paraId="6CA24C7D" w14:textId="77777777" w:rsidR="00480340" w:rsidRPr="001447DD" w:rsidRDefault="00480340" w:rsidP="00480340">
      <w:pPr>
        <w:jc w:val="both"/>
        <w:rPr>
          <w:rFonts w:ascii="Cambria" w:hAnsi="Cambria" w:cs="Times New Roman"/>
          <w:sz w:val="24"/>
        </w:rPr>
      </w:pPr>
    </w:p>
    <w:p w14:paraId="295D53D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Em </w:t>
      </w:r>
      <w:r w:rsidR="00600CA3" w:rsidRPr="001447DD">
        <w:rPr>
          <w:rFonts w:ascii="Cambria" w:hAnsi="Cambria" w:cs="Times New Roman"/>
          <w:sz w:val="24"/>
        </w:rPr>
        <w:t>consequência</w:t>
      </w:r>
      <w:r w:rsidRPr="001447DD">
        <w:rPr>
          <w:rFonts w:ascii="Cambria" w:hAnsi="Cambria" w:cs="Times New Roman"/>
          <w:sz w:val="24"/>
        </w:rPr>
        <w:t>, requer a execução direta do equivalente ao devido (8% + 40% sobre as verbas pagas e devidas), já embutida a multa pela imotivada dispensa.</w:t>
      </w:r>
    </w:p>
    <w:p w14:paraId="7C673A3F" w14:textId="77777777" w:rsidR="00480340" w:rsidRPr="001447DD" w:rsidRDefault="00480340" w:rsidP="00480340">
      <w:pPr>
        <w:jc w:val="both"/>
        <w:rPr>
          <w:rFonts w:ascii="Cambria" w:hAnsi="Cambria" w:cs="Times New Roman"/>
          <w:sz w:val="24"/>
        </w:rPr>
      </w:pPr>
    </w:p>
    <w:p w14:paraId="1F32717C"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12. Seguro-desemprego</w:t>
      </w:r>
    </w:p>
    <w:p w14:paraId="6D38596B" w14:textId="77777777" w:rsidR="00480340" w:rsidRPr="001447DD" w:rsidRDefault="00480340" w:rsidP="00480340">
      <w:pPr>
        <w:jc w:val="both"/>
        <w:rPr>
          <w:rFonts w:ascii="Cambria" w:hAnsi="Cambria" w:cs="Times New Roman"/>
          <w:sz w:val="24"/>
        </w:rPr>
      </w:pPr>
    </w:p>
    <w:p w14:paraId="25CB40A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 reclamada, com seu procedimento fraudulento, obstou o direito do reclamante em perceber as cotas do seguro-desemprego a que tinha direito (Lei 7.998/90).</w:t>
      </w:r>
    </w:p>
    <w:p w14:paraId="017B238E" w14:textId="77777777" w:rsidR="00480340" w:rsidRPr="001447DD" w:rsidRDefault="00480340" w:rsidP="00480340">
      <w:pPr>
        <w:jc w:val="both"/>
        <w:rPr>
          <w:rFonts w:ascii="Cambria" w:hAnsi="Cambria" w:cs="Times New Roman"/>
          <w:sz w:val="24"/>
        </w:rPr>
      </w:pPr>
    </w:p>
    <w:p w14:paraId="6C0FA18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Requer o pagamento de quatro parcelas equivalentes a média dos três últimos salários (devidos) multiplicado por 0,8.</w:t>
      </w:r>
    </w:p>
    <w:p w14:paraId="2EB39E11" w14:textId="77777777" w:rsidR="00480340" w:rsidRPr="001447DD" w:rsidRDefault="00480340" w:rsidP="00480340">
      <w:pPr>
        <w:jc w:val="both"/>
        <w:rPr>
          <w:rFonts w:ascii="Cambria" w:hAnsi="Cambria" w:cs="Times New Roman"/>
          <w:sz w:val="24"/>
        </w:rPr>
      </w:pPr>
    </w:p>
    <w:p w14:paraId="3BC3CD37"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DOS PEDIDOS</w:t>
      </w:r>
    </w:p>
    <w:p w14:paraId="61A4850E" w14:textId="77777777" w:rsidR="00480340" w:rsidRPr="001447DD" w:rsidRDefault="00480340" w:rsidP="00480340">
      <w:pPr>
        <w:jc w:val="both"/>
        <w:rPr>
          <w:rFonts w:ascii="Cambria" w:hAnsi="Cambria" w:cs="Times New Roman"/>
          <w:sz w:val="24"/>
        </w:rPr>
      </w:pPr>
    </w:p>
    <w:p w14:paraId="7F914E43"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EM FACE DO EXPOSTO, POSTULA:</w:t>
      </w:r>
    </w:p>
    <w:p w14:paraId="04745AED" w14:textId="77777777" w:rsidR="00480340" w:rsidRPr="001447DD" w:rsidRDefault="00480340" w:rsidP="00480340">
      <w:pPr>
        <w:jc w:val="both"/>
        <w:rPr>
          <w:rFonts w:ascii="Cambria" w:hAnsi="Cambria" w:cs="Times New Roman"/>
          <w:sz w:val="24"/>
        </w:rPr>
      </w:pPr>
    </w:p>
    <w:p w14:paraId="7ED0EFD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 xml:space="preserve">a. decretação da nulidade do "termo de compromisso de estágio" firmado entre as partes litigantes, por inobservância à Lei 6.494/77, com o </w:t>
      </w:r>
      <w:r w:rsidR="00600CA3" w:rsidRPr="001447DD">
        <w:rPr>
          <w:rFonts w:ascii="Cambria" w:hAnsi="Cambria" w:cs="Times New Roman"/>
          <w:sz w:val="24"/>
        </w:rPr>
        <w:t>consequente</w:t>
      </w:r>
      <w:r w:rsidRPr="001447DD">
        <w:rPr>
          <w:rFonts w:ascii="Cambria" w:hAnsi="Cambria" w:cs="Times New Roman"/>
          <w:sz w:val="24"/>
        </w:rPr>
        <w:t xml:space="preserve"> reconhecimento do vínculo empregatício.</w:t>
      </w:r>
    </w:p>
    <w:p w14:paraId="308EF336" w14:textId="77777777" w:rsidR="00480340" w:rsidRPr="001447DD" w:rsidRDefault="00480340" w:rsidP="00480340">
      <w:pPr>
        <w:jc w:val="both"/>
        <w:rPr>
          <w:rFonts w:ascii="Cambria" w:hAnsi="Cambria" w:cs="Times New Roman"/>
          <w:sz w:val="24"/>
        </w:rPr>
      </w:pPr>
    </w:p>
    <w:p w14:paraId="77153741"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b. diferenças salariais em face da equiparação salarial perseguida, com o pagamento, ao autor, dos salários percebidos pelos paradigmas (em torno de .... vezes a mais).</w:t>
      </w:r>
    </w:p>
    <w:p w14:paraId="03F5B440" w14:textId="77777777" w:rsidR="00480340" w:rsidRPr="001447DD" w:rsidRDefault="00480340" w:rsidP="00480340">
      <w:pPr>
        <w:jc w:val="both"/>
        <w:rPr>
          <w:rFonts w:ascii="Cambria" w:hAnsi="Cambria" w:cs="Times New Roman"/>
          <w:sz w:val="24"/>
        </w:rPr>
      </w:pPr>
    </w:p>
    <w:p w14:paraId="0410A3A4"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c. sucessivamente ao item anterior, postula o pagamento de diferenças salariais entre o salário do autor e aqueles previstos nas tabelas salariais do Plano de Cargos e Salários da .... para a função de "...."</w:t>
      </w:r>
    </w:p>
    <w:p w14:paraId="0D627A63" w14:textId="77777777" w:rsidR="00480340" w:rsidRPr="001447DD" w:rsidRDefault="00480340" w:rsidP="00480340">
      <w:pPr>
        <w:jc w:val="both"/>
        <w:rPr>
          <w:rFonts w:ascii="Cambria" w:hAnsi="Cambria" w:cs="Times New Roman"/>
          <w:sz w:val="24"/>
        </w:rPr>
      </w:pPr>
    </w:p>
    <w:p w14:paraId="15FDD71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d. adicional por tempo de serviço na ordem de 1% do salário base, a partir de .../.../..., considerando-se o pretendido nos itens anteriores.</w:t>
      </w:r>
    </w:p>
    <w:p w14:paraId="46319739" w14:textId="77777777" w:rsidR="00480340" w:rsidRPr="001447DD" w:rsidRDefault="00480340" w:rsidP="00480340">
      <w:pPr>
        <w:jc w:val="both"/>
        <w:rPr>
          <w:rFonts w:ascii="Cambria" w:hAnsi="Cambria" w:cs="Times New Roman"/>
          <w:sz w:val="24"/>
        </w:rPr>
      </w:pPr>
    </w:p>
    <w:p w14:paraId="778347E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e. auxílio-alimentação - ...., mês a mês.</w:t>
      </w:r>
    </w:p>
    <w:p w14:paraId="026BA10D" w14:textId="77777777" w:rsidR="00480340" w:rsidRPr="001447DD" w:rsidRDefault="00480340" w:rsidP="00480340">
      <w:pPr>
        <w:jc w:val="both"/>
        <w:rPr>
          <w:rFonts w:ascii="Cambria" w:hAnsi="Cambria" w:cs="Times New Roman"/>
          <w:sz w:val="24"/>
        </w:rPr>
      </w:pPr>
    </w:p>
    <w:p w14:paraId="760E21B2"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f. gratificação semestral "GIP", no importe de 2/12 mensais, considerando-se o requerido em "a" a "e".</w:t>
      </w:r>
    </w:p>
    <w:p w14:paraId="172FAFCA" w14:textId="77777777" w:rsidR="00480340" w:rsidRPr="001447DD" w:rsidRDefault="00480340" w:rsidP="00480340">
      <w:pPr>
        <w:jc w:val="both"/>
        <w:rPr>
          <w:rFonts w:ascii="Cambria" w:hAnsi="Cambria" w:cs="Times New Roman"/>
          <w:sz w:val="24"/>
        </w:rPr>
      </w:pPr>
    </w:p>
    <w:p w14:paraId="1B77A82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g. gratificação semestral "VP", no importe de 2/12 mensais, considerando-se o pretendido em "a" a "e".</w:t>
      </w:r>
    </w:p>
    <w:p w14:paraId="587BD7B5" w14:textId="77777777" w:rsidR="00480340" w:rsidRPr="001447DD" w:rsidRDefault="00480340" w:rsidP="00480340">
      <w:pPr>
        <w:jc w:val="both"/>
        <w:rPr>
          <w:rFonts w:ascii="Cambria" w:hAnsi="Cambria" w:cs="Times New Roman"/>
          <w:sz w:val="24"/>
        </w:rPr>
      </w:pPr>
    </w:p>
    <w:p w14:paraId="220F2348"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h. horas extras - todas as laboradas além da sexta de cada jornada, com adicional de 50%, considerando-se o pretendido em "a" a "e".</w:t>
      </w:r>
    </w:p>
    <w:p w14:paraId="39C9438B" w14:textId="77777777" w:rsidR="00480340" w:rsidRPr="001447DD" w:rsidRDefault="00480340" w:rsidP="00480340">
      <w:pPr>
        <w:jc w:val="both"/>
        <w:rPr>
          <w:rFonts w:ascii="Cambria" w:hAnsi="Cambria" w:cs="Times New Roman"/>
          <w:sz w:val="24"/>
        </w:rPr>
      </w:pPr>
    </w:p>
    <w:p w14:paraId="793102C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i. repouso semanal remunerado sobre todas as horas extras prestadas.</w:t>
      </w:r>
    </w:p>
    <w:p w14:paraId="6844CA4F" w14:textId="77777777" w:rsidR="00480340" w:rsidRPr="001447DD" w:rsidRDefault="00480340" w:rsidP="00480340">
      <w:pPr>
        <w:jc w:val="both"/>
        <w:rPr>
          <w:rFonts w:ascii="Cambria" w:hAnsi="Cambria" w:cs="Times New Roman"/>
          <w:sz w:val="24"/>
        </w:rPr>
      </w:pPr>
    </w:p>
    <w:p w14:paraId="32122B1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j. férias integrais - 12/12 + 1/3 referente aos anos .../... e 12/12 + 1/3 referente ao anos .../..., considerando-se o postulado em "a" a "i".</w:t>
      </w:r>
    </w:p>
    <w:p w14:paraId="7E0CDF62" w14:textId="77777777" w:rsidR="00480340" w:rsidRPr="001447DD" w:rsidRDefault="00480340" w:rsidP="00480340">
      <w:pPr>
        <w:jc w:val="both"/>
        <w:rPr>
          <w:rFonts w:ascii="Cambria" w:hAnsi="Cambria" w:cs="Times New Roman"/>
          <w:sz w:val="24"/>
        </w:rPr>
      </w:pPr>
    </w:p>
    <w:p w14:paraId="4EE2A95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k. férias proporcionais - 1/12 + 1/3 referente a projeção do aviso prévio indenizado, considerando-se o reclamado em "a" a "i".</w:t>
      </w:r>
    </w:p>
    <w:p w14:paraId="68882AE0" w14:textId="77777777" w:rsidR="00480340" w:rsidRPr="001447DD" w:rsidRDefault="00480340" w:rsidP="00480340">
      <w:pPr>
        <w:jc w:val="both"/>
        <w:rPr>
          <w:rFonts w:ascii="Cambria" w:hAnsi="Cambria" w:cs="Times New Roman"/>
          <w:sz w:val="24"/>
        </w:rPr>
      </w:pPr>
    </w:p>
    <w:p w14:paraId="4AE1C843"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l. 13º salário integral - 12/12 referente ao ano ...., considerando-se o pretendido em "a" a "i".</w:t>
      </w:r>
    </w:p>
    <w:p w14:paraId="52CC99F7" w14:textId="77777777" w:rsidR="00480340" w:rsidRPr="001447DD" w:rsidRDefault="00480340" w:rsidP="00480340">
      <w:pPr>
        <w:jc w:val="both"/>
        <w:rPr>
          <w:rFonts w:ascii="Cambria" w:hAnsi="Cambria" w:cs="Times New Roman"/>
          <w:sz w:val="24"/>
        </w:rPr>
      </w:pPr>
    </w:p>
    <w:p w14:paraId="0E3B7A97"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m. 13ºs. salários proporcionais - 6/12 (....) e 7/12 (....), considerando-se o requerido em "a" a "i".</w:t>
      </w:r>
    </w:p>
    <w:p w14:paraId="1ADAAEE0" w14:textId="77777777" w:rsidR="00480340" w:rsidRPr="001447DD" w:rsidRDefault="00480340" w:rsidP="00480340">
      <w:pPr>
        <w:jc w:val="both"/>
        <w:rPr>
          <w:rFonts w:ascii="Cambria" w:hAnsi="Cambria" w:cs="Times New Roman"/>
          <w:sz w:val="24"/>
        </w:rPr>
      </w:pPr>
    </w:p>
    <w:p w14:paraId="52738DCF"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n. aviso prévio - 30 dias, considerando-se o reclamado em "a" a "i".</w:t>
      </w:r>
    </w:p>
    <w:p w14:paraId="36140E26" w14:textId="77777777" w:rsidR="00480340" w:rsidRPr="001447DD" w:rsidRDefault="00480340" w:rsidP="00480340">
      <w:pPr>
        <w:jc w:val="both"/>
        <w:rPr>
          <w:rFonts w:ascii="Cambria" w:hAnsi="Cambria" w:cs="Times New Roman"/>
          <w:sz w:val="24"/>
        </w:rPr>
      </w:pPr>
    </w:p>
    <w:p w14:paraId="3A6F9A6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o. FGTS - execução direta do equivalente ao devido (8% + 40%) sobre as verbas requeridas e pagas.</w:t>
      </w:r>
    </w:p>
    <w:p w14:paraId="66823528" w14:textId="77777777" w:rsidR="00480340" w:rsidRPr="001447DD" w:rsidRDefault="00480340" w:rsidP="00480340">
      <w:pPr>
        <w:jc w:val="both"/>
        <w:rPr>
          <w:rFonts w:ascii="Cambria" w:hAnsi="Cambria" w:cs="Times New Roman"/>
          <w:sz w:val="24"/>
        </w:rPr>
      </w:pPr>
    </w:p>
    <w:p w14:paraId="2C3E2908"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 quatro parcelas referentes ao seguro-desemprego, equivalentes a 0,8 do salário médio auferido nos últimos três meses do contrato de trabalho, considerando-se as verbas pretendidas em "a" a "i".</w:t>
      </w:r>
    </w:p>
    <w:p w14:paraId="67B8E827" w14:textId="77777777" w:rsidR="00480340" w:rsidRPr="001447DD" w:rsidRDefault="00480340" w:rsidP="00480340">
      <w:pPr>
        <w:jc w:val="both"/>
        <w:rPr>
          <w:rFonts w:ascii="Cambria" w:hAnsi="Cambria" w:cs="Times New Roman"/>
          <w:sz w:val="24"/>
        </w:rPr>
      </w:pPr>
    </w:p>
    <w:p w14:paraId="3BAF0E9D"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q. anotação da CTPS do autor para nela constar as datas de admissão e demissão, bem como sua função e evolução salarial.</w:t>
      </w:r>
    </w:p>
    <w:p w14:paraId="45D06CD5" w14:textId="77777777" w:rsidR="00480340" w:rsidRPr="001447DD" w:rsidRDefault="00480340" w:rsidP="00480340">
      <w:pPr>
        <w:jc w:val="both"/>
        <w:rPr>
          <w:rFonts w:ascii="Cambria" w:hAnsi="Cambria" w:cs="Times New Roman"/>
          <w:sz w:val="24"/>
        </w:rPr>
      </w:pPr>
    </w:p>
    <w:p w14:paraId="67EC126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 juros e correção monetária.</w:t>
      </w:r>
    </w:p>
    <w:p w14:paraId="6689D566" w14:textId="77777777" w:rsidR="00480340" w:rsidRPr="001447DD" w:rsidRDefault="00480340" w:rsidP="00480340">
      <w:pPr>
        <w:jc w:val="both"/>
        <w:rPr>
          <w:rFonts w:ascii="Cambria" w:hAnsi="Cambria" w:cs="Times New Roman"/>
          <w:sz w:val="24"/>
        </w:rPr>
      </w:pPr>
    </w:p>
    <w:p w14:paraId="50CC92CE"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As verbas serão liquidadas mediante simples cálculos, após o trânsito em julgado da sentença.</w:t>
      </w:r>
    </w:p>
    <w:p w14:paraId="5328C020" w14:textId="77777777" w:rsidR="00480340" w:rsidRPr="001447DD" w:rsidRDefault="00480340" w:rsidP="00480340">
      <w:pPr>
        <w:jc w:val="both"/>
        <w:rPr>
          <w:rFonts w:ascii="Cambria" w:hAnsi="Cambria" w:cs="Times New Roman"/>
          <w:sz w:val="24"/>
        </w:rPr>
      </w:pPr>
    </w:p>
    <w:p w14:paraId="5D5F7CEA"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REQUERIMENTOS FINAIS</w:t>
      </w:r>
    </w:p>
    <w:p w14:paraId="33480F6D" w14:textId="77777777" w:rsidR="00480340" w:rsidRPr="001447DD" w:rsidRDefault="00480340" w:rsidP="00480340">
      <w:pPr>
        <w:jc w:val="both"/>
        <w:rPr>
          <w:rFonts w:ascii="Cambria" w:hAnsi="Cambria" w:cs="Times New Roman"/>
          <w:sz w:val="24"/>
        </w:rPr>
      </w:pPr>
    </w:p>
    <w:p w14:paraId="6E848A15"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Requer, finalmente, a notificação da reclamada para comparecimento à audiência que for designada, protestando provar o alegado por todos os meios em direito admitidos, inclusive depoimento pessoal da ré, que desde já demanda.</w:t>
      </w:r>
    </w:p>
    <w:p w14:paraId="6DB23E63" w14:textId="77777777" w:rsidR="00480340" w:rsidRPr="001447DD" w:rsidRDefault="00480340" w:rsidP="00480340">
      <w:pPr>
        <w:jc w:val="both"/>
        <w:rPr>
          <w:rFonts w:ascii="Cambria" w:hAnsi="Cambria" w:cs="Times New Roman"/>
          <w:sz w:val="24"/>
        </w:rPr>
      </w:pPr>
    </w:p>
    <w:p w14:paraId="6A10586B"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Finalmente, pede a condenação da reclamada no pagamento das verbas pretendidas, bem como no cumprimento das obrigações de fazer reclamadas, atribuindo à causa, para fins de alçada, o valor de R$ .... (....).</w:t>
      </w:r>
    </w:p>
    <w:p w14:paraId="101CF5D6" w14:textId="77777777" w:rsidR="00480340" w:rsidRPr="001447DD" w:rsidRDefault="00480340" w:rsidP="00480340">
      <w:pPr>
        <w:jc w:val="both"/>
        <w:rPr>
          <w:rFonts w:ascii="Cambria" w:hAnsi="Cambria" w:cs="Times New Roman"/>
          <w:sz w:val="24"/>
        </w:rPr>
      </w:pPr>
    </w:p>
    <w:p w14:paraId="420FDAF9"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Nesses Termos,</w:t>
      </w:r>
    </w:p>
    <w:p w14:paraId="75506030"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Pede Deferimento.</w:t>
      </w:r>
    </w:p>
    <w:p w14:paraId="27871A8F" w14:textId="77777777" w:rsidR="00480340" w:rsidRPr="001447DD" w:rsidRDefault="00480340" w:rsidP="00480340">
      <w:pPr>
        <w:jc w:val="both"/>
        <w:rPr>
          <w:rFonts w:ascii="Cambria" w:hAnsi="Cambria" w:cs="Times New Roman"/>
          <w:sz w:val="24"/>
        </w:rPr>
      </w:pPr>
    </w:p>
    <w:p w14:paraId="0512A304"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[Local], [dia] de [mês] de [ano].</w:t>
      </w:r>
    </w:p>
    <w:p w14:paraId="3704735F" w14:textId="77777777" w:rsidR="00480340" w:rsidRPr="001447DD" w:rsidRDefault="00480340" w:rsidP="00480340">
      <w:pPr>
        <w:jc w:val="both"/>
        <w:rPr>
          <w:rFonts w:ascii="Cambria" w:hAnsi="Cambria" w:cs="Times New Roman"/>
          <w:sz w:val="24"/>
        </w:rPr>
      </w:pPr>
    </w:p>
    <w:p w14:paraId="40CACFB7" w14:textId="77777777" w:rsidR="00480340" w:rsidRPr="001447DD" w:rsidRDefault="00480340" w:rsidP="00480340">
      <w:pPr>
        <w:jc w:val="both"/>
        <w:rPr>
          <w:rFonts w:ascii="Cambria" w:hAnsi="Cambria" w:cs="Times New Roman"/>
          <w:sz w:val="24"/>
        </w:rPr>
      </w:pPr>
      <w:r w:rsidRPr="001447DD">
        <w:rPr>
          <w:rFonts w:ascii="Cambria" w:hAnsi="Cambria" w:cs="Times New Roman"/>
          <w:sz w:val="24"/>
        </w:rPr>
        <w:t>[Assinatura do Advogado]</w:t>
      </w:r>
    </w:p>
    <w:p w14:paraId="3F8F6EE8" w14:textId="77777777" w:rsidR="00113E47" w:rsidRPr="001447DD" w:rsidRDefault="00480340" w:rsidP="00480340">
      <w:pPr>
        <w:jc w:val="both"/>
        <w:rPr>
          <w:rFonts w:ascii="Cambria" w:hAnsi="Cambria" w:cs="Times New Roman"/>
          <w:sz w:val="24"/>
        </w:rPr>
      </w:pPr>
      <w:r w:rsidRPr="001447DD">
        <w:rPr>
          <w:rFonts w:ascii="Cambria" w:hAnsi="Cambria" w:cs="Times New Roman"/>
          <w:sz w:val="24"/>
        </w:rPr>
        <w:t>[Número de Inscrição na OAB]</w:t>
      </w:r>
    </w:p>
    <w:sectPr w:rsidR="00113E47" w:rsidRPr="001447DD" w:rsidSect="00480340">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26D0E" w14:textId="77777777" w:rsidR="001447DD" w:rsidRDefault="001447DD" w:rsidP="001447DD">
      <w:pPr>
        <w:spacing w:after="0" w:line="240" w:lineRule="auto"/>
      </w:pPr>
      <w:r>
        <w:separator/>
      </w:r>
    </w:p>
  </w:endnote>
  <w:endnote w:type="continuationSeparator" w:id="0">
    <w:p w14:paraId="1090238C" w14:textId="77777777" w:rsidR="001447DD" w:rsidRDefault="001447DD" w:rsidP="00144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CB315" w14:textId="77777777" w:rsidR="001447DD" w:rsidRDefault="001447D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54D0F" w14:textId="215481A3" w:rsidR="001447DD" w:rsidRPr="001447DD" w:rsidRDefault="001447DD" w:rsidP="001447DD">
    <w:pPr>
      <w:pStyle w:val="Rodap"/>
      <w:jc w:val="center"/>
      <w:rPr>
        <w:color w:val="C0C0C0"/>
      </w:rPr>
    </w:pPr>
    <w:r w:rsidRPr="001447DD">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7345" w14:textId="77777777" w:rsidR="001447DD" w:rsidRDefault="001447D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CBC17" w14:textId="77777777" w:rsidR="001447DD" w:rsidRDefault="001447DD" w:rsidP="001447DD">
      <w:pPr>
        <w:spacing w:after="0" w:line="240" w:lineRule="auto"/>
      </w:pPr>
      <w:r>
        <w:separator/>
      </w:r>
    </w:p>
  </w:footnote>
  <w:footnote w:type="continuationSeparator" w:id="0">
    <w:p w14:paraId="1FF0629B" w14:textId="77777777" w:rsidR="001447DD" w:rsidRDefault="001447DD" w:rsidP="00144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EC967" w14:textId="77777777" w:rsidR="001447DD" w:rsidRDefault="001447D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FF0F4" w14:textId="1BA4EE3E" w:rsidR="001447DD" w:rsidRPr="001447DD" w:rsidRDefault="001447DD" w:rsidP="001447DD">
    <w:pPr>
      <w:pStyle w:val="Cabealho"/>
      <w:jc w:val="center"/>
      <w:rPr>
        <w:color w:val="C0C0C0"/>
      </w:rPr>
    </w:pPr>
    <w:r w:rsidRPr="001447DD">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97DE0" w14:textId="77777777" w:rsidR="001447DD" w:rsidRDefault="001447D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40"/>
    <w:rsid w:val="00113E47"/>
    <w:rsid w:val="001447DD"/>
    <w:rsid w:val="00480340"/>
    <w:rsid w:val="00600C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D974"/>
  <w15:chartTrackingRefBased/>
  <w15:docId w15:val="{A289C5C8-9E87-47E3-8708-F9FF79C7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447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47DD"/>
  </w:style>
  <w:style w:type="paragraph" w:styleId="Rodap">
    <w:name w:val="footer"/>
    <w:basedOn w:val="Normal"/>
    <w:link w:val="RodapChar"/>
    <w:uiPriority w:val="99"/>
    <w:unhideWhenUsed/>
    <w:rsid w:val="001447DD"/>
    <w:pPr>
      <w:tabs>
        <w:tab w:val="center" w:pos="4252"/>
        <w:tab w:val="right" w:pos="8504"/>
      </w:tabs>
      <w:spacing w:after="0" w:line="240" w:lineRule="auto"/>
    </w:pPr>
  </w:style>
  <w:style w:type="character" w:customStyle="1" w:styleId="RodapChar">
    <w:name w:val="Rodapé Char"/>
    <w:basedOn w:val="Fontepargpadro"/>
    <w:link w:val="Rodap"/>
    <w:uiPriority w:val="99"/>
    <w:rsid w:val="00144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2131</Words>
  <Characters>11508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