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C98F4" w14:textId="77777777" w:rsidR="00F150FA" w:rsidRPr="0030123F" w:rsidRDefault="00F150FA" w:rsidP="00894AD0">
      <w:pPr>
        <w:spacing w:after="0" w:line="360" w:lineRule="auto"/>
        <w:contextualSpacing/>
        <w:jc w:val="both"/>
        <w:rPr>
          <w:rFonts w:ascii="Cambria" w:hAnsi="Cambria"/>
          <w:b/>
          <w:bCs/>
          <w:sz w:val="24"/>
          <w:szCs w:val="24"/>
        </w:rPr>
      </w:pPr>
      <w:r w:rsidRPr="0030123F">
        <w:rPr>
          <w:rFonts w:ascii="Cambria" w:hAnsi="Cambria"/>
          <w:b/>
          <w:bCs/>
          <w:sz w:val="24"/>
          <w:szCs w:val="24"/>
        </w:rPr>
        <w:t>EXCELENTÍSSIMO(a) SENHOR(a) DOUTOR(a) JUIZ(a) DA XXª VARA DO TRABALHO DE XXXXXXX/XX</w:t>
      </w:r>
    </w:p>
    <w:p w14:paraId="01649B71" w14:textId="77777777" w:rsidR="00F150FA" w:rsidRPr="0030123F" w:rsidRDefault="00F150FA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BABE684" w14:textId="77777777" w:rsidR="00F150FA" w:rsidRPr="0030123F" w:rsidRDefault="00F150FA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>Processo n.º XXXXXXX-XX.XXXX.X.XX.XXXX</w:t>
      </w:r>
    </w:p>
    <w:p w14:paraId="5CB70CBA" w14:textId="77777777" w:rsidR="00F150FA" w:rsidRPr="0030123F" w:rsidRDefault="00F150FA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</w:p>
    <w:p w14:paraId="75701871" w14:textId="77777777" w:rsidR="00F150FA" w:rsidRPr="0030123F" w:rsidRDefault="00F150FA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bCs/>
          <w:sz w:val="24"/>
          <w:szCs w:val="24"/>
        </w:rPr>
        <w:t>XXXXX XXXXXX</w:t>
      </w:r>
      <w:r w:rsidRPr="0030123F">
        <w:rPr>
          <w:rFonts w:ascii="Cambria" w:hAnsi="Cambria"/>
          <w:sz w:val="24"/>
          <w:szCs w:val="24"/>
        </w:rPr>
        <w:t xml:space="preserve">, já qualificada nos autos do processo em epígrafe, vem à presença de V. Excelência, por seu procurador, </w:t>
      </w:r>
      <w:r w:rsidR="00D822DA" w:rsidRPr="0030123F">
        <w:rPr>
          <w:rFonts w:ascii="Cambria" w:hAnsi="Cambria"/>
          <w:sz w:val="24"/>
          <w:szCs w:val="24"/>
        </w:rPr>
        <w:t xml:space="preserve">apresentar </w:t>
      </w:r>
      <w:r w:rsidR="00D822DA" w:rsidRPr="0030123F">
        <w:rPr>
          <w:rFonts w:ascii="Cambria" w:hAnsi="Cambria"/>
          <w:b/>
          <w:sz w:val="24"/>
          <w:szCs w:val="24"/>
        </w:rPr>
        <w:t>QUESITOS COMPLEMENTARES À PERÍCIA</w:t>
      </w:r>
      <w:r w:rsidR="00D822DA" w:rsidRPr="0030123F">
        <w:rPr>
          <w:rFonts w:ascii="Cambria" w:hAnsi="Cambria"/>
          <w:sz w:val="24"/>
          <w:szCs w:val="24"/>
        </w:rPr>
        <w:t>, nos termos</w:t>
      </w:r>
      <w:r w:rsidRPr="0030123F">
        <w:rPr>
          <w:rFonts w:ascii="Cambria" w:hAnsi="Cambria"/>
          <w:sz w:val="24"/>
          <w:szCs w:val="24"/>
        </w:rPr>
        <w:t xml:space="preserve"> que segue</w:t>
      </w:r>
      <w:r w:rsidR="00D822DA" w:rsidRPr="0030123F">
        <w:rPr>
          <w:rFonts w:ascii="Cambria" w:hAnsi="Cambria"/>
          <w:sz w:val="24"/>
          <w:szCs w:val="24"/>
        </w:rPr>
        <w:t>m</w:t>
      </w:r>
      <w:r w:rsidRPr="0030123F">
        <w:rPr>
          <w:rFonts w:ascii="Cambria" w:hAnsi="Cambria"/>
          <w:sz w:val="24"/>
          <w:szCs w:val="24"/>
        </w:rPr>
        <w:t>:</w:t>
      </w:r>
    </w:p>
    <w:p w14:paraId="6866998A" w14:textId="77777777" w:rsidR="00AB10A0" w:rsidRPr="0030123F" w:rsidRDefault="004834C4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1.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AB10A0" w:rsidRPr="0030123F">
        <w:rPr>
          <w:rFonts w:ascii="Cambria" w:hAnsi="Cambria"/>
          <w:sz w:val="24"/>
          <w:szCs w:val="24"/>
        </w:rPr>
        <w:t>Diga o Sr. Perito se a</w:t>
      </w:r>
      <w:r w:rsidR="000E774C" w:rsidRPr="0030123F">
        <w:rPr>
          <w:rFonts w:ascii="Cambria" w:hAnsi="Cambria"/>
          <w:sz w:val="24"/>
          <w:szCs w:val="24"/>
        </w:rPr>
        <w:t xml:space="preserve"> reclamante labor</w:t>
      </w:r>
      <w:r w:rsidR="00AB10A0" w:rsidRPr="0030123F">
        <w:rPr>
          <w:rFonts w:ascii="Cambria" w:hAnsi="Cambria"/>
          <w:sz w:val="24"/>
          <w:szCs w:val="24"/>
        </w:rPr>
        <w:t>ou</w:t>
      </w:r>
      <w:r w:rsidR="000E774C" w:rsidRPr="0030123F">
        <w:rPr>
          <w:rFonts w:ascii="Cambria" w:hAnsi="Cambria"/>
          <w:sz w:val="24"/>
          <w:szCs w:val="24"/>
        </w:rPr>
        <w:t xml:space="preserve"> no mesmo turno ou em turnos distintos. </w:t>
      </w:r>
    </w:p>
    <w:p w14:paraId="431D31F4" w14:textId="77777777" w:rsidR="004834C4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 xml:space="preserve">2. </w:t>
      </w:r>
      <w:r w:rsidR="000E774C" w:rsidRPr="0030123F">
        <w:rPr>
          <w:rFonts w:ascii="Cambria" w:hAnsi="Cambria"/>
          <w:sz w:val="24"/>
          <w:szCs w:val="24"/>
        </w:rPr>
        <w:t>Caso a resposta seja afirmativa em relação a diferença de turno, diga se a exposição às radiações ionizantes é a mesma (frequência e labor nos setores).</w:t>
      </w:r>
    </w:p>
    <w:p w14:paraId="521229EB" w14:textId="77777777" w:rsidR="000E774C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3</w:t>
      </w:r>
      <w:r w:rsidR="000E774C" w:rsidRPr="0030123F">
        <w:rPr>
          <w:rFonts w:ascii="Cambria" w:hAnsi="Cambria"/>
          <w:b/>
          <w:sz w:val="24"/>
          <w:szCs w:val="24"/>
        </w:rPr>
        <w:t>.</w:t>
      </w:r>
      <w:r w:rsidR="000E774C" w:rsidRPr="0030123F">
        <w:rPr>
          <w:rFonts w:ascii="Cambria" w:hAnsi="Cambria"/>
          <w:sz w:val="24"/>
          <w:szCs w:val="24"/>
        </w:rPr>
        <w:t xml:space="preserve"> </w:t>
      </w:r>
      <w:r w:rsidRPr="0030123F">
        <w:rPr>
          <w:rFonts w:ascii="Cambria" w:hAnsi="Cambria"/>
          <w:sz w:val="24"/>
          <w:szCs w:val="24"/>
        </w:rPr>
        <w:t>Elucide o Sr. Perito se a</w:t>
      </w:r>
      <w:r w:rsidR="000E774C" w:rsidRPr="0030123F">
        <w:rPr>
          <w:rFonts w:ascii="Cambria" w:hAnsi="Cambria"/>
          <w:sz w:val="24"/>
          <w:szCs w:val="24"/>
        </w:rPr>
        <w:t xml:space="preserve"> reclamante labor</w:t>
      </w:r>
      <w:r w:rsidRPr="0030123F">
        <w:rPr>
          <w:rFonts w:ascii="Cambria" w:hAnsi="Cambria"/>
          <w:sz w:val="24"/>
          <w:szCs w:val="24"/>
        </w:rPr>
        <w:t>ou</w:t>
      </w:r>
      <w:r w:rsidR="000E774C" w:rsidRPr="0030123F">
        <w:rPr>
          <w:rFonts w:ascii="Cambria" w:hAnsi="Cambria"/>
          <w:sz w:val="24"/>
          <w:szCs w:val="24"/>
        </w:rPr>
        <w:t xml:space="preserve"> exclusivamente no Hospital </w:t>
      </w:r>
      <w:r w:rsidRPr="0030123F">
        <w:rPr>
          <w:rFonts w:ascii="Cambria" w:hAnsi="Cambria"/>
          <w:sz w:val="24"/>
          <w:szCs w:val="24"/>
        </w:rPr>
        <w:t>XXXXXXXX ou se laborou</w:t>
      </w:r>
      <w:r w:rsidR="000E774C" w:rsidRPr="0030123F">
        <w:rPr>
          <w:rFonts w:ascii="Cambria" w:hAnsi="Cambria"/>
          <w:sz w:val="24"/>
          <w:szCs w:val="24"/>
        </w:rPr>
        <w:t xml:space="preserve"> nas demais unidades (Hospital </w:t>
      </w:r>
      <w:r w:rsidRPr="0030123F">
        <w:rPr>
          <w:rFonts w:ascii="Cambria" w:hAnsi="Cambria"/>
          <w:sz w:val="24"/>
          <w:szCs w:val="24"/>
        </w:rPr>
        <w:t>AAAAAA</w:t>
      </w:r>
      <w:r w:rsidR="000E774C" w:rsidRPr="0030123F">
        <w:rPr>
          <w:rFonts w:ascii="Cambria" w:hAnsi="Cambria"/>
          <w:sz w:val="24"/>
          <w:szCs w:val="24"/>
        </w:rPr>
        <w:t xml:space="preserve">, Hospital </w:t>
      </w:r>
      <w:r w:rsidRPr="0030123F">
        <w:rPr>
          <w:rFonts w:ascii="Cambria" w:hAnsi="Cambria"/>
          <w:sz w:val="24"/>
          <w:szCs w:val="24"/>
        </w:rPr>
        <w:t>BBBBBBB</w:t>
      </w:r>
      <w:r w:rsidR="000E774C" w:rsidRPr="0030123F">
        <w:rPr>
          <w:rFonts w:ascii="Cambria" w:hAnsi="Cambria"/>
          <w:sz w:val="24"/>
          <w:szCs w:val="24"/>
        </w:rPr>
        <w:t xml:space="preserve"> e Hospital</w:t>
      </w:r>
      <w:r w:rsidRPr="0030123F">
        <w:rPr>
          <w:rFonts w:ascii="Cambria" w:hAnsi="Cambria"/>
          <w:sz w:val="24"/>
          <w:szCs w:val="24"/>
        </w:rPr>
        <w:t xml:space="preserve"> CCCCCCC</w:t>
      </w:r>
      <w:r w:rsidR="000E774C" w:rsidRPr="0030123F">
        <w:rPr>
          <w:rFonts w:ascii="Cambria" w:hAnsi="Cambria"/>
          <w:sz w:val="24"/>
          <w:szCs w:val="24"/>
        </w:rPr>
        <w:t>).</w:t>
      </w:r>
    </w:p>
    <w:p w14:paraId="1DDEF2C4" w14:textId="77777777" w:rsidR="000E774C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4</w:t>
      </w:r>
      <w:r w:rsidR="000E774C" w:rsidRPr="0030123F">
        <w:rPr>
          <w:rFonts w:ascii="Cambria" w:hAnsi="Cambria"/>
          <w:b/>
          <w:sz w:val="24"/>
          <w:szCs w:val="24"/>
        </w:rPr>
        <w:t>.</w:t>
      </w:r>
      <w:r w:rsidR="000E774C" w:rsidRPr="0030123F">
        <w:rPr>
          <w:rFonts w:ascii="Cambria" w:hAnsi="Cambria"/>
          <w:sz w:val="24"/>
          <w:szCs w:val="24"/>
        </w:rPr>
        <w:t xml:space="preserve"> Esclareça o </w:t>
      </w:r>
      <w:r w:rsidR="000E774C" w:rsidRPr="0030123F">
        <w:rPr>
          <w:rFonts w:ascii="Cambria" w:hAnsi="Cambria"/>
          <w:i/>
          <w:sz w:val="24"/>
          <w:szCs w:val="24"/>
        </w:rPr>
        <w:t>expert</w:t>
      </w:r>
      <w:r w:rsidR="000E774C" w:rsidRPr="0030123F">
        <w:rPr>
          <w:rFonts w:ascii="Cambria" w:hAnsi="Cambria"/>
          <w:sz w:val="24"/>
          <w:szCs w:val="24"/>
        </w:rPr>
        <w:t xml:space="preserve"> se o reclamado disponibiliza equipamentos de proteção plumbífera coletivo. Caso a resposta seja afirmativa, esclareça, ainda, se verificou </w:t>
      </w:r>
      <w:r w:rsidR="000E774C" w:rsidRPr="0030123F">
        <w:rPr>
          <w:rFonts w:ascii="Cambria" w:hAnsi="Cambria"/>
          <w:i/>
          <w:sz w:val="24"/>
          <w:szCs w:val="24"/>
        </w:rPr>
        <w:t>in loco</w:t>
      </w:r>
      <w:r w:rsidR="000E774C" w:rsidRPr="0030123F">
        <w:rPr>
          <w:rFonts w:ascii="Cambria" w:hAnsi="Cambria"/>
          <w:sz w:val="24"/>
          <w:szCs w:val="24"/>
        </w:rPr>
        <w:t xml:space="preserve"> a utilização destes;</w:t>
      </w:r>
    </w:p>
    <w:p w14:paraId="0D140D3E" w14:textId="77777777" w:rsidR="000E774C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5</w:t>
      </w:r>
      <w:r w:rsidR="000E774C" w:rsidRPr="0030123F">
        <w:rPr>
          <w:rFonts w:ascii="Cambria" w:hAnsi="Cambria"/>
          <w:b/>
          <w:sz w:val="24"/>
          <w:szCs w:val="24"/>
        </w:rPr>
        <w:t>.</w:t>
      </w:r>
      <w:r w:rsidR="000E774C" w:rsidRPr="0030123F">
        <w:rPr>
          <w:rFonts w:ascii="Cambria" w:hAnsi="Cambria"/>
          <w:sz w:val="24"/>
          <w:szCs w:val="24"/>
        </w:rPr>
        <w:t xml:space="preserve"> Na fl. 7 do laudo, o expert refere que podem ocorrer mais de 10 (dez) exames em um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0E774C" w:rsidRPr="0030123F">
        <w:rPr>
          <w:rFonts w:ascii="Cambria" w:hAnsi="Cambria"/>
          <w:sz w:val="24"/>
          <w:szCs w:val="24"/>
        </w:rPr>
        <w:t>único turno. Elucide se ocorrem 10 (dez) exames radiológicos ao total, ou seja, em todos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0E774C" w:rsidRPr="0030123F">
        <w:rPr>
          <w:rFonts w:ascii="Cambria" w:hAnsi="Cambria"/>
          <w:sz w:val="24"/>
          <w:szCs w:val="24"/>
        </w:rPr>
        <w:t>os setores de trabalho dos reclamantes no mesmo turno ou se ocorrem 10 (dez) exames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0E774C" w:rsidRPr="0030123F">
        <w:rPr>
          <w:rFonts w:ascii="Cambria" w:hAnsi="Cambria"/>
          <w:sz w:val="24"/>
          <w:szCs w:val="24"/>
        </w:rPr>
        <w:t>radiológicos em cada s</w:t>
      </w:r>
      <w:r w:rsidRPr="0030123F">
        <w:rPr>
          <w:rFonts w:ascii="Cambria" w:hAnsi="Cambria"/>
          <w:sz w:val="24"/>
          <w:szCs w:val="24"/>
        </w:rPr>
        <w:t xml:space="preserve">etor, por turno de trabalho da </w:t>
      </w:r>
      <w:r w:rsidR="000E774C" w:rsidRPr="0030123F">
        <w:rPr>
          <w:rFonts w:ascii="Cambria" w:hAnsi="Cambria"/>
          <w:sz w:val="24"/>
          <w:szCs w:val="24"/>
        </w:rPr>
        <w:t>re</w:t>
      </w:r>
      <w:r w:rsidRPr="0030123F">
        <w:rPr>
          <w:rFonts w:ascii="Cambria" w:hAnsi="Cambria"/>
          <w:sz w:val="24"/>
          <w:szCs w:val="24"/>
        </w:rPr>
        <w:t>clamante</w:t>
      </w:r>
      <w:r w:rsidR="000E774C" w:rsidRPr="0030123F">
        <w:rPr>
          <w:rFonts w:ascii="Cambria" w:hAnsi="Cambria"/>
          <w:sz w:val="24"/>
          <w:szCs w:val="24"/>
        </w:rPr>
        <w:t>;</w:t>
      </w:r>
    </w:p>
    <w:p w14:paraId="554CB44D" w14:textId="77777777" w:rsidR="000E774C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6</w:t>
      </w:r>
      <w:r w:rsidR="000E774C" w:rsidRPr="0030123F">
        <w:rPr>
          <w:rFonts w:ascii="Cambria" w:hAnsi="Cambria"/>
          <w:b/>
          <w:sz w:val="24"/>
          <w:szCs w:val="24"/>
        </w:rPr>
        <w:t>.</w:t>
      </w:r>
      <w:r w:rsidR="000E774C" w:rsidRPr="0030123F">
        <w:rPr>
          <w:rFonts w:ascii="Cambria" w:hAnsi="Cambria"/>
          <w:sz w:val="24"/>
          <w:szCs w:val="24"/>
        </w:rPr>
        <w:t xml:space="preserve"> Diga o Sr. Perito se verificou in loco se o técnico de radiologia comparece ou não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0E774C" w:rsidRPr="0030123F">
        <w:rPr>
          <w:rFonts w:ascii="Cambria" w:hAnsi="Cambria"/>
          <w:sz w:val="24"/>
          <w:szCs w:val="24"/>
        </w:rPr>
        <w:t>acompanhado pelo auxiliar de radiologia;</w:t>
      </w:r>
    </w:p>
    <w:p w14:paraId="7AADD153" w14:textId="77777777" w:rsidR="000E774C" w:rsidRPr="0030123F" w:rsidRDefault="000E774C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</w:p>
    <w:p w14:paraId="794457CF" w14:textId="77777777" w:rsidR="000E774C" w:rsidRPr="0030123F" w:rsidRDefault="00AB10A0" w:rsidP="00894AD0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b/>
          <w:sz w:val="24"/>
          <w:szCs w:val="24"/>
        </w:rPr>
        <w:t>7</w:t>
      </w:r>
      <w:r w:rsidR="000E774C" w:rsidRPr="0030123F">
        <w:rPr>
          <w:rFonts w:ascii="Cambria" w:hAnsi="Cambria"/>
          <w:b/>
          <w:sz w:val="24"/>
          <w:szCs w:val="24"/>
        </w:rPr>
        <w:t>.</w:t>
      </w:r>
      <w:r w:rsidR="000E774C" w:rsidRPr="0030123F">
        <w:rPr>
          <w:rFonts w:ascii="Cambria" w:hAnsi="Cambria"/>
          <w:sz w:val="24"/>
          <w:szCs w:val="24"/>
        </w:rPr>
        <w:t xml:space="preserve"> Na resposta ao quesito de n. 9 do reclamado o Sr. Perito afirmou que os reclamantes, se</w:t>
      </w:r>
      <w:r w:rsidRPr="0030123F">
        <w:rPr>
          <w:rFonts w:ascii="Cambria" w:hAnsi="Cambria"/>
          <w:sz w:val="24"/>
          <w:szCs w:val="24"/>
        </w:rPr>
        <w:t xml:space="preserve">  </w:t>
      </w:r>
      <w:r w:rsidR="000E774C" w:rsidRPr="0030123F">
        <w:rPr>
          <w:rFonts w:ascii="Cambria" w:hAnsi="Cambria"/>
          <w:sz w:val="24"/>
          <w:szCs w:val="24"/>
        </w:rPr>
        <w:t xml:space="preserve">possível, se afastam dos leitos, quando dos exames radiológicos. Esclareça se verificou </w:t>
      </w:r>
      <w:r w:rsidR="000E774C" w:rsidRPr="0030123F">
        <w:rPr>
          <w:rFonts w:ascii="Cambria" w:hAnsi="Cambria"/>
          <w:i/>
          <w:sz w:val="24"/>
          <w:szCs w:val="24"/>
        </w:rPr>
        <w:t>in loco</w:t>
      </w:r>
      <w:r w:rsidR="000E774C" w:rsidRPr="0030123F">
        <w:rPr>
          <w:rFonts w:ascii="Cambria" w:hAnsi="Cambria"/>
          <w:sz w:val="24"/>
          <w:szCs w:val="24"/>
        </w:rPr>
        <w:t xml:space="preserve"> tal afastamento e qual a distância que permaneceria</w:t>
      </w:r>
      <w:r w:rsidRPr="0030123F">
        <w:rPr>
          <w:rFonts w:ascii="Cambria" w:hAnsi="Cambria"/>
          <w:sz w:val="24"/>
          <w:szCs w:val="24"/>
        </w:rPr>
        <w:t xml:space="preserve"> a reclamante</w:t>
      </w:r>
      <w:r w:rsidR="000E774C" w:rsidRPr="0030123F">
        <w:rPr>
          <w:rFonts w:ascii="Cambria" w:hAnsi="Cambria"/>
          <w:sz w:val="24"/>
          <w:szCs w:val="24"/>
        </w:rPr>
        <w:t xml:space="preserve"> do</w:t>
      </w:r>
      <w:r w:rsidRPr="0030123F">
        <w:rPr>
          <w:rFonts w:ascii="Cambria" w:hAnsi="Cambria"/>
          <w:sz w:val="24"/>
          <w:szCs w:val="24"/>
        </w:rPr>
        <w:t xml:space="preserve"> </w:t>
      </w:r>
      <w:r w:rsidR="000E774C" w:rsidRPr="0030123F">
        <w:rPr>
          <w:rFonts w:ascii="Cambria" w:hAnsi="Cambria"/>
          <w:sz w:val="24"/>
          <w:szCs w:val="24"/>
        </w:rPr>
        <w:t>aparelho de raio x;</w:t>
      </w:r>
    </w:p>
    <w:p w14:paraId="4DE98760" w14:textId="77777777" w:rsidR="000E774C" w:rsidRPr="0030123F" w:rsidRDefault="000E774C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</w:p>
    <w:p w14:paraId="12FB4C5D" w14:textId="77777777" w:rsidR="000E774C" w:rsidRPr="0030123F" w:rsidRDefault="000E774C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 xml:space="preserve"> </w:t>
      </w:r>
    </w:p>
    <w:p w14:paraId="4DAD4122" w14:textId="77777777" w:rsidR="000E774C" w:rsidRPr="0030123F" w:rsidRDefault="000E774C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</w:p>
    <w:p w14:paraId="0AA89BC8" w14:textId="77777777" w:rsidR="00F150FA" w:rsidRPr="0030123F" w:rsidRDefault="000E774C" w:rsidP="00894AD0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lastRenderedPageBreak/>
        <w:t>7. Quaisquer outras informações que considerar pertinentes.</w:t>
      </w:r>
    </w:p>
    <w:p w14:paraId="016D06C0" w14:textId="77777777" w:rsidR="00AB10A0" w:rsidRPr="0030123F" w:rsidRDefault="00AB10A0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4EA8A4FA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>Nestes termos pede, e espera deferimento.</w:t>
      </w:r>
    </w:p>
    <w:p w14:paraId="36CDF1A0" w14:textId="77777777" w:rsidR="005D05CE" w:rsidRPr="0030123F" w:rsidRDefault="005D05CE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15BB4E29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 xml:space="preserve">XXXXXXX/XX, XX de </w:t>
      </w:r>
      <w:r w:rsidR="00D822DA" w:rsidRPr="0030123F">
        <w:rPr>
          <w:rFonts w:ascii="Cambria" w:hAnsi="Cambria"/>
          <w:sz w:val="24"/>
          <w:szCs w:val="24"/>
        </w:rPr>
        <w:t>março</w:t>
      </w:r>
      <w:r w:rsidRPr="0030123F">
        <w:rPr>
          <w:rFonts w:ascii="Cambria" w:hAnsi="Cambria"/>
          <w:sz w:val="24"/>
          <w:szCs w:val="24"/>
        </w:rPr>
        <w:t xml:space="preserve"> de 20</w:t>
      </w:r>
      <w:r w:rsidR="00E838EC" w:rsidRPr="0030123F">
        <w:rPr>
          <w:rFonts w:ascii="Cambria" w:hAnsi="Cambria"/>
          <w:sz w:val="24"/>
          <w:szCs w:val="24"/>
        </w:rPr>
        <w:t>18</w:t>
      </w:r>
      <w:r w:rsidRPr="0030123F">
        <w:rPr>
          <w:rFonts w:ascii="Cambria" w:hAnsi="Cambria"/>
          <w:sz w:val="24"/>
          <w:szCs w:val="24"/>
        </w:rPr>
        <w:t>.</w:t>
      </w:r>
    </w:p>
    <w:p w14:paraId="4DB235DD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48C93740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6A597587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>XXXXXXXXXXXXXXXX</w:t>
      </w:r>
    </w:p>
    <w:p w14:paraId="04FEAFBC" w14:textId="77777777" w:rsidR="00F150FA" w:rsidRPr="0030123F" w:rsidRDefault="00F150FA" w:rsidP="00894AD0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30123F">
        <w:rPr>
          <w:rFonts w:ascii="Cambria" w:hAnsi="Cambria"/>
          <w:sz w:val="24"/>
          <w:szCs w:val="24"/>
        </w:rPr>
        <w:t>OAB/</w:t>
      </w:r>
      <w:r w:rsidR="00D822DA" w:rsidRPr="0030123F">
        <w:rPr>
          <w:rFonts w:ascii="Cambria" w:hAnsi="Cambria"/>
          <w:sz w:val="24"/>
          <w:szCs w:val="24"/>
        </w:rPr>
        <w:t>XX</w:t>
      </w:r>
      <w:r w:rsidRPr="0030123F">
        <w:rPr>
          <w:rFonts w:ascii="Cambria" w:hAnsi="Cambria"/>
          <w:sz w:val="24"/>
          <w:szCs w:val="24"/>
        </w:rPr>
        <w:t xml:space="preserve"> XXX.XXX</w:t>
      </w:r>
    </w:p>
    <w:sectPr w:rsidR="00F150FA" w:rsidRPr="003012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AD9F4" w14:textId="77777777" w:rsidR="00CC0796" w:rsidRDefault="00CC0796">
      <w:pPr>
        <w:spacing w:after="0" w:line="240" w:lineRule="auto"/>
      </w:pPr>
      <w:r>
        <w:separator/>
      </w:r>
    </w:p>
  </w:endnote>
  <w:endnote w:type="continuationSeparator" w:id="0">
    <w:p w14:paraId="1E36214A" w14:textId="77777777" w:rsidR="00CC0796" w:rsidRDefault="00CC0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BF8BE" w14:textId="77777777" w:rsidR="0030123F" w:rsidRDefault="003012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F2423" w14:textId="392B0E5F" w:rsidR="0030123F" w:rsidRPr="0030123F" w:rsidRDefault="0030123F" w:rsidP="0030123F">
    <w:pPr>
      <w:pStyle w:val="Rodap"/>
      <w:jc w:val="center"/>
      <w:rPr>
        <w:color w:val="C0C0C0"/>
      </w:rPr>
    </w:pPr>
    <w:r w:rsidRPr="0030123F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BC7E8" w14:textId="77777777" w:rsidR="0030123F" w:rsidRDefault="0030123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88428" w14:textId="77777777" w:rsidR="00CC0796" w:rsidRDefault="00CC0796">
      <w:pPr>
        <w:spacing w:after="0" w:line="240" w:lineRule="auto"/>
      </w:pPr>
      <w:r>
        <w:separator/>
      </w:r>
    </w:p>
  </w:footnote>
  <w:footnote w:type="continuationSeparator" w:id="0">
    <w:p w14:paraId="675CCEF7" w14:textId="77777777" w:rsidR="00CC0796" w:rsidRDefault="00CC0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4C3D2" w14:textId="77777777" w:rsidR="0030123F" w:rsidRDefault="0030123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55DB" w14:textId="64D0CBE5" w:rsidR="0030123F" w:rsidRPr="0030123F" w:rsidRDefault="0030123F" w:rsidP="0030123F">
    <w:pPr>
      <w:pStyle w:val="Cabealho"/>
      <w:jc w:val="center"/>
      <w:rPr>
        <w:color w:val="C0C0C0"/>
      </w:rPr>
    </w:pPr>
    <w:r w:rsidRPr="0030123F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6B3F" w14:textId="77777777" w:rsidR="0030123F" w:rsidRDefault="003012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50FA"/>
    <w:rsid w:val="000E774C"/>
    <w:rsid w:val="0030123F"/>
    <w:rsid w:val="00351021"/>
    <w:rsid w:val="004834C4"/>
    <w:rsid w:val="005D05CE"/>
    <w:rsid w:val="0083464E"/>
    <w:rsid w:val="00894AD0"/>
    <w:rsid w:val="00AB10A0"/>
    <w:rsid w:val="00CC0796"/>
    <w:rsid w:val="00D04CEA"/>
    <w:rsid w:val="00D573A7"/>
    <w:rsid w:val="00D822DA"/>
    <w:rsid w:val="00E838EC"/>
    <w:rsid w:val="00EF7D20"/>
    <w:rsid w:val="00F150FA"/>
    <w:rsid w:val="00FA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62B3C6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34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12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123F"/>
  </w:style>
  <w:style w:type="paragraph" w:styleId="Rodap">
    <w:name w:val="footer"/>
    <w:basedOn w:val="Normal"/>
    <w:link w:val="RodapChar"/>
    <w:uiPriority w:val="99"/>
    <w:unhideWhenUsed/>
    <w:rsid w:val="003012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1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2023-11-06T21:38:00Z</dcterms:created>
  <dcterms:modified xsi:type="dcterms:W3CDTF">2023-11-06T21:38:00Z</dcterms:modified>
</cp:coreProperties>
</file>