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5C1E" w:rsidRPr="002666B7" w:rsidRDefault="00310B62">
      <w:pPr>
        <w:pStyle w:val="TCCttul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66B7">
        <w:rPr>
          <w:rFonts w:ascii="Times New Roman" w:hAnsi="Times New Roman" w:cs="Times New Roman"/>
          <w:sz w:val="24"/>
          <w:szCs w:val="24"/>
        </w:rPr>
        <w:t xml:space="preserve">Algoritmos genéticos –  </w:t>
      </w:r>
      <w:r w:rsidR="00242D75" w:rsidRPr="002666B7">
        <w:rPr>
          <w:rFonts w:ascii="Times New Roman" w:hAnsi="Times New Roman" w:cs="Times New Roman"/>
          <w:sz w:val="24"/>
          <w:szCs w:val="24"/>
        </w:rPr>
        <w:t>Sistema</w:t>
      </w:r>
      <w:r w:rsidRPr="002666B7">
        <w:rPr>
          <w:rFonts w:ascii="Times New Roman" w:hAnsi="Times New Roman" w:cs="Times New Roman"/>
          <w:sz w:val="24"/>
          <w:szCs w:val="24"/>
        </w:rPr>
        <w:t xml:space="preserve"> para a busca da m</w:t>
      </w:r>
      <w:r w:rsidR="00C11DE1" w:rsidRPr="002666B7">
        <w:rPr>
          <w:rFonts w:ascii="Times New Roman" w:hAnsi="Times New Roman" w:cs="Times New Roman"/>
          <w:sz w:val="24"/>
          <w:szCs w:val="24"/>
        </w:rPr>
        <w:t>enor distâ</w:t>
      </w:r>
      <w:r w:rsidRPr="002666B7">
        <w:rPr>
          <w:rFonts w:ascii="Times New Roman" w:hAnsi="Times New Roman" w:cs="Times New Roman"/>
          <w:sz w:val="24"/>
          <w:szCs w:val="24"/>
        </w:rPr>
        <w:t xml:space="preserve">ncia entre cidades sedes da copa </w:t>
      </w:r>
      <w:r w:rsidR="00C11DE1" w:rsidRPr="002666B7">
        <w:rPr>
          <w:rFonts w:ascii="Times New Roman" w:hAnsi="Times New Roman" w:cs="Times New Roman"/>
          <w:sz w:val="24"/>
          <w:szCs w:val="24"/>
        </w:rPr>
        <w:t xml:space="preserve">do mundo </w:t>
      </w:r>
      <w:r w:rsidRPr="002666B7">
        <w:rPr>
          <w:rFonts w:ascii="Times New Roman" w:hAnsi="Times New Roman" w:cs="Times New Roman"/>
          <w:sz w:val="24"/>
          <w:szCs w:val="24"/>
        </w:rPr>
        <w:t>de 2014</w:t>
      </w:r>
    </w:p>
    <w:p w:rsidR="001C5C1E" w:rsidRPr="002666B7" w:rsidRDefault="006D241F">
      <w:pPr>
        <w:pStyle w:val="TCCautor"/>
        <w:rPr>
          <w:rFonts w:ascii="Times New Roman" w:hAnsi="Times New Roman" w:cs="Times New Roman"/>
          <w:sz w:val="20"/>
        </w:rPr>
      </w:pPr>
      <w:r w:rsidRPr="002666B7">
        <w:rPr>
          <w:rFonts w:ascii="Times New Roman" w:hAnsi="Times New Roman" w:cs="Times New Roman"/>
          <w:sz w:val="20"/>
        </w:rPr>
        <w:t>Andre</w:t>
      </w:r>
      <w:r w:rsidR="00310B62" w:rsidRPr="002666B7">
        <w:rPr>
          <w:rFonts w:ascii="Times New Roman" w:hAnsi="Times New Roman" w:cs="Times New Roman"/>
          <w:sz w:val="20"/>
        </w:rPr>
        <w:t xml:space="preserve"> Geraldo da </w:t>
      </w:r>
      <w:r w:rsidR="00455A99" w:rsidRPr="002666B7">
        <w:rPr>
          <w:rFonts w:ascii="Times New Roman" w:hAnsi="Times New Roman" w:cs="Times New Roman"/>
          <w:sz w:val="20"/>
        </w:rPr>
        <w:t>Silva</w:t>
      </w:r>
      <w:r w:rsidR="001C5C1E" w:rsidRPr="002666B7">
        <w:rPr>
          <w:rStyle w:val="Refdenotaderodap1"/>
          <w:rFonts w:ascii="Times New Roman" w:eastAsia="Times" w:hAnsi="Times New Roman" w:cs="Times New Roman"/>
          <w:sz w:val="20"/>
        </w:rPr>
        <w:footnoteReference w:id="1"/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Pr="002666B7">
        <w:rPr>
          <w:rFonts w:ascii="Times New Roman" w:hAnsi="Times New Roman" w:cs="Times New Roman"/>
          <w:sz w:val="20"/>
        </w:rPr>
        <w:t>&lt;andre</w:t>
      </w:r>
      <w:r w:rsidR="00455A99" w:rsidRPr="002666B7">
        <w:rPr>
          <w:rFonts w:ascii="Times New Roman" w:hAnsi="Times New Roman" w:cs="Times New Roman"/>
          <w:sz w:val="20"/>
        </w:rPr>
        <w:t>geraldo.silva</w:t>
      </w:r>
      <w:r w:rsidR="001C5C1E" w:rsidRPr="002666B7">
        <w:rPr>
          <w:rFonts w:ascii="Times New Roman" w:hAnsi="Times New Roman" w:cs="Times New Roman"/>
          <w:sz w:val="20"/>
        </w:rPr>
        <w:t>@gmail.com&gt;</w:t>
      </w:r>
    </w:p>
    <w:p w:rsidR="001C5C1E" w:rsidRPr="002666B7" w:rsidRDefault="00114D44" w:rsidP="00114D44">
      <w:pPr>
        <w:pStyle w:val="TCCautor"/>
        <w:tabs>
          <w:tab w:val="center" w:pos="4819"/>
          <w:tab w:val="left" w:pos="7464"/>
        </w:tabs>
        <w:jc w:val="left"/>
        <w:rPr>
          <w:rFonts w:ascii="Times New Roman" w:hAnsi="Times New Roman" w:cs="Times New Roman"/>
          <w:sz w:val="20"/>
        </w:rPr>
      </w:pPr>
      <w:r w:rsidRPr="002666B7">
        <w:rPr>
          <w:rFonts w:ascii="Times New Roman" w:hAnsi="Times New Roman" w:cs="Times New Roman"/>
          <w:sz w:val="20"/>
        </w:rPr>
        <w:tab/>
      </w:r>
      <w:r w:rsidR="001C5C1E" w:rsidRPr="002666B7">
        <w:rPr>
          <w:rFonts w:ascii="Times New Roman" w:hAnsi="Times New Roman" w:cs="Times New Roman"/>
          <w:sz w:val="20"/>
        </w:rPr>
        <w:t>Thiago</w:t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="006D241F" w:rsidRPr="002666B7">
        <w:rPr>
          <w:rFonts w:ascii="Times New Roman" w:hAnsi="Times New Roman" w:cs="Times New Roman"/>
          <w:sz w:val="20"/>
        </w:rPr>
        <w:t>Bandeira</w:t>
      </w:r>
      <w:r w:rsidR="001C5C1E" w:rsidRPr="002666B7">
        <w:rPr>
          <w:rStyle w:val="Refdenotaderodap1"/>
          <w:rFonts w:ascii="Times New Roman" w:eastAsia="Times" w:hAnsi="Times New Roman" w:cs="Times New Roman"/>
          <w:sz w:val="20"/>
        </w:rPr>
        <w:footnoteReference w:id="2"/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="006D241F" w:rsidRPr="002666B7">
        <w:rPr>
          <w:rFonts w:ascii="Times New Roman" w:hAnsi="Times New Roman" w:cs="Times New Roman"/>
          <w:sz w:val="20"/>
        </w:rPr>
        <w:t>&lt;thiagobandeirars</w:t>
      </w:r>
      <w:r w:rsidR="001C5C1E" w:rsidRPr="002666B7">
        <w:rPr>
          <w:rFonts w:ascii="Times New Roman" w:hAnsi="Times New Roman" w:cs="Times New Roman"/>
          <w:sz w:val="20"/>
        </w:rPr>
        <w:t>@gmail.com&gt;</w:t>
      </w:r>
      <w:r w:rsidRPr="002666B7">
        <w:rPr>
          <w:rFonts w:ascii="Times New Roman" w:hAnsi="Times New Roman" w:cs="Times New Roman"/>
          <w:sz w:val="20"/>
        </w:rPr>
        <w:tab/>
      </w:r>
    </w:p>
    <w:p w:rsidR="001C5C1E" w:rsidRPr="002666B7" w:rsidRDefault="001C5C1E">
      <w:pPr>
        <w:pStyle w:val="TCCinstituio"/>
        <w:rPr>
          <w:rFonts w:ascii="Times New Roman" w:hAnsi="Times New Roman" w:cs="Times New Roman"/>
        </w:rPr>
      </w:pPr>
      <w:r w:rsidRPr="002666B7">
        <w:rPr>
          <w:rFonts w:ascii="Times New Roman" w:hAnsi="Times New Roman" w:cs="Times New Roman"/>
        </w:rPr>
        <w:t>Universidade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Luterana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do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Brasil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(Ulbra)</w:t>
      </w:r>
      <w:r w:rsidRPr="002666B7">
        <w:rPr>
          <w:rFonts w:ascii="Times New Roman" w:eastAsia="Times" w:hAnsi="Times New Roman" w:cs="Times New Roman"/>
        </w:rPr>
        <w:t xml:space="preserve"> – </w:t>
      </w:r>
      <w:r w:rsidRPr="002666B7">
        <w:rPr>
          <w:rFonts w:ascii="Times New Roman" w:hAnsi="Times New Roman" w:cs="Times New Roman"/>
        </w:rPr>
        <w:t>Curso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de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Ciência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da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Computação</w:t>
      </w:r>
      <w:r w:rsidRPr="002666B7">
        <w:rPr>
          <w:rFonts w:ascii="Times New Roman" w:eastAsia="Times" w:hAnsi="Times New Roman" w:cs="Times New Roman"/>
        </w:rPr>
        <w:t xml:space="preserve"> – </w:t>
      </w:r>
      <w:r w:rsidRPr="002666B7">
        <w:rPr>
          <w:rFonts w:ascii="Times New Roman" w:hAnsi="Times New Roman" w:cs="Times New Roman"/>
        </w:rPr>
        <w:t>Câmpus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Gravataí</w:t>
      </w:r>
    </w:p>
    <w:p w:rsidR="001C5C1E" w:rsidRPr="002666B7" w:rsidRDefault="001C5C1E">
      <w:pPr>
        <w:pStyle w:val="TCCendereo"/>
        <w:rPr>
          <w:rFonts w:ascii="Times New Roman" w:hAnsi="Times New Roman" w:cs="Times New Roman"/>
        </w:rPr>
      </w:pPr>
      <w:r w:rsidRPr="002666B7">
        <w:rPr>
          <w:rFonts w:ascii="Times New Roman" w:hAnsi="Times New Roman" w:cs="Times New Roman"/>
        </w:rPr>
        <w:t>Av.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Itacolomi,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3.600</w:t>
      </w:r>
      <w:r w:rsidRPr="002666B7">
        <w:rPr>
          <w:rFonts w:ascii="Times New Roman" w:eastAsia="Times" w:hAnsi="Times New Roman" w:cs="Times New Roman"/>
        </w:rPr>
        <w:t xml:space="preserve"> – </w:t>
      </w:r>
      <w:r w:rsidRPr="002666B7">
        <w:rPr>
          <w:rFonts w:ascii="Times New Roman" w:hAnsi="Times New Roman" w:cs="Times New Roman"/>
        </w:rPr>
        <w:t>Bairro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São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Vicente</w:t>
      </w:r>
      <w:r w:rsidRPr="002666B7">
        <w:rPr>
          <w:rFonts w:ascii="Times New Roman" w:eastAsia="Times" w:hAnsi="Times New Roman" w:cs="Times New Roman"/>
        </w:rPr>
        <w:t xml:space="preserve"> – </w:t>
      </w:r>
      <w:r w:rsidRPr="002666B7">
        <w:rPr>
          <w:rFonts w:ascii="Times New Roman" w:hAnsi="Times New Roman" w:cs="Times New Roman"/>
        </w:rPr>
        <w:t>CEP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94170-240</w:t>
      </w:r>
      <w:r w:rsidRPr="002666B7">
        <w:rPr>
          <w:rFonts w:ascii="Times New Roman" w:eastAsia="Times" w:hAnsi="Times New Roman" w:cs="Times New Roman"/>
        </w:rPr>
        <w:t xml:space="preserve"> – </w:t>
      </w:r>
      <w:r w:rsidRPr="002666B7">
        <w:rPr>
          <w:rFonts w:ascii="Times New Roman" w:hAnsi="Times New Roman" w:cs="Times New Roman"/>
        </w:rPr>
        <w:t>Gravataí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-</w:t>
      </w:r>
      <w:r w:rsidRPr="002666B7">
        <w:rPr>
          <w:rFonts w:ascii="Times New Roman" w:eastAsia="Times" w:hAnsi="Times New Roman" w:cs="Times New Roman"/>
        </w:rPr>
        <w:t xml:space="preserve"> </w:t>
      </w:r>
      <w:r w:rsidRPr="002666B7">
        <w:rPr>
          <w:rFonts w:ascii="Times New Roman" w:hAnsi="Times New Roman" w:cs="Times New Roman"/>
        </w:rPr>
        <w:t>RS</w:t>
      </w:r>
    </w:p>
    <w:p w:rsidR="001C5C1E" w:rsidRPr="002666B7" w:rsidRDefault="0008059A">
      <w:pPr>
        <w:pStyle w:val="TCCdata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28</w:t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="001C5C1E" w:rsidRPr="002666B7">
        <w:rPr>
          <w:rFonts w:ascii="Times New Roman" w:hAnsi="Times New Roman" w:cs="Times New Roman"/>
          <w:sz w:val="20"/>
        </w:rPr>
        <w:t>de</w:t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="00373D0C" w:rsidRPr="002666B7">
        <w:rPr>
          <w:rFonts w:ascii="Times New Roman" w:hAnsi="Times New Roman" w:cs="Times New Roman"/>
          <w:sz w:val="20"/>
        </w:rPr>
        <w:t>Junho</w:t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="001C5C1E" w:rsidRPr="002666B7">
        <w:rPr>
          <w:rFonts w:ascii="Times New Roman" w:hAnsi="Times New Roman" w:cs="Times New Roman"/>
          <w:sz w:val="20"/>
        </w:rPr>
        <w:t>de</w:t>
      </w:r>
      <w:r w:rsidR="001C5C1E" w:rsidRPr="002666B7">
        <w:rPr>
          <w:rFonts w:ascii="Times New Roman" w:eastAsia="Times" w:hAnsi="Times New Roman" w:cs="Times New Roman"/>
          <w:sz w:val="20"/>
        </w:rPr>
        <w:t xml:space="preserve"> </w:t>
      </w:r>
      <w:r w:rsidR="006D241F" w:rsidRPr="002666B7">
        <w:rPr>
          <w:rFonts w:ascii="Times New Roman" w:hAnsi="Times New Roman" w:cs="Times New Roman"/>
          <w:sz w:val="20"/>
        </w:rPr>
        <w:t>2013</w:t>
      </w:r>
    </w:p>
    <w:p w:rsidR="001C5C1E" w:rsidRPr="002666B7" w:rsidRDefault="001C5C1E">
      <w:pPr>
        <w:pStyle w:val="TCCresumottulo"/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t>Resumo</w:t>
      </w:r>
    </w:p>
    <w:p w:rsidR="001C5C1E" w:rsidRPr="00120B4A" w:rsidRDefault="001C5C1E">
      <w:pPr>
        <w:pStyle w:val="TCCresumotexto"/>
        <w:rPr>
          <w:rFonts w:ascii="Times New Roman" w:hAnsi="Times New Roman" w:cs="Times New Roman"/>
          <w:sz w:val="22"/>
          <w:szCs w:val="22"/>
        </w:rPr>
      </w:pPr>
      <w:r w:rsidRPr="00120B4A">
        <w:rPr>
          <w:rFonts w:ascii="Times New Roman" w:hAnsi="Times New Roman" w:cs="Times New Roman"/>
          <w:sz w:val="22"/>
          <w:szCs w:val="22"/>
        </w:rPr>
        <w:t>Este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artigo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descreve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o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processo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de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desenvolvimento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120B4A">
        <w:rPr>
          <w:rFonts w:ascii="Times New Roman" w:hAnsi="Times New Roman" w:cs="Times New Roman"/>
          <w:sz w:val="22"/>
          <w:szCs w:val="22"/>
        </w:rPr>
        <w:t>de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="00310B62" w:rsidRPr="00120B4A">
        <w:rPr>
          <w:rFonts w:ascii="Times New Roman" w:hAnsi="Times New Roman" w:cs="Times New Roman"/>
          <w:sz w:val="22"/>
          <w:szCs w:val="22"/>
        </w:rPr>
        <w:t xml:space="preserve">um </w:t>
      </w:r>
      <w:r w:rsidR="00242D75" w:rsidRPr="00120B4A">
        <w:rPr>
          <w:rFonts w:ascii="Times New Roman" w:hAnsi="Times New Roman" w:cs="Times New Roman"/>
          <w:sz w:val="22"/>
          <w:szCs w:val="22"/>
        </w:rPr>
        <w:t>sistema</w:t>
      </w:r>
      <w:r w:rsidR="00310B62" w:rsidRPr="00120B4A">
        <w:rPr>
          <w:rFonts w:ascii="Times New Roman" w:hAnsi="Times New Roman" w:cs="Times New Roman"/>
          <w:sz w:val="22"/>
          <w:szCs w:val="22"/>
        </w:rPr>
        <w:t xml:space="preserve"> </w:t>
      </w:r>
      <w:r w:rsidR="006471DE" w:rsidRPr="00120B4A">
        <w:rPr>
          <w:rFonts w:ascii="Times New Roman" w:hAnsi="Times New Roman" w:cs="Times New Roman"/>
          <w:sz w:val="22"/>
          <w:szCs w:val="22"/>
        </w:rPr>
        <w:t xml:space="preserve">para </w:t>
      </w:r>
      <w:r w:rsidR="00242D75" w:rsidRPr="00120B4A">
        <w:rPr>
          <w:rFonts w:ascii="Times New Roman" w:hAnsi="Times New Roman" w:cs="Times New Roman"/>
          <w:sz w:val="22"/>
          <w:szCs w:val="22"/>
        </w:rPr>
        <w:t>a busca da menor distâ</w:t>
      </w:r>
      <w:r w:rsidR="00310B62" w:rsidRPr="00120B4A">
        <w:rPr>
          <w:rFonts w:ascii="Times New Roman" w:hAnsi="Times New Roman" w:cs="Times New Roman"/>
          <w:sz w:val="22"/>
          <w:szCs w:val="22"/>
        </w:rPr>
        <w:t>ncia entre as cidades sedes da copa do mundo de 2014</w:t>
      </w:r>
      <w:r w:rsidR="002F0AE5" w:rsidRPr="00120B4A">
        <w:rPr>
          <w:rFonts w:ascii="Times New Roman" w:hAnsi="Times New Roman" w:cs="Times New Roman"/>
          <w:sz w:val="22"/>
          <w:szCs w:val="22"/>
        </w:rPr>
        <w:t xml:space="preserve"> utilizando Algoritmos Genéticos</w:t>
      </w:r>
      <w:r w:rsidR="00310B62" w:rsidRPr="00120B4A">
        <w:rPr>
          <w:rFonts w:ascii="Times New Roman" w:hAnsi="Times New Roman" w:cs="Times New Roman"/>
          <w:sz w:val="22"/>
          <w:szCs w:val="22"/>
        </w:rPr>
        <w:t>.</w:t>
      </w:r>
    </w:p>
    <w:p w:rsidR="001C5C1E" w:rsidRPr="00120B4A" w:rsidRDefault="001C5C1E">
      <w:pPr>
        <w:pStyle w:val="TCCresumopalavras-chave"/>
        <w:rPr>
          <w:rFonts w:ascii="Times New Roman" w:hAnsi="Times New Roman" w:cs="Times New Roman"/>
          <w:sz w:val="22"/>
          <w:szCs w:val="22"/>
        </w:rPr>
      </w:pPr>
      <w:r w:rsidRPr="00120B4A">
        <w:rPr>
          <w:rFonts w:ascii="Times New Roman" w:hAnsi="Times New Roman" w:cs="Times New Roman"/>
          <w:b/>
          <w:sz w:val="22"/>
          <w:szCs w:val="22"/>
        </w:rPr>
        <w:t>Palavras-chave: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="006E2D83" w:rsidRPr="00120B4A">
        <w:rPr>
          <w:rFonts w:ascii="Times New Roman" w:hAnsi="Times New Roman" w:cs="Times New Roman"/>
          <w:sz w:val="22"/>
          <w:szCs w:val="22"/>
        </w:rPr>
        <w:t>AG</w:t>
      </w:r>
      <w:r w:rsidRPr="00120B4A">
        <w:rPr>
          <w:rFonts w:ascii="Times New Roman" w:hAnsi="Times New Roman" w:cs="Times New Roman"/>
          <w:sz w:val="22"/>
          <w:szCs w:val="22"/>
        </w:rPr>
        <w:t>;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="006E2D83" w:rsidRPr="00120B4A">
        <w:rPr>
          <w:rFonts w:ascii="Times New Roman" w:hAnsi="Times New Roman" w:cs="Times New Roman"/>
          <w:sz w:val="22"/>
          <w:szCs w:val="22"/>
        </w:rPr>
        <w:t>Algoritmos Genéticos.</w:t>
      </w:r>
    </w:p>
    <w:p w:rsidR="001C5C1E" w:rsidRPr="00120B4A" w:rsidRDefault="001C5C1E">
      <w:pPr>
        <w:pStyle w:val="TCCabstractttulo"/>
        <w:rPr>
          <w:rFonts w:ascii="Times New Roman" w:hAnsi="Times New Roman" w:cs="Times New Roman"/>
          <w:sz w:val="22"/>
          <w:szCs w:val="22"/>
        </w:rPr>
      </w:pPr>
      <w:r w:rsidRPr="00120B4A">
        <w:rPr>
          <w:rFonts w:ascii="Times New Roman" w:hAnsi="Times New Roman" w:cs="Times New Roman"/>
          <w:sz w:val="22"/>
          <w:szCs w:val="22"/>
        </w:rPr>
        <w:t>Abstract</w:t>
      </w:r>
    </w:p>
    <w:p w:rsidR="001C5C1E" w:rsidRPr="00120B4A" w:rsidRDefault="001C5C1E">
      <w:pPr>
        <w:pStyle w:val="TCCabstracttitle"/>
        <w:rPr>
          <w:rFonts w:ascii="Times New Roman" w:eastAsia="Times" w:hAnsi="Times New Roman" w:cs="Times New Roman"/>
          <w:sz w:val="22"/>
          <w:szCs w:val="22"/>
        </w:rPr>
      </w:pPr>
      <w:r w:rsidRPr="00120B4A">
        <w:rPr>
          <w:rFonts w:ascii="Times New Roman" w:hAnsi="Times New Roman" w:cs="Times New Roman"/>
          <w:b/>
          <w:sz w:val="22"/>
          <w:szCs w:val="22"/>
        </w:rPr>
        <w:t>Title:</w:t>
      </w:r>
      <w:r w:rsidRPr="00120B4A">
        <w:rPr>
          <w:rFonts w:ascii="Times New Roman" w:eastAsia="Times" w:hAnsi="Times New Roman" w:cs="Times New Roman"/>
          <w:sz w:val="22"/>
          <w:szCs w:val="22"/>
        </w:rPr>
        <w:t xml:space="preserve"> “</w:t>
      </w:r>
      <w:r w:rsidR="006E2D83" w:rsidRPr="00120B4A">
        <w:rPr>
          <w:rFonts w:ascii="Times New Roman" w:eastAsia="Times" w:hAnsi="Times New Roman" w:cs="Times New Roman"/>
          <w:sz w:val="22"/>
          <w:szCs w:val="22"/>
        </w:rPr>
        <w:t>Genetic Algorithms – System for search of less distance between of seats world cup 2014</w:t>
      </w:r>
      <w:r w:rsidRPr="00120B4A">
        <w:rPr>
          <w:rFonts w:ascii="Times New Roman" w:eastAsia="Times" w:hAnsi="Times New Roman" w:cs="Times New Roman"/>
          <w:sz w:val="22"/>
          <w:szCs w:val="22"/>
        </w:rPr>
        <w:t>”</w:t>
      </w:r>
    </w:p>
    <w:p w:rsidR="001C5C1E" w:rsidRPr="00120B4A" w:rsidRDefault="006E2D83">
      <w:pPr>
        <w:pStyle w:val="TCCabstracttexto"/>
        <w:rPr>
          <w:rFonts w:ascii="Times New Roman" w:hAnsi="Times New Roman" w:cs="Times New Roman"/>
          <w:sz w:val="22"/>
          <w:szCs w:val="22"/>
        </w:rPr>
      </w:pPr>
      <w:r w:rsidRPr="00120B4A">
        <w:rPr>
          <w:rFonts w:ascii="Times New Roman" w:hAnsi="Times New Roman" w:cs="Times New Roman"/>
          <w:sz w:val="22"/>
          <w:szCs w:val="22"/>
        </w:rPr>
        <w:t>This article describes the process of developing a system for searching the shortest distance between the cities hosting World Cup 2014 using genetic algorithms</w:t>
      </w:r>
      <w:r w:rsidR="00EC2A1D" w:rsidRPr="00120B4A">
        <w:rPr>
          <w:rFonts w:ascii="Times New Roman" w:hAnsi="Times New Roman" w:cs="Times New Roman"/>
          <w:sz w:val="22"/>
          <w:szCs w:val="22"/>
        </w:rPr>
        <w:t>.</w:t>
      </w:r>
    </w:p>
    <w:p w:rsidR="001C5C1E" w:rsidRPr="00120B4A" w:rsidRDefault="001C5C1E">
      <w:pPr>
        <w:pStyle w:val="TCCabstractkey-words"/>
        <w:rPr>
          <w:rFonts w:ascii="Times New Roman" w:hAnsi="Times New Roman" w:cs="Times New Roman"/>
          <w:sz w:val="22"/>
          <w:szCs w:val="22"/>
          <w:lang w:val="en-US"/>
        </w:rPr>
      </w:pPr>
      <w:r w:rsidRPr="00120B4A">
        <w:rPr>
          <w:rFonts w:ascii="Times New Roman" w:hAnsi="Times New Roman" w:cs="Times New Roman"/>
          <w:b/>
          <w:sz w:val="22"/>
          <w:szCs w:val="22"/>
          <w:lang w:val="en-US"/>
        </w:rPr>
        <w:t>Key-words:</w:t>
      </w:r>
      <w:r w:rsidRPr="00120B4A">
        <w:rPr>
          <w:rFonts w:ascii="Times New Roman" w:eastAsia="Times" w:hAnsi="Times New Roman" w:cs="Times New Roman"/>
          <w:sz w:val="22"/>
          <w:szCs w:val="22"/>
          <w:lang w:val="en-US"/>
        </w:rPr>
        <w:t xml:space="preserve"> </w:t>
      </w:r>
      <w:r w:rsidR="00310B62" w:rsidRPr="00120B4A">
        <w:rPr>
          <w:rFonts w:ascii="Times New Roman" w:hAnsi="Times New Roman" w:cs="Times New Roman"/>
          <w:sz w:val="22"/>
          <w:szCs w:val="22"/>
          <w:lang w:val="en-US"/>
        </w:rPr>
        <w:t>AG</w:t>
      </w:r>
      <w:r w:rsidRPr="00120B4A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091DC3" w:rsidRPr="00120B4A">
        <w:rPr>
          <w:rFonts w:ascii="Times New Roman" w:hAnsi="Times New Roman" w:cs="Times New Roman"/>
          <w:sz w:val="22"/>
          <w:szCs w:val="22"/>
          <w:lang w:val="en-US"/>
        </w:rPr>
        <w:t xml:space="preserve"> Genetic Algorithms</w:t>
      </w:r>
      <w:r w:rsidR="00310B62" w:rsidRPr="00120B4A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EE3318" w:rsidRPr="00120B4A" w:rsidRDefault="00EE3318" w:rsidP="00EE3318">
      <w:pPr>
        <w:pStyle w:val="TCCttulo1"/>
        <w:rPr>
          <w:rFonts w:ascii="Times New Roman" w:hAnsi="Times New Roman" w:cs="Times New Roman"/>
          <w:sz w:val="22"/>
          <w:szCs w:val="22"/>
          <w:lang w:val="en-US"/>
        </w:rPr>
      </w:pPr>
    </w:p>
    <w:p w:rsidR="001C5C1E" w:rsidRPr="002666B7" w:rsidRDefault="0045102B" w:rsidP="0045102B">
      <w:pPr>
        <w:pStyle w:val="TCCttulo1"/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t xml:space="preserve">1      </w:t>
      </w:r>
      <w:r w:rsidR="001C5C1E" w:rsidRPr="002666B7">
        <w:rPr>
          <w:rFonts w:ascii="Times New Roman" w:hAnsi="Times New Roman" w:cs="Times New Roman"/>
          <w:sz w:val="24"/>
          <w:szCs w:val="24"/>
        </w:rPr>
        <w:t>Introdução</w:t>
      </w:r>
    </w:p>
    <w:p w:rsidR="00E449F5" w:rsidRPr="002666B7" w:rsidRDefault="00E449F5" w:rsidP="00E449F5">
      <w:pPr>
        <w:pStyle w:val="TCCpargrafo"/>
        <w:rPr>
          <w:rFonts w:ascii="Times New Roman" w:hAnsi="Times New Roman" w:cs="Times New Roman"/>
          <w:sz w:val="20"/>
        </w:rPr>
      </w:pPr>
    </w:p>
    <w:p w:rsidR="00455A99" w:rsidRPr="00120B4A" w:rsidRDefault="009F2D34" w:rsidP="00455A99">
      <w:pPr>
        <w:pStyle w:val="TCCpargrafo"/>
        <w:rPr>
          <w:rFonts w:ascii="Times New Roman" w:hAnsi="Times New Roman" w:cs="Times New Roman"/>
          <w:szCs w:val="22"/>
        </w:rPr>
      </w:pPr>
      <w:r w:rsidRPr="00120B4A">
        <w:rPr>
          <w:rFonts w:ascii="Times New Roman" w:hAnsi="Times New Roman" w:cs="Times New Roman"/>
          <w:szCs w:val="22"/>
        </w:rPr>
        <w:t>As pesquisas e estudos sobre o desenvolvimento de sistema</w:t>
      </w:r>
      <w:r w:rsidR="00873556" w:rsidRPr="00120B4A">
        <w:rPr>
          <w:rFonts w:ascii="Times New Roman" w:hAnsi="Times New Roman" w:cs="Times New Roman"/>
          <w:szCs w:val="22"/>
        </w:rPr>
        <w:t>s</w:t>
      </w:r>
      <w:r w:rsidRPr="00120B4A">
        <w:rPr>
          <w:rFonts w:ascii="Times New Roman" w:hAnsi="Times New Roman" w:cs="Times New Roman"/>
          <w:szCs w:val="22"/>
        </w:rPr>
        <w:t xml:space="preserve"> utilizando Algoritmos Genéticos é recente. </w:t>
      </w:r>
      <w:r w:rsidR="00873556" w:rsidRPr="00120B4A">
        <w:rPr>
          <w:rFonts w:ascii="Times New Roman" w:hAnsi="Times New Roman" w:cs="Times New Roman"/>
          <w:szCs w:val="22"/>
        </w:rPr>
        <w:t>Essa técnica da</w:t>
      </w:r>
      <w:r w:rsidR="00DB357F" w:rsidRPr="00120B4A">
        <w:rPr>
          <w:rFonts w:ascii="Times New Roman" w:hAnsi="Times New Roman" w:cs="Times New Roman"/>
          <w:szCs w:val="22"/>
        </w:rPr>
        <w:t xml:space="preserve"> IA (</w:t>
      </w:r>
      <w:r w:rsidR="00873556" w:rsidRPr="00120B4A">
        <w:rPr>
          <w:rFonts w:ascii="Times New Roman" w:hAnsi="Times New Roman" w:cs="Times New Roman"/>
          <w:szCs w:val="22"/>
        </w:rPr>
        <w:t>Inteligência Artificial</w:t>
      </w:r>
      <w:r w:rsidR="009461E0">
        <w:rPr>
          <w:rFonts w:ascii="Times New Roman" w:hAnsi="Times New Roman" w:cs="Times New Roman"/>
          <w:szCs w:val="22"/>
        </w:rPr>
        <w:t>)</w:t>
      </w:r>
      <w:r w:rsidR="00873556" w:rsidRPr="00120B4A">
        <w:rPr>
          <w:rFonts w:ascii="Times New Roman" w:hAnsi="Times New Roman" w:cs="Times New Roman"/>
          <w:szCs w:val="22"/>
        </w:rPr>
        <w:t xml:space="preserve"> </w:t>
      </w:r>
      <w:r w:rsidRPr="00120B4A">
        <w:rPr>
          <w:rFonts w:ascii="Times New Roman" w:hAnsi="Times New Roman" w:cs="Times New Roman"/>
          <w:szCs w:val="22"/>
        </w:rPr>
        <w:t>pos</w:t>
      </w:r>
      <w:r w:rsidR="00873556" w:rsidRPr="00120B4A">
        <w:rPr>
          <w:rFonts w:ascii="Times New Roman" w:hAnsi="Times New Roman" w:cs="Times New Roman"/>
          <w:szCs w:val="22"/>
        </w:rPr>
        <w:t>sibilita</w:t>
      </w:r>
      <w:r w:rsidRPr="00120B4A">
        <w:rPr>
          <w:rFonts w:ascii="Times New Roman" w:hAnsi="Times New Roman" w:cs="Times New Roman"/>
          <w:szCs w:val="22"/>
        </w:rPr>
        <w:t xml:space="preserve"> </w:t>
      </w:r>
      <w:r w:rsidR="00873556" w:rsidRPr="00120B4A">
        <w:rPr>
          <w:rFonts w:ascii="Times New Roman" w:hAnsi="Times New Roman" w:cs="Times New Roman"/>
          <w:szCs w:val="22"/>
        </w:rPr>
        <w:t xml:space="preserve">grandes </w:t>
      </w:r>
      <w:r w:rsidRPr="00120B4A">
        <w:rPr>
          <w:rFonts w:ascii="Times New Roman" w:hAnsi="Times New Roman" w:cs="Times New Roman"/>
          <w:szCs w:val="22"/>
        </w:rPr>
        <w:t xml:space="preserve">vantagens </w:t>
      </w:r>
      <w:r w:rsidR="00873556" w:rsidRPr="00120B4A">
        <w:rPr>
          <w:rFonts w:ascii="Times New Roman" w:hAnsi="Times New Roman" w:cs="Times New Roman"/>
          <w:szCs w:val="22"/>
        </w:rPr>
        <w:t>quando bem aplicada. Os Algoritmos Gen</w:t>
      </w:r>
      <w:r w:rsidR="00FE3BE8" w:rsidRPr="00120B4A">
        <w:rPr>
          <w:rFonts w:ascii="Times New Roman" w:hAnsi="Times New Roman" w:cs="Times New Roman"/>
          <w:szCs w:val="22"/>
        </w:rPr>
        <w:t>é</w:t>
      </w:r>
      <w:r w:rsidR="00873556" w:rsidRPr="00120B4A">
        <w:rPr>
          <w:rFonts w:ascii="Times New Roman" w:hAnsi="Times New Roman" w:cs="Times New Roman"/>
          <w:szCs w:val="22"/>
        </w:rPr>
        <w:t>ticos são inspirados no princípio da evolução das espécies de Charles Darwin. São algoritmos probabilísticos que fornecem um mecanismo de busca paralel</w:t>
      </w:r>
      <w:r w:rsidR="00496ACB">
        <w:rPr>
          <w:rFonts w:ascii="Times New Roman" w:hAnsi="Times New Roman" w:cs="Times New Roman"/>
          <w:szCs w:val="22"/>
        </w:rPr>
        <w:t>a e adaptativa baseado no princí</w:t>
      </w:r>
      <w:r w:rsidR="00873556" w:rsidRPr="00120B4A">
        <w:rPr>
          <w:rFonts w:ascii="Times New Roman" w:hAnsi="Times New Roman" w:cs="Times New Roman"/>
          <w:szCs w:val="22"/>
        </w:rPr>
        <w:t>pio da sobrev</w:t>
      </w:r>
      <w:r w:rsidR="00496ACB">
        <w:rPr>
          <w:rFonts w:ascii="Times New Roman" w:hAnsi="Times New Roman" w:cs="Times New Roman"/>
          <w:szCs w:val="22"/>
        </w:rPr>
        <w:t>ivência, onde os melhores indiví</w:t>
      </w:r>
      <w:r w:rsidR="00873556" w:rsidRPr="00120B4A">
        <w:rPr>
          <w:rFonts w:ascii="Times New Roman" w:hAnsi="Times New Roman" w:cs="Times New Roman"/>
          <w:szCs w:val="22"/>
        </w:rPr>
        <w:t xml:space="preserve">duos de uma população tem mais chances de reproduzir uma população ainda melhor que a sua. </w:t>
      </w:r>
    </w:p>
    <w:p w:rsidR="00F91DB7" w:rsidRPr="00120B4A" w:rsidRDefault="00873556" w:rsidP="000F1F51">
      <w:pPr>
        <w:pStyle w:val="TCCpargrafo"/>
        <w:rPr>
          <w:rFonts w:ascii="Times New Roman" w:hAnsi="Times New Roman" w:cs="Times New Roman"/>
          <w:szCs w:val="22"/>
        </w:rPr>
      </w:pPr>
      <w:r w:rsidRPr="00120B4A">
        <w:rPr>
          <w:rFonts w:ascii="Times New Roman" w:hAnsi="Times New Roman" w:cs="Times New Roman"/>
          <w:szCs w:val="22"/>
        </w:rPr>
        <w:t xml:space="preserve">Atualmente </w:t>
      </w:r>
      <w:r w:rsidR="00FE3BE8" w:rsidRPr="00120B4A">
        <w:rPr>
          <w:rFonts w:ascii="Times New Roman" w:hAnsi="Times New Roman" w:cs="Times New Roman"/>
          <w:szCs w:val="22"/>
        </w:rPr>
        <w:t xml:space="preserve">os Algoritmos Genéticos são muito utilizando para resolver </w:t>
      </w:r>
      <w:r w:rsidR="000F1F51" w:rsidRPr="00120B4A">
        <w:rPr>
          <w:rFonts w:ascii="Times New Roman" w:hAnsi="Times New Roman" w:cs="Times New Roman"/>
          <w:szCs w:val="22"/>
        </w:rPr>
        <w:t>P</w:t>
      </w:r>
      <w:r w:rsidR="00FE3BE8" w:rsidRPr="00120B4A">
        <w:rPr>
          <w:rFonts w:ascii="Times New Roman" w:hAnsi="Times New Roman" w:cs="Times New Roman"/>
          <w:szCs w:val="22"/>
        </w:rPr>
        <w:t>roblemas</w:t>
      </w:r>
      <w:r w:rsidR="000F1F51" w:rsidRPr="00120B4A">
        <w:rPr>
          <w:rFonts w:ascii="Times New Roman" w:hAnsi="Times New Roman" w:cs="Times New Roman"/>
          <w:szCs w:val="22"/>
        </w:rPr>
        <w:t xml:space="preserve"> de O</w:t>
      </w:r>
      <w:r w:rsidR="00FE3BE8" w:rsidRPr="00120B4A">
        <w:rPr>
          <w:rFonts w:ascii="Times New Roman" w:hAnsi="Times New Roman" w:cs="Times New Roman"/>
          <w:szCs w:val="22"/>
        </w:rPr>
        <w:t>timizaç</w:t>
      </w:r>
      <w:r w:rsidR="000F1F51" w:rsidRPr="00120B4A">
        <w:rPr>
          <w:rFonts w:ascii="Times New Roman" w:hAnsi="Times New Roman" w:cs="Times New Roman"/>
          <w:szCs w:val="22"/>
        </w:rPr>
        <w:t>ão C</w:t>
      </w:r>
      <w:r w:rsidR="00FE3BE8" w:rsidRPr="00120B4A">
        <w:rPr>
          <w:rFonts w:ascii="Times New Roman" w:hAnsi="Times New Roman" w:cs="Times New Roman"/>
          <w:szCs w:val="22"/>
        </w:rPr>
        <w:t>ombinatória</w:t>
      </w:r>
      <w:r w:rsidR="000F1F51" w:rsidRPr="00120B4A">
        <w:rPr>
          <w:rFonts w:ascii="Times New Roman" w:hAnsi="Times New Roman" w:cs="Times New Roman"/>
          <w:szCs w:val="22"/>
        </w:rPr>
        <w:t xml:space="preserve"> (POC)</w:t>
      </w:r>
      <w:r w:rsidR="00FE3BE8" w:rsidRPr="00120B4A">
        <w:rPr>
          <w:rFonts w:ascii="Times New Roman" w:hAnsi="Times New Roman" w:cs="Times New Roman"/>
          <w:szCs w:val="22"/>
        </w:rPr>
        <w:t>,</w:t>
      </w:r>
      <w:r w:rsidR="000F1F51" w:rsidRPr="00120B4A">
        <w:rPr>
          <w:rFonts w:ascii="Times New Roman" w:hAnsi="Times New Roman" w:cs="Times New Roman"/>
          <w:szCs w:val="22"/>
        </w:rPr>
        <w:t xml:space="preserve"> nestes problemas  o objetivo é atribuir valores a um conjunto de variávies de decisão, de tal modo que uma determinada função objetivo seja otimizada, atendendo um determinado conjunto de restrições. O Problema do Caxeiro Viajante, o Problema da Mochila e o do roteamento de veículos, são exemplos de Problemas de Otimização Combinatória.</w:t>
      </w:r>
    </w:p>
    <w:p w:rsidR="000F1F51" w:rsidRPr="00120B4A" w:rsidRDefault="003B624F" w:rsidP="000F1F51">
      <w:pPr>
        <w:pStyle w:val="TCCpargrafo"/>
        <w:rPr>
          <w:rFonts w:ascii="Times New Roman" w:hAnsi="Times New Roman" w:cs="Times New Roman"/>
          <w:szCs w:val="22"/>
        </w:rPr>
      </w:pPr>
      <w:r w:rsidRPr="00120B4A">
        <w:rPr>
          <w:rFonts w:ascii="Times New Roman" w:hAnsi="Times New Roman" w:cs="Times New Roman"/>
          <w:szCs w:val="22"/>
        </w:rPr>
        <w:t xml:space="preserve">O sistema </w:t>
      </w:r>
      <w:r w:rsidR="000F1F51" w:rsidRPr="00120B4A">
        <w:rPr>
          <w:rFonts w:ascii="Times New Roman" w:hAnsi="Times New Roman" w:cs="Times New Roman"/>
          <w:szCs w:val="22"/>
        </w:rPr>
        <w:t xml:space="preserve">desenvolvido utiliza está técnica para </w:t>
      </w:r>
      <w:r w:rsidR="00C11DE1" w:rsidRPr="00120B4A">
        <w:rPr>
          <w:rFonts w:ascii="Times New Roman" w:hAnsi="Times New Roman" w:cs="Times New Roman"/>
          <w:szCs w:val="22"/>
        </w:rPr>
        <w:t>buscar a menor distâ</w:t>
      </w:r>
      <w:r w:rsidR="00373D0C" w:rsidRPr="00120B4A">
        <w:rPr>
          <w:rFonts w:ascii="Times New Roman" w:hAnsi="Times New Roman" w:cs="Times New Roman"/>
          <w:szCs w:val="22"/>
        </w:rPr>
        <w:t>ncia</w:t>
      </w:r>
      <w:r w:rsidR="00C11DE1" w:rsidRPr="00120B4A">
        <w:rPr>
          <w:rFonts w:ascii="Times New Roman" w:hAnsi="Times New Roman" w:cs="Times New Roman"/>
          <w:szCs w:val="22"/>
        </w:rPr>
        <w:t xml:space="preserve"> para percorrer todas as cidades cedes da copa do mundo de 2014.</w:t>
      </w:r>
      <w:r w:rsidR="00373D0C" w:rsidRPr="00120B4A">
        <w:rPr>
          <w:rFonts w:ascii="Times New Roman" w:hAnsi="Times New Roman" w:cs="Times New Roman"/>
          <w:szCs w:val="22"/>
        </w:rPr>
        <w:t xml:space="preserve"> </w:t>
      </w:r>
      <w:r w:rsidR="000F1F51" w:rsidRPr="00120B4A">
        <w:rPr>
          <w:rFonts w:ascii="Times New Roman" w:hAnsi="Times New Roman" w:cs="Times New Roman"/>
          <w:szCs w:val="22"/>
        </w:rPr>
        <w:t>A seguir será apresentado o objetivo do sistema, a sua arquitetura,</w:t>
      </w:r>
      <w:r w:rsidR="006563F0">
        <w:rPr>
          <w:rFonts w:ascii="Times New Roman" w:hAnsi="Times New Roman" w:cs="Times New Roman"/>
          <w:szCs w:val="22"/>
        </w:rPr>
        <w:t xml:space="preserve"> as eta</w:t>
      </w:r>
      <w:r w:rsidR="000F1F51" w:rsidRPr="00120B4A">
        <w:rPr>
          <w:rFonts w:ascii="Times New Roman" w:hAnsi="Times New Roman" w:cs="Times New Roman"/>
          <w:szCs w:val="22"/>
        </w:rPr>
        <w:t>pas do algoritmo e conclusões.</w:t>
      </w:r>
    </w:p>
    <w:p w:rsidR="000F1F51" w:rsidRPr="002666B7" w:rsidRDefault="000F1F51" w:rsidP="000F1F51">
      <w:pPr>
        <w:pStyle w:val="TCCpargrafo"/>
        <w:ind w:firstLine="0"/>
        <w:rPr>
          <w:rFonts w:ascii="Times New Roman" w:hAnsi="Times New Roman" w:cs="Times New Roman"/>
          <w:sz w:val="20"/>
        </w:rPr>
      </w:pPr>
    </w:p>
    <w:p w:rsidR="000F1F51" w:rsidRPr="002666B7" w:rsidRDefault="000F1F51" w:rsidP="000F1F51">
      <w:pPr>
        <w:pStyle w:val="TCCttulo1"/>
        <w:tabs>
          <w:tab w:val="clear" w:pos="0"/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t xml:space="preserve">2 </w:t>
      </w:r>
      <w:r w:rsidRPr="002666B7">
        <w:rPr>
          <w:rFonts w:ascii="Times New Roman" w:hAnsi="Times New Roman" w:cs="Times New Roman"/>
          <w:sz w:val="24"/>
          <w:szCs w:val="24"/>
        </w:rPr>
        <w:tab/>
        <w:t xml:space="preserve"> Objetivo</w:t>
      </w:r>
    </w:p>
    <w:p w:rsidR="000F1F51" w:rsidRPr="002666B7" w:rsidRDefault="000F1F51" w:rsidP="000F1F51">
      <w:pPr>
        <w:pStyle w:val="TCCpargrafo"/>
        <w:rPr>
          <w:rFonts w:ascii="Times New Roman" w:hAnsi="Times New Roman" w:cs="Times New Roman"/>
        </w:rPr>
      </w:pPr>
      <w:r w:rsidRPr="002666B7">
        <w:rPr>
          <w:rFonts w:ascii="Times New Roman" w:hAnsi="Times New Roman" w:cs="Times New Roman"/>
        </w:rPr>
        <w:t xml:space="preserve">O sistema consiste em percorrer todas as cidades cedes da copa do mundo de 2014 </w:t>
      </w:r>
      <w:r w:rsidR="00984AFE" w:rsidRPr="002666B7">
        <w:rPr>
          <w:rFonts w:ascii="Times New Roman" w:hAnsi="Times New Roman" w:cs="Times New Roman"/>
        </w:rPr>
        <w:t>a fim de encontrar a menor rota, iniciando e terminando em Porto Alegre.</w:t>
      </w:r>
    </w:p>
    <w:p w:rsidR="00984AFE" w:rsidRPr="002666B7" w:rsidRDefault="00984AFE" w:rsidP="000F1F51">
      <w:pPr>
        <w:pStyle w:val="TCCpargrafo"/>
        <w:rPr>
          <w:rFonts w:ascii="Times New Roman" w:hAnsi="Times New Roman" w:cs="Times New Roman"/>
        </w:rPr>
      </w:pPr>
      <w:r w:rsidRPr="002666B7">
        <w:rPr>
          <w:rFonts w:ascii="Times New Roman" w:hAnsi="Times New Roman" w:cs="Times New Roman"/>
        </w:rPr>
        <w:t>A distância entre as cidades é conhecida e já esta organizada nas estruturas de dados do sistema.</w:t>
      </w:r>
    </w:p>
    <w:p w:rsidR="00984AFE" w:rsidRPr="002666B7" w:rsidRDefault="00984AFE" w:rsidP="000F1F51">
      <w:pPr>
        <w:pStyle w:val="TCCpargrafo"/>
        <w:rPr>
          <w:rFonts w:ascii="Times New Roman" w:hAnsi="Times New Roman" w:cs="Times New Roman"/>
        </w:rPr>
      </w:pPr>
    </w:p>
    <w:p w:rsidR="00984AFE" w:rsidRDefault="00984AFE" w:rsidP="000F1F51">
      <w:pPr>
        <w:pStyle w:val="TCCpargrafo"/>
        <w:rPr>
          <w:rFonts w:ascii="Times New Roman" w:hAnsi="Times New Roman" w:cs="Times New Roman"/>
        </w:rPr>
      </w:pPr>
    </w:p>
    <w:p w:rsidR="002666B7" w:rsidRPr="002666B7" w:rsidRDefault="002666B7" w:rsidP="000F1F51">
      <w:pPr>
        <w:pStyle w:val="TCCpargrafo"/>
        <w:rPr>
          <w:rFonts w:ascii="Times New Roman" w:hAnsi="Times New Roman" w:cs="Times New Roman"/>
        </w:rPr>
      </w:pPr>
    </w:p>
    <w:p w:rsidR="00F91DB7" w:rsidRPr="002666B7" w:rsidRDefault="0045102B" w:rsidP="00F91DB7">
      <w:pPr>
        <w:pStyle w:val="TCCttulo1"/>
        <w:tabs>
          <w:tab w:val="clear" w:pos="0"/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t>3</w:t>
      </w:r>
      <w:r w:rsidR="00F91DB7" w:rsidRPr="002666B7">
        <w:rPr>
          <w:rFonts w:ascii="Times New Roman" w:hAnsi="Times New Roman" w:cs="Times New Roman"/>
          <w:sz w:val="24"/>
          <w:szCs w:val="24"/>
        </w:rPr>
        <w:tab/>
        <w:t xml:space="preserve">Arquitetura </w:t>
      </w:r>
    </w:p>
    <w:p w:rsidR="008D5880" w:rsidRPr="002666B7" w:rsidRDefault="008D5880" w:rsidP="008D5880">
      <w:pPr>
        <w:pStyle w:val="TCCpargrafo"/>
        <w:rPr>
          <w:rFonts w:ascii="Times New Roman" w:hAnsi="Times New Roman" w:cs="Times New Roman"/>
          <w:sz w:val="20"/>
        </w:rPr>
      </w:pPr>
    </w:p>
    <w:p w:rsidR="00242D75" w:rsidRPr="002666B7" w:rsidRDefault="00242D75" w:rsidP="00242D75">
      <w:pPr>
        <w:pStyle w:val="TCCitem1"/>
        <w:ind w:left="0" w:firstLine="709"/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szCs w:val="22"/>
        </w:rPr>
        <w:t xml:space="preserve">O sistema foi desenvolvido na linguagem </w:t>
      </w:r>
      <w:r w:rsidRPr="002666B7">
        <w:rPr>
          <w:rFonts w:ascii="Times New Roman" w:hAnsi="Times New Roman" w:cs="Times New Roman"/>
          <w:i/>
          <w:szCs w:val="22"/>
        </w:rPr>
        <w:t>Java</w:t>
      </w:r>
      <w:r w:rsidRPr="002666B7">
        <w:rPr>
          <w:rFonts w:ascii="Times New Roman" w:hAnsi="Times New Roman" w:cs="Times New Roman"/>
          <w:szCs w:val="22"/>
        </w:rPr>
        <w:t xml:space="preserve">, e sua arquitetura foi estruturada </w:t>
      </w:r>
      <w:r w:rsidR="008C30F8" w:rsidRPr="002666B7">
        <w:rPr>
          <w:rFonts w:ascii="Times New Roman" w:hAnsi="Times New Roman" w:cs="Times New Roman"/>
          <w:szCs w:val="22"/>
        </w:rPr>
        <w:t xml:space="preserve">com </w:t>
      </w:r>
      <w:r w:rsidRPr="002666B7">
        <w:rPr>
          <w:rFonts w:ascii="Times New Roman" w:hAnsi="Times New Roman" w:cs="Times New Roman"/>
          <w:szCs w:val="22"/>
        </w:rPr>
        <w:t xml:space="preserve">as técnicas de orientação a objetos onde </w:t>
      </w:r>
      <w:r w:rsidR="008C30F8" w:rsidRPr="002666B7">
        <w:rPr>
          <w:rFonts w:ascii="Times New Roman" w:hAnsi="Times New Roman" w:cs="Times New Roman"/>
          <w:szCs w:val="22"/>
        </w:rPr>
        <w:t>foram</w:t>
      </w:r>
      <w:r w:rsidRPr="002666B7">
        <w:rPr>
          <w:rFonts w:ascii="Times New Roman" w:hAnsi="Times New Roman" w:cs="Times New Roman"/>
          <w:szCs w:val="22"/>
        </w:rPr>
        <w:t xml:space="preserve"> definido</w:t>
      </w:r>
      <w:r w:rsidR="008C30F8" w:rsidRPr="002666B7">
        <w:rPr>
          <w:rFonts w:ascii="Times New Roman" w:hAnsi="Times New Roman" w:cs="Times New Roman"/>
          <w:szCs w:val="22"/>
        </w:rPr>
        <w:t>s</w:t>
      </w:r>
      <w:r w:rsidRPr="002666B7">
        <w:rPr>
          <w:rFonts w:ascii="Times New Roman" w:hAnsi="Times New Roman" w:cs="Times New Roman"/>
          <w:szCs w:val="22"/>
        </w:rPr>
        <w:t xml:space="preserve"> os seguintes objetos:</w:t>
      </w:r>
    </w:p>
    <w:p w:rsidR="00242D75" w:rsidRPr="002666B7" w:rsidRDefault="00242D75" w:rsidP="00242D75">
      <w:pPr>
        <w:pStyle w:val="TCCitem1"/>
        <w:ind w:left="0" w:firstLine="709"/>
        <w:rPr>
          <w:rFonts w:ascii="Times New Roman" w:hAnsi="Times New Roman" w:cs="Times New Roman"/>
          <w:szCs w:val="22"/>
        </w:rPr>
      </w:pPr>
    </w:p>
    <w:p w:rsidR="00242D75" w:rsidRPr="002666B7" w:rsidRDefault="00242D75" w:rsidP="00242D75">
      <w:pPr>
        <w:pStyle w:val="TCCitem1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i/>
          <w:szCs w:val="22"/>
        </w:rPr>
        <w:t>AG</w:t>
      </w:r>
      <w:r w:rsidRPr="002666B7">
        <w:rPr>
          <w:rFonts w:ascii="Times New Roman" w:hAnsi="Times New Roman" w:cs="Times New Roman"/>
          <w:szCs w:val="22"/>
        </w:rPr>
        <w:t xml:space="preserve"> – Classe principal do sistema onde são instânciados os objetos </w:t>
      </w:r>
      <w:r w:rsidR="00C50A6D" w:rsidRPr="002666B7">
        <w:rPr>
          <w:rFonts w:ascii="Times New Roman" w:hAnsi="Times New Roman" w:cs="Times New Roman"/>
          <w:szCs w:val="22"/>
        </w:rPr>
        <w:t xml:space="preserve">para a </w:t>
      </w:r>
      <w:r w:rsidR="008B77E0">
        <w:rPr>
          <w:rFonts w:ascii="Times New Roman" w:hAnsi="Times New Roman" w:cs="Times New Roman"/>
          <w:szCs w:val="22"/>
        </w:rPr>
        <w:t>execução do algoritmo;</w:t>
      </w:r>
    </w:p>
    <w:p w:rsidR="00C50A6D" w:rsidRPr="002666B7" w:rsidRDefault="00C50A6D" w:rsidP="00C50A6D">
      <w:pPr>
        <w:pStyle w:val="TCCitem1"/>
        <w:tabs>
          <w:tab w:val="clear" w:pos="283"/>
        </w:tabs>
        <w:ind w:left="1429" w:firstLine="0"/>
        <w:rPr>
          <w:rFonts w:ascii="Times New Roman" w:hAnsi="Times New Roman" w:cs="Times New Roman"/>
          <w:szCs w:val="22"/>
        </w:rPr>
      </w:pPr>
    </w:p>
    <w:p w:rsidR="00C50A6D" w:rsidRPr="002666B7" w:rsidRDefault="00C50A6D" w:rsidP="00242D75">
      <w:pPr>
        <w:pStyle w:val="TCCitem1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i/>
          <w:szCs w:val="22"/>
        </w:rPr>
        <w:t>População</w:t>
      </w:r>
      <w:r w:rsidRPr="002666B7">
        <w:rPr>
          <w:rFonts w:ascii="Times New Roman" w:hAnsi="Times New Roman" w:cs="Times New Roman"/>
          <w:szCs w:val="22"/>
        </w:rPr>
        <w:t xml:space="preserve"> – Classe que possui os objetos da população do algoritmo genético, possui como seus atributos o tamanho da populacao e uma</w:t>
      </w:r>
      <w:r w:rsidR="00E877A0" w:rsidRPr="002666B7">
        <w:rPr>
          <w:rFonts w:ascii="Times New Roman" w:hAnsi="Times New Roman" w:cs="Times New Roman"/>
          <w:szCs w:val="22"/>
        </w:rPr>
        <w:t xml:space="preserve"> lista de objetos </w:t>
      </w:r>
      <w:r w:rsidR="00E877A0" w:rsidRPr="002666B7">
        <w:rPr>
          <w:rFonts w:ascii="Times New Roman" w:hAnsi="Times New Roman" w:cs="Times New Roman"/>
          <w:i/>
          <w:szCs w:val="22"/>
        </w:rPr>
        <w:t>Cromossomo</w:t>
      </w:r>
      <w:r w:rsidRPr="002666B7">
        <w:rPr>
          <w:rFonts w:ascii="Times New Roman" w:hAnsi="Times New Roman" w:cs="Times New Roman"/>
          <w:szCs w:val="22"/>
        </w:rPr>
        <w:t>.</w:t>
      </w:r>
      <w:r w:rsidR="005049D9" w:rsidRPr="002666B7">
        <w:rPr>
          <w:rFonts w:ascii="Times New Roman" w:hAnsi="Times New Roman" w:cs="Times New Roman"/>
          <w:szCs w:val="22"/>
        </w:rPr>
        <w:t xml:space="preserve"> O tamanho da população é definido em </w:t>
      </w:r>
      <w:r w:rsidR="000963B1" w:rsidRPr="002666B7">
        <w:rPr>
          <w:rFonts w:ascii="Times New Roman" w:hAnsi="Times New Roman" w:cs="Times New Roman"/>
          <w:szCs w:val="22"/>
        </w:rPr>
        <w:t>11</w:t>
      </w:r>
      <w:r w:rsidR="008B77E0">
        <w:rPr>
          <w:rFonts w:ascii="Times New Roman" w:hAnsi="Times New Roman" w:cs="Times New Roman"/>
          <w:szCs w:val="22"/>
        </w:rPr>
        <w:t xml:space="preserve"> cromossomos;</w:t>
      </w:r>
    </w:p>
    <w:p w:rsidR="00E877A0" w:rsidRPr="002666B7" w:rsidRDefault="00E877A0" w:rsidP="00E877A0">
      <w:pPr>
        <w:pStyle w:val="TCCitem1"/>
        <w:tabs>
          <w:tab w:val="clear" w:pos="283"/>
        </w:tabs>
        <w:ind w:left="0" w:firstLine="0"/>
        <w:rPr>
          <w:rFonts w:ascii="Times New Roman" w:hAnsi="Times New Roman" w:cs="Times New Roman"/>
          <w:szCs w:val="22"/>
        </w:rPr>
      </w:pPr>
    </w:p>
    <w:p w:rsidR="00C50A6D" w:rsidRPr="002666B7" w:rsidRDefault="00C50A6D" w:rsidP="00242D75">
      <w:pPr>
        <w:pStyle w:val="TCCitem1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i/>
          <w:szCs w:val="22"/>
        </w:rPr>
        <w:t>Cromossomo</w:t>
      </w:r>
      <w:r w:rsidRPr="002666B7">
        <w:rPr>
          <w:rFonts w:ascii="Times New Roman" w:hAnsi="Times New Roman" w:cs="Times New Roman"/>
          <w:szCs w:val="22"/>
        </w:rPr>
        <w:t xml:space="preserve"> – Classe </w:t>
      </w:r>
      <w:r w:rsidR="00E877A0" w:rsidRPr="002666B7">
        <w:rPr>
          <w:rFonts w:ascii="Times New Roman" w:hAnsi="Times New Roman" w:cs="Times New Roman"/>
          <w:szCs w:val="22"/>
        </w:rPr>
        <w:t xml:space="preserve">que possui todos os atributos de um cromossomo, contém uma lista de genes, onde cada gene </w:t>
      </w:r>
      <w:r w:rsidR="00D80C0E" w:rsidRPr="002666B7">
        <w:rPr>
          <w:rFonts w:ascii="Times New Roman" w:hAnsi="Times New Roman" w:cs="Times New Roman"/>
          <w:szCs w:val="22"/>
        </w:rPr>
        <w:t xml:space="preserve">é um texto </w:t>
      </w:r>
      <w:r w:rsidR="00E877A0" w:rsidRPr="002666B7">
        <w:rPr>
          <w:rFonts w:ascii="Times New Roman" w:hAnsi="Times New Roman" w:cs="Times New Roman"/>
          <w:szCs w:val="22"/>
        </w:rPr>
        <w:t>que identifica uma cidade sede.</w:t>
      </w:r>
      <w:r w:rsidR="005049D9" w:rsidRPr="002666B7">
        <w:rPr>
          <w:rFonts w:ascii="Times New Roman" w:hAnsi="Times New Roman" w:cs="Times New Roman"/>
          <w:szCs w:val="22"/>
        </w:rPr>
        <w:t xml:space="preserve"> Cada cromossomo possui uma lista de </w:t>
      </w:r>
      <w:r w:rsidR="000963B1" w:rsidRPr="002666B7">
        <w:rPr>
          <w:rFonts w:ascii="Times New Roman" w:hAnsi="Times New Roman" w:cs="Times New Roman"/>
          <w:szCs w:val="22"/>
        </w:rPr>
        <w:t>11</w:t>
      </w:r>
      <w:r w:rsidR="008B77E0">
        <w:rPr>
          <w:rFonts w:ascii="Times New Roman" w:hAnsi="Times New Roman" w:cs="Times New Roman"/>
          <w:szCs w:val="22"/>
        </w:rPr>
        <w:t xml:space="preserve"> genes;</w:t>
      </w:r>
    </w:p>
    <w:p w:rsidR="00E877A0" w:rsidRPr="002666B7" w:rsidRDefault="00E877A0" w:rsidP="00E877A0">
      <w:pPr>
        <w:pStyle w:val="TCCitem1"/>
        <w:tabs>
          <w:tab w:val="clear" w:pos="283"/>
        </w:tabs>
        <w:ind w:left="1429" w:firstLine="0"/>
        <w:rPr>
          <w:rFonts w:ascii="Times New Roman" w:hAnsi="Times New Roman" w:cs="Times New Roman"/>
          <w:szCs w:val="22"/>
        </w:rPr>
      </w:pPr>
    </w:p>
    <w:p w:rsidR="00E877A0" w:rsidRPr="002666B7" w:rsidRDefault="00E877A0" w:rsidP="00242D75">
      <w:pPr>
        <w:pStyle w:val="TCCitem1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i/>
          <w:szCs w:val="22"/>
        </w:rPr>
        <w:t>DistanciaCidades</w:t>
      </w:r>
      <w:r w:rsidRPr="002666B7">
        <w:rPr>
          <w:rFonts w:ascii="Times New Roman" w:hAnsi="Times New Roman" w:cs="Times New Roman"/>
          <w:szCs w:val="22"/>
        </w:rPr>
        <w:t xml:space="preserve"> – Classe que contém como atributos todas as cidades sedes e também a distância que cada cidade possui em relaç</w:t>
      </w:r>
      <w:r w:rsidR="00D80C0E" w:rsidRPr="002666B7">
        <w:rPr>
          <w:rFonts w:ascii="Times New Roman" w:hAnsi="Times New Roman" w:cs="Times New Roman"/>
          <w:szCs w:val="22"/>
        </w:rPr>
        <w:t>ão as outras. C</w:t>
      </w:r>
      <w:r w:rsidRPr="002666B7">
        <w:rPr>
          <w:rFonts w:ascii="Times New Roman" w:hAnsi="Times New Roman" w:cs="Times New Roman"/>
          <w:szCs w:val="22"/>
        </w:rPr>
        <w:t xml:space="preserve">ada cidade é um </w:t>
      </w:r>
      <w:r w:rsidRPr="002666B7">
        <w:rPr>
          <w:rFonts w:ascii="Times New Roman" w:hAnsi="Times New Roman" w:cs="Times New Roman"/>
          <w:i/>
          <w:szCs w:val="22"/>
        </w:rPr>
        <w:t>HashMap</w:t>
      </w:r>
      <w:r w:rsidRPr="002666B7">
        <w:rPr>
          <w:rFonts w:ascii="Times New Roman" w:hAnsi="Times New Roman" w:cs="Times New Roman"/>
          <w:szCs w:val="22"/>
        </w:rPr>
        <w:t xml:space="preserve">, onde a chave é o texto da cidade e o valor é a distância </w:t>
      </w:r>
      <w:r w:rsidR="008B77E0">
        <w:rPr>
          <w:rFonts w:ascii="Times New Roman" w:hAnsi="Times New Roman" w:cs="Times New Roman"/>
          <w:szCs w:val="22"/>
        </w:rPr>
        <w:t>para chegar na outra cidade;</w:t>
      </w:r>
    </w:p>
    <w:p w:rsidR="00D80C0E" w:rsidRPr="002666B7" w:rsidRDefault="00D80C0E" w:rsidP="00D80C0E">
      <w:pPr>
        <w:pStyle w:val="ListParagraph"/>
        <w:rPr>
          <w:rFonts w:ascii="Times New Roman" w:hAnsi="Times New Roman" w:cs="Times New Roman"/>
          <w:szCs w:val="22"/>
        </w:rPr>
      </w:pPr>
    </w:p>
    <w:p w:rsidR="00D80C0E" w:rsidRPr="002666B7" w:rsidRDefault="00D80C0E" w:rsidP="00242D75">
      <w:pPr>
        <w:pStyle w:val="TCCitem1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i/>
          <w:szCs w:val="22"/>
        </w:rPr>
        <w:t>Log</w:t>
      </w:r>
      <w:r w:rsidRPr="002666B7">
        <w:rPr>
          <w:rFonts w:ascii="Times New Roman" w:hAnsi="Times New Roman" w:cs="Times New Roman"/>
          <w:szCs w:val="22"/>
        </w:rPr>
        <w:t xml:space="preserve"> – Classe que salva em arquivo</w:t>
      </w:r>
      <w:r w:rsidR="00BB2A25" w:rsidRPr="002666B7">
        <w:rPr>
          <w:rFonts w:ascii="Times New Roman" w:hAnsi="Times New Roman" w:cs="Times New Roman"/>
          <w:szCs w:val="22"/>
        </w:rPr>
        <w:t>s</w:t>
      </w:r>
      <w:r w:rsidRPr="002666B7">
        <w:rPr>
          <w:rFonts w:ascii="Times New Roman" w:hAnsi="Times New Roman" w:cs="Times New Roman"/>
          <w:szCs w:val="22"/>
        </w:rPr>
        <w:t xml:space="preserve"> as gerações geradas pelo algoritmo.</w:t>
      </w:r>
      <w:r w:rsidR="004C5499" w:rsidRPr="002666B7">
        <w:rPr>
          <w:rFonts w:ascii="Times New Roman" w:hAnsi="Times New Roman" w:cs="Times New Roman"/>
          <w:szCs w:val="22"/>
        </w:rPr>
        <w:t xml:space="preserve"> Cada geração é salva com o nome gera</w:t>
      </w:r>
      <w:r w:rsidR="008B77E0">
        <w:rPr>
          <w:rFonts w:ascii="Times New Roman" w:hAnsi="Times New Roman" w:cs="Times New Roman"/>
          <w:szCs w:val="22"/>
        </w:rPr>
        <w:t>;</w:t>
      </w:r>
    </w:p>
    <w:p w:rsidR="00D80C0E" w:rsidRPr="002666B7" w:rsidRDefault="00D80C0E" w:rsidP="00D80C0E">
      <w:pPr>
        <w:pStyle w:val="ListParagraph"/>
        <w:rPr>
          <w:rFonts w:ascii="Times New Roman" w:hAnsi="Times New Roman" w:cs="Times New Roman"/>
          <w:szCs w:val="22"/>
        </w:rPr>
      </w:pPr>
    </w:p>
    <w:p w:rsidR="00D80C0E" w:rsidRPr="002666B7" w:rsidRDefault="00D80C0E" w:rsidP="00242D75">
      <w:pPr>
        <w:pStyle w:val="TCCitem1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i/>
          <w:szCs w:val="22"/>
        </w:rPr>
        <w:t>PercorreCidadesAG</w:t>
      </w:r>
      <w:r w:rsidRPr="002666B7">
        <w:rPr>
          <w:rFonts w:ascii="Times New Roman" w:hAnsi="Times New Roman" w:cs="Times New Roman"/>
          <w:szCs w:val="22"/>
        </w:rPr>
        <w:t xml:space="preserve"> – Classe que possui o método main. Instância o objeto </w:t>
      </w:r>
      <w:r w:rsidRPr="002666B7">
        <w:rPr>
          <w:rFonts w:ascii="Times New Roman" w:hAnsi="Times New Roman" w:cs="Times New Roman"/>
          <w:i/>
          <w:szCs w:val="22"/>
        </w:rPr>
        <w:t>AG</w:t>
      </w:r>
      <w:r w:rsidRPr="002666B7">
        <w:rPr>
          <w:rFonts w:ascii="Times New Roman" w:hAnsi="Times New Roman" w:cs="Times New Roman"/>
          <w:szCs w:val="22"/>
        </w:rPr>
        <w:t xml:space="preserve"> e executa o algoritmo genético</w:t>
      </w:r>
      <w:r w:rsidR="0054560A" w:rsidRPr="002666B7">
        <w:rPr>
          <w:rFonts w:ascii="Times New Roman" w:hAnsi="Times New Roman" w:cs="Times New Roman"/>
          <w:szCs w:val="22"/>
        </w:rPr>
        <w:t xml:space="preserve"> em busca da melhor solução possível</w:t>
      </w:r>
      <w:r w:rsidR="008B77E0">
        <w:rPr>
          <w:rFonts w:ascii="Times New Roman" w:hAnsi="Times New Roman" w:cs="Times New Roman"/>
          <w:szCs w:val="22"/>
        </w:rPr>
        <w:t>.</w:t>
      </w:r>
    </w:p>
    <w:p w:rsidR="005049D9" w:rsidRPr="002666B7" w:rsidRDefault="005049D9" w:rsidP="005049D9">
      <w:pPr>
        <w:pStyle w:val="ListParagraph"/>
        <w:rPr>
          <w:rFonts w:ascii="Times New Roman" w:hAnsi="Times New Roman" w:cs="Times New Roman"/>
          <w:sz w:val="20"/>
        </w:rPr>
      </w:pPr>
    </w:p>
    <w:p w:rsidR="005049D9" w:rsidRPr="002666B7" w:rsidRDefault="005049D9" w:rsidP="005049D9">
      <w:pPr>
        <w:pStyle w:val="TCCitem1"/>
        <w:tabs>
          <w:tab w:val="clear" w:pos="283"/>
        </w:tabs>
        <w:ind w:left="1429" w:firstLine="0"/>
        <w:rPr>
          <w:rFonts w:ascii="Times New Roman" w:hAnsi="Times New Roman" w:cs="Times New Roman"/>
          <w:sz w:val="20"/>
        </w:rPr>
      </w:pPr>
    </w:p>
    <w:p w:rsidR="003A718B" w:rsidRPr="002666B7" w:rsidRDefault="003A718B" w:rsidP="005049D9">
      <w:pPr>
        <w:pStyle w:val="TCCitem1"/>
        <w:tabs>
          <w:tab w:val="clear" w:pos="283"/>
          <w:tab w:val="clear" w:pos="709"/>
        </w:tabs>
        <w:ind w:left="0" w:firstLine="0"/>
        <w:rPr>
          <w:rFonts w:ascii="Times New Roman" w:hAnsi="Times New Roman" w:cs="Times New Roman"/>
          <w:sz w:val="20"/>
        </w:rPr>
      </w:pPr>
    </w:p>
    <w:p w:rsidR="00F91DB7" w:rsidRPr="002666B7" w:rsidRDefault="004333E9" w:rsidP="00F91DB7">
      <w:pPr>
        <w:pStyle w:val="TCCttulo1"/>
        <w:numPr>
          <w:ilvl w:val="0"/>
          <w:numId w:val="17"/>
        </w:numPr>
        <w:tabs>
          <w:tab w:val="left" w:pos="425"/>
        </w:tabs>
        <w:ind w:hanging="780"/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t>Função de A</w:t>
      </w:r>
      <w:r w:rsidR="00F85419" w:rsidRPr="002666B7">
        <w:rPr>
          <w:rFonts w:ascii="Times New Roman" w:hAnsi="Times New Roman" w:cs="Times New Roman"/>
          <w:sz w:val="24"/>
          <w:szCs w:val="24"/>
        </w:rPr>
        <w:t>ptidão</w:t>
      </w:r>
    </w:p>
    <w:p w:rsidR="003A718B" w:rsidRPr="002666B7" w:rsidRDefault="003A718B" w:rsidP="003A718B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sz w:val="20"/>
        </w:rPr>
      </w:pPr>
    </w:p>
    <w:p w:rsidR="00AE0048" w:rsidRPr="002666B7" w:rsidRDefault="00EA7F48" w:rsidP="00AE0048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szCs w:val="22"/>
        </w:rPr>
        <w:t>A função de aptidão é definida pelo melhor cromossomo de uma população. A parada do algoritmo é definida quando o resultado da função de aptidão</w:t>
      </w:r>
      <w:r w:rsidR="00B140F0" w:rsidRPr="002666B7">
        <w:rPr>
          <w:rFonts w:ascii="Times New Roman" w:hAnsi="Times New Roman" w:cs="Times New Roman"/>
          <w:szCs w:val="22"/>
        </w:rPr>
        <w:t xml:space="preserve"> se repetir em um determinado nú</w:t>
      </w:r>
      <w:r w:rsidRPr="002666B7">
        <w:rPr>
          <w:rFonts w:ascii="Times New Roman" w:hAnsi="Times New Roman" w:cs="Times New Roman"/>
          <w:szCs w:val="22"/>
        </w:rPr>
        <w:t>mero de vezes ou quand</w:t>
      </w:r>
      <w:r w:rsidR="00B140F0" w:rsidRPr="002666B7">
        <w:rPr>
          <w:rFonts w:ascii="Times New Roman" w:hAnsi="Times New Roman" w:cs="Times New Roman"/>
          <w:szCs w:val="22"/>
        </w:rPr>
        <w:t>o o limite de geração estourar.</w:t>
      </w:r>
      <w:r w:rsidR="00AE0048" w:rsidRPr="002666B7">
        <w:rPr>
          <w:rFonts w:ascii="Times New Roman" w:hAnsi="Times New Roman" w:cs="Times New Roman"/>
          <w:szCs w:val="22"/>
        </w:rPr>
        <w:t xml:space="preserve"> A cada geração é feita uma busca na populacao para retornar o melhor cromossomo desta população</w:t>
      </w:r>
      <w:r w:rsidR="00A93D0E" w:rsidRPr="002666B7">
        <w:rPr>
          <w:rFonts w:ascii="Times New Roman" w:hAnsi="Times New Roman" w:cs="Times New Roman"/>
          <w:szCs w:val="22"/>
        </w:rPr>
        <w:t>.</w:t>
      </w:r>
      <w:r w:rsidR="00AE0048" w:rsidRPr="002666B7">
        <w:rPr>
          <w:rFonts w:ascii="Times New Roman" w:hAnsi="Times New Roman" w:cs="Times New Roman"/>
          <w:szCs w:val="22"/>
        </w:rPr>
        <w:t xml:space="preserve"> </w:t>
      </w:r>
    </w:p>
    <w:p w:rsidR="005049D9" w:rsidRPr="002666B7" w:rsidRDefault="005049D9" w:rsidP="009F2D34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szCs w:val="22"/>
        </w:rPr>
      </w:pPr>
    </w:p>
    <w:p w:rsidR="008A4894" w:rsidRPr="002666B7" w:rsidRDefault="008A4894" w:rsidP="009F2D34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szCs w:val="22"/>
        </w:rPr>
        <w:t>Abaixo uma lista de algumas constantes importantes do algoritmo.</w:t>
      </w:r>
    </w:p>
    <w:p w:rsidR="008A4894" w:rsidRPr="002666B7" w:rsidRDefault="008A4894" w:rsidP="008A4894">
      <w:pPr>
        <w:pStyle w:val="TCCitem1"/>
        <w:numPr>
          <w:ilvl w:val="0"/>
          <w:numId w:val="23"/>
        </w:numPr>
        <w:tabs>
          <w:tab w:val="clear" w:pos="709"/>
        </w:tabs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szCs w:val="22"/>
        </w:rPr>
        <w:t>Limite de gerações: 10</w:t>
      </w:r>
      <w:r w:rsidR="00C879CF" w:rsidRPr="002666B7">
        <w:rPr>
          <w:rFonts w:ascii="Times New Roman" w:hAnsi="Times New Roman" w:cs="Times New Roman"/>
          <w:szCs w:val="22"/>
        </w:rPr>
        <w:t>0 mil</w:t>
      </w:r>
      <w:r w:rsidRPr="002666B7">
        <w:rPr>
          <w:rFonts w:ascii="Times New Roman" w:hAnsi="Times New Roman" w:cs="Times New Roman"/>
          <w:szCs w:val="22"/>
        </w:rPr>
        <w:t xml:space="preserve"> gerações;</w:t>
      </w:r>
    </w:p>
    <w:p w:rsidR="008A4894" w:rsidRPr="002666B7" w:rsidRDefault="008A4894" w:rsidP="008A4894">
      <w:pPr>
        <w:pStyle w:val="TCCitem1"/>
        <w:numPr>
          <w:ilvl w:val="0"/>
          <w:numId w:val="23"/>
        </w:numPr>
        <w:tabs>
          <w:tab w:val="clear" w:pos="709"/>
        </w:tabs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szCs w:val="22"/>
        </w:rPr>
        <w:t>Quantidade de repetições do melhor cromosso: 1</w:t>
      </w:r>
      <w:r w:rsidR="00DB357F" w:rsidRPr="002666B7">
        <w:rPr>
          <w:rFonts w:ascii="Times New Roman" w:hAnsi="Times New Roman" w:cs="Times New Roman"/>
          <w:szCs w:val="22"/>
        </w:rPr>
        <w:t>0</w:t>
      </w:r>
      <w:r w:rsidR="00C879CF" w:rsidRPr="002666B7">
        <w:rPr>
          <w:rFonts w:ascii="Times New Roman" w:hAnsi="Times New Roman" w:cs="Times New Roman"/>
          <w:szCs w:val="22"/>
        </w:rPr>
        <w:t xml:space="preserve"> mil</w:t>
      </w:r>
      <w:r w:rsidRPr="002666B7">
        <w:rPr>
          <w:rFonts w:ascii="Times New Roman" w:hAnsi="Times New Roman" w:cs="Times New Roman"/>
          <w:szCs w:val="22"/>
        </w:rPr>
        <w:t xml:space="preserve"> repetições;</w:t>
      </w:r>
    </w:p>
    <w:p w:rsidR="008A4894" w:rsidRPr="002666B7" w:rsidRDefault="008A4894" w:rsidP="008A4894">
      <w:pPr>
        <w:pStyle w:val="TCCitem1"/>
        <w:numPr>
          <w:ilvl w:val="0"/>
          <w:numId w:val="23"/>
        </w:numPr>
        <w:tabs>
          <w:tab w:val="clear" w:pos="709"/>
        </w:tabs>
        <w:rPr>
          <w:rFonts w:ascii="Times New Roman" w:hAnsi="Times New Roman" w:cs="Times New Roman"/>
          <w:szCs w:val="22"/>
        </w:rPr>
      </w:pPr>
      <w:r w:rsidRPr="002666B7">
        <w:rPr>
          <w:rFonts w:ascii="Times New Roman" w:hAnsi="Times New Roman" w:cs="Times New Roman"/>
          <w:szCs w:val="22"/>
        </w:rPr>
        <w:t>Tamanho da população: 11 cromossomos;</w:t>
      </w:r>
    </w:p>
    <w:p w:rsidR="008A4894" w:rsidRPr="002666B7" w:rsidRDefault="008B77E0" w:rsidP="008A4894">
      <w:pPr>
        <w:pStyle w:val="TCCitem1"/>
        <w:numPr>
          <w:ilvl w:val="0"/>
          <w:numId w:val="23"/>
        </w:numPr>
        <w:tabs>
          <w:tab w:val="clear" w:pos="709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Tamanho do cromossomo: 11 genes.</w:t>
      </w:r>
    </w:p>
    <w:p w:rsidR="008A4894" w:rsidRPr="002666B7" w:rsidRDefault="008A4894" w:rsidP="008A4894">
      <w:pPr>
        <w:pStyle w:val="TCCitem1"/>
        <w:tabs>
          <w:tab w:val="clear" w:pos="283"/>
          <w:tab w:val="clear" w:pos="709"/>
        </w:tabs>
        <w:ind w:left="1429" w:firstLine="0"/>
        <w:rPr>
          <w:rFonts w:ascii="Times New Roman" w:hAnsi="Times New Roman" w:cs="Times New Roman"/>
          <w:szCs w:val="22"/>
        </w:rPr>
      </w:pPr>
    </w:p>
    <w:p w:rsidR="002C1ACF" w:rsidRPr="002666B7" w:rsidRDefault="00EA7F48" w:rsidP="00EA7F48">
      <w:pPr>
        <w:pStyle w:val="TCCitem1"/>
        <w:tabs>
          <w:tab w:val="clear" w:pos="283"/>
          <w:tab w:val="clear" w:pos="709"/>
        </w:tabs>
        <w:ind w:left="780" w:firstLine="0"/>
        <w:rPr>
          <w:rFonts w:ascii="Times New Roman" w:hAnsi="Times New Roman" w:cs="Times New Roman"/>
          <w:sz w:val="20"/>
        </w:rPr>
      </w:pPr>
      <w:r w:rsidRPr="002666B7">
        <w:rPr>
          <w:rFonts w:ascii="Times New Roman" w:hAnsi="Times New Roman" w:cs="Times New Roman"/>
          <w:sz w:val="20"/>
        </w:rPr>
        <w:t xml:space="preserve"> </w:t>
      </w:r>
    </w:p>
    <w:p w:rsidR="00EA7F48" w:rsidRPr="002666B7" w:rsidRDefault="00EA7F48" w:rsidP="00EA7F48">
      <w:pPr>
        <w:pStyle w:val="TCCitem1"/>
        <w:tabs>
          <w:tab w:val="clear" w:pos="283"/>
          <w:tab w:val="clear" w:pos="709"/>
        </w:tabs>
        <w:rPr>
          <w:rFonts w:ascii="Times New Roman" w:hAnsi="Times New Roman" w:cs="Times New Roman"/>
          <w:sz w:val="20"/>
        </w:rPr>
      </w:pPr>
    </w:p>
    <w:p w:rsidR="002C1ACF" w:rsidRPr="002666B7" w:rsidRDefault="002C1ACF" w:rsidP="002C1ACF">
      <w:pPr>
        <w:pStyle w:val="TCCitem1"/>
        <w:tabs>
          <w:tab w:val="clear" w:pos="283"/>
          <w:tab w:val="clear" w:pos="709"/>
        </w:tabs>
        <w:rPr>
          <w:rFonts w:ascii="Times New Roman" w:hAnsi="Times New Roman" w:cs="Times New Roman"/>
          <w:sz w:val="20"/>
        </w:rPr>
      </w:pPr>
    </w:p>
    <w:p w:rsidR="00CE0593" w:rsidRPr="002666B7" w:rsidRDefault="00CE0593" w:rsidP="002C1ACF">
      <w:pPr>
        <w:pStyle w:val="TCCitem1"/>
        <w:tabs>
          <w:tab w:val="clear" w:pos="283"/>
          <w:tab w:val="clear" w:pos="709"/>
        </w:tabs>
        <w:rPr>
          <w:rFonts w:ascii="Times New Roman" w:hAnsi="Times New Roman" w:cs="Times New Roman"/>
          <w:sz w:val="20"/>
        </w:rPr>
      </w:pPr>
    </w:p>
    <w:p w:rsidR="0080142D" w:rsidRPr="002666B7" w:rsidRDefault="0080142D" w:rsidP="0080142D">
      <w:pPr>
        <w:pStyle w:val="TCCitem1"/>
        <w:tabs>
          <w:tab w:val="clear" w:pos="283"/>
          <w:tab w:val="clear" w:pos="709"/>
        </w:tabs>
        <w:ind w:left="1713" w:firstLine="0"/>
        <w:rPr>
          <w:rFonts w:ascii="Times New Roman" w:hAnsi="Times New Roman" w:cs="Times New Roman"/>
          <w:sz w:val="20"/>
        </w:rPr>
      </w:pPr>
    </w:p>
    <w:p w:rsidR="002C1ACF" w:rsidRPr="002666B7" w:rsidRDefault="002C1ACF" w:rsidP="002C1ACF">
      <w:pPr>
        <w:pStyle w:val="TCCitem1"/>
        <w:tabs>
          <w:tab w:val="clear" w:pos="283"/>
          <w:tab w:val="clear" w:pos="709"/>
        </w:tabs>
        <w:rPr>
          <w:rFonts w:ascii="Times New Roman" w:hAnsi="Times New Roman" w:cs="Times New Roman"/>
          <w:sz w:val="20"/>
        </w:rPr>
      </w:pPr>
    </w:p>
    <w:p w:rsidR="002C1ACF" w:rsidRPr="002666B7" w:rsidRDefault="002C1ACF" w:rsidP="003A718B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sz w:val="20"/>
        </w:rPr>
      </w:pPr>
    </w:p>
    <w:p w:rsidR="00EF63EA" w:rsidRPr="002666B7" w:rsidRDefault="00EF63EA" w:rsidP="00806261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color w:val="000000"/>
          <w:sz w:val="20"/>
        </w:rPr>
      </w:pPr>
    </w:p>
    <w:p w:rsidR="004A42FC" w:rsidRPr="002666B7" w:rsidRDefault="0039205E" w:rsidP="0039205E">
      <w:pPr>
        <w:widowControl/>
        <w:suppressAutoHyphens w:val="0"/>
        <w:rPr>
          <w:rFonts w:ascii="Times New Roman" w:hAnsi="Times New Roman" w:cs="Times New Roman"/>
          <w:color w:val="000000"/>
          <w:sz w:val="20"/>
        </w:rPr>
      </w:pPr>
      <w:r w:rsidRPr="002666B7">
        <w:rPr>
          <w:rFonts w:ascii="Times New Roman" w:hAnsi="Times New Roman" w:cs="Times New Roman"/>
          <w:color w:val="000000"/>
          <w:sz w:val="20"/>
        </w:rPr>
        <w:br w:type="page"/>
      </w:r>
    </w:p>
    <w:p w:rsidR="004A42FC" w:rsidRPr="002666B7" w:rsidRDefault="00EA7F48" w:rsidP="0045102B">
      <w:pPr>
        <w:pStyle w:val="TCCttulo1"/>
        <w:numPr>
          <w:ilvl w:val="0"/>
          <w:numId w:val="17"/>
        </w:numPr>
        <w:tabs>
          <w:tab w:val="left" w:pos="425"/>
        </w:tabs>
        <w:ind w:hanging="780"/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lastRenderedPageBreak/>
        <w:t>Cruzamento</w:t>
      </w:r>
      <w:r w:rsidR="002C668B" w:rsidRPr="002666B7">
        <w:rPr>
          <w:rFonts w:ascii="Times New Roman" w:hAnsi="Times New Roman" w:cs="Times New Roman"/>
          <w:sz w:val="24"/>
          <w:szCs w:val="24"/>
        </w:rPr>
        <w:t xml:space="preserve"> e Mutação</w:t>
      </w:r>
    </w:p>
    <w:p w:rsidR="004A42FC" w:rsidRPr="002666B7" w:rsidRDefault="004A42FC" w:rsidP="00806261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color w:val="000000"/>
          <w:sz w:val="20"/>
        </w:rPr>
      </w:pPr>
    </w:p>
    <w:p w:rsidR="004A42FC" w:rsidRPr="00120B4A" w:rsidRDefault="002C668B" w:rsidP="002C668B">
      <w:pPr>
        <w:pStyle w:val="TCCitem1"/>
        <w:numPr>
          <w:ilvl w:val="1"/>
          <w:numId w:val="17"/>
        </w:numPr>
        <w:tabs>
          <w:tab w:val="clear" w:pos="709"/>
        </w:tabs>
        <w:rPr>
          <w:rFonts w:ascii="Times New Roman" w:hAnsi="Times New Roman" w:cs="Times New Roman"/>
          <w:b/>
          <w:color w:val="000000"/>
          <w:szCs w:val="22"/>
        </w:rPr>
      </w:pPr>
      <w:r w:rsidRPr="00120B4A">
        <w:rPr>
          <w:rFonts w:ascii="Times New Roman" w:hAnsi="Times New Roman" w:cs="Times New Roman"/>
          <w:b/>
          <w:color w:val="000000"/>
          <w:szCs w:val="22"/>
        </w:rPr>
        <w:t>Cruzamento</w:t>
      </w:r>
    </w:p>
    <w:p w:rsidR="002C668B" w:rsidRPr="00120B4A" w:rsidRDefault="002C668B" w:rsidP="002C668B">
      <w:pPr>
        <w:pStyle w:val="TCCitem1"/>
        <w:tabs>
          <w:tab w:val="clear" w:pos="283"/>
          <w:tab w:val="clear" w:pos="709"/>
        </w:tabs>
        <w:ind w:left="1140" w:firstLine="0"/>
        <w:rPr>
          <w:rFonts w:ascii="Times New Roman" w:hAnsi="Times New Roman" w:cs="Times New Roman"/>
          <w:color w:val="000000"/>
          <w:szCs w:val="22"/>
        </w:rPr>
      </w:pPr>
    </w:p>
    <w:p w:rsidR="0032526D" w:rsidRPr="00120B4A" w:rsidRDefault="00EA7F48" w:rsidP="00BA55A5">
      <w:pPr>
        <w:pStyle w:val="TCCitem1"/>
        <w:tabs>
          <w:tab w:val="clear" w:pos="283"/>
          <w:tab w:val="clear" w:pos="709"/>
        </w:tabs>
        <w:ind w:left="709" w:firstLine="709"/>
        <w:rPr>
          <w:rFonts w:ascii="Times New Roman" w:hAnsi="Times New Roman" w:cs="Times New Roman"/>
          <w:color w:val="000000"/>
          <w:szCs w:val="22"/>
        </w:rPr>
      </w:pPr>
      <w:r w:rsidRPr="00120B4A">
        <w:rPr>
          <w:rFonts w:ascii="Times New Roman" w:hAnsi="Times New Roman" w:cs="Times New Roman"/>
          <w:color w:val="000000"/>
          <w:szCs w:val="22"/>
        </w:rPr>
        <w:t>O cruzamento é realizado escolhendo-se dois pais ale</w:t>
      </w:r>
      <w:r w:rsidR="00292A26" w:rsidRPr="00120B4A">
        <w:rPr>
          <w:rFonts w:ascii="Times New Roman" w:hAnsi="Times New Roman" w:cs="Times New Roman"/>
          <w:color w:val="000000"/>
          <w:szCs w:val="22"/>
        </w:rPr>
        <w:t>atóriamente e executando um torn</w:t>
      </w:r>
      <w:r w:rsidR="009F2D34" w:rsidRPr="00120B4A">
        <w:rPr>
          <w:rFonts w:ascii="Times New Roman" w:hAnsi="Times New Roman" w:cs="Times New Roman"/>
          <w:color w:val="000000"/>
          <w:szCs w:val="22"/>
        </w:rPr>
        <w:t>eio entre eles, o</w:t>
      </w:r>
      <w:r w:rsidRPr="00120B4A">
        <w:rPr>
          <w:rFonts w:ascii="Times New Roman" w:hAnsi="Times New Roman" w:cs="Times New Roman"/>
          <w:color w:val="000000"/>
          <w:szCs w:val="22"/>
        </w:rPr>
        <w:t xml:space="preserve"> melhor é escolhido e a</w:t>
      </w:r>
      <w:r w:rsidR="009F2D34" w:rsidRPr="00120B4A">
        <w:rPr>
          <w:rFonts w:ascii="Times New Roman" w:hAnsi="Times New Roman" w:cs="Times New Roman"/>
          <w:color w:val="000000"/>
          <w:szCs w:val="22"/>
        </w:rPr>
        <w:t xml:space="preserve">dicionado em uma lista de pais. </w:t>
      </w:r>
      <w:r w:rsidRPr="00120B4A">
        <w:rPr>
          <w:rFonts w:ascii="Times New Roman" w:hAnsi="Times New Roman" w:cs="Times New Roman"/>
          <w:color w:val="000000"/>
          <w:szCs w:val="22"/>
        </w:rPr>
        <w:t>Após a escolha dos pais</w:t>
      </w:r>
      <w:r w:rsidR="009F2D34" w:rsidRPr="00120B4A">
        <w:rPr>
          <w:rFonts w:ascii="Times New Roman" w:hAnsi="Times New Roman" w:cs="Times New Roman"/>
          <w:color w:val="000000"/>
          <w:szCs w:val="22"/>
        </w:rPr>
        <w:t>, se faz o cruzamento dos cromossomos</w:t>
      </w:r>
      <w:r w:rsidRPr="00120B4A">
        <w:rPr>
          <w:rFonts w:ascii="Times New Roman" w:hAnsi="Times New Roman" w:cs="Times New Roman"/>
          <w:color w:val="000000"/>
          <w:szCs w:val="22"/>
        </w:rPr>
        <w:t xml:space="preserve"> e</w:t>
      </w:r>
      <w:r w:rsidR="009F2D34" w:rsidRPr="00120B4A">
        <w:rPr>
          <w:rFonts w:ascii="Times New Roman" w:hAnsi="Times New Roman" w:cs="Times New Roman"/>
          <w:color w:val="000000"/>
          <w:szCs w:val="22"/>
        </w:rPr>
        <w:t xml:space="preserve"> com isso é</w:t>
      </w:r>
      <w:r w:rsidRPr="00120B4A">
        <w:rPr>
          <w:rFonts w:ascii="Times New Roman" w:hAnsi="Times New Roman" w:cs="Times New Roman"/>
          <w:color w:val="000000"/>
          <w:szCs w:val="22"/>
        </w:rPr>
        <w:t xml:space="preserve"> gerados dois filhos. O cruzamento é feito utilizando o operador OX (</w:t>
      </w:r>
      <w:r w:rsidRPr="00120B4A">
        <w:rPr>
          <w:rFonts w:ascii="Times New Roman" w:hAnsi="Times New Roman" w:cs="Times New Roman"/>
          <w:i/>
          <w:iCs/>
          <w:szCs w:val="22"/>
        </w:rPr>
        <w:t>Order Crossover</w:t>
      </w:r>
      <w:r w:rsidRPr="00120B4A">
        <w:rPr>
          <w:rFonts w:ascii="Times New Roman" w:hAnsi="Times New Roman" w:cs="Times New Roman"/>
          <w:szCs w:val="22"/>
        </w:rPr>
        <w:t xml:space="preserve">). </w:t>
      </w:r>
      <w:r w:rsidR="009F2D34" w:rsidRPr="00120B4A">
        <w:rPr>
          <w:rFonts w:ascii="Times New Roman" w:hAnsi="Times New Roman" w:cs="Times New Roman"/>
          <w:szCs w:val="22"/>
        </w:rPr>
        <w:t>Esse operador gera filhos escolhendo uma subseqüência de um pai e preservando a ordem relativa das cidades do outro pai</w:t>
      </w:r>
      <w:r w:rsidR="00D66865">
        <w:rPr>
          <w:rFonts w:ascii="Times New Roman" w:hAnsi="Times New Roman" w:cs="Times New Roman"/>
          <w:szCs w:val="22"/>
        </w:rPr>
        <w:t>.</w:t>
      </w:r>
    </w:p>
    <w:p w:rsidR="004A42FC" w:rsidRPr="00120B4A" w:rsidRDefault="001B7369" w:rsidP="007A7189">
      <w:pPr>
        <w:pStyle w:val="TCCitem1"/>
        <w:tabs>
          <w:tab w:val="clear" w:pos="283"/>
          <w:tab w:val="clear" w:pos="709"/>
        </w:tabs>
        <w:ind w:firstLine="0"/>
        <w:rPr>
          <w:rFonts w:ascii="Times New Roman" w:hAnsi="Times New Roman" w:cs="Times New Roman"/>
          <w:color w:val="000000"/>
          <w:szCs w:val="22"/>
        </w:rPr>
      </w:pPr>
      <w:r w:rsidRPr="00120B4A">
        <w:rPr>
          <w:rFonts w:ascii="Times New Roman" w:hAnsi="Times New Roman" w:cs="Times New Roman"/>
          <w:color w:val="000000"/>
          <w:szCs w:val="22"/>
        </w:rPr>
        <w:t>A</w:t>
      </w:r>
      <w:r w:rsidR="00EA7F48" w:rsidRPr="00120B4A">
        <w:rPr>
          <w:rFonts w:ascii="Times New Roman" w:hAnsi="Times New Roman" w:cs="Times New Roman"/>
          <w:color w:val="000000"/>
          <w:szCs w:val="22"/>
        </w:rPr>
        <w:t xml:space="preserve"> </w:t>
      </w:r>
      <w:r w:rsidR="0039205E" w:rsidRPr="00120B4A">
        <w:rPr>
          <w:rFonts w:ascii="Times New Roman" w:hAnsi="Times New Roman" w:cs="Times New Roman"/>
          <w:color w:val="000000"/>
          <w:szCs w:val="22"/>
        </w:rPr>
        <w:t>Figura 1</w:t>
      </w:r>
      <w:r w:rsidRPr="00120B4A">
        <w:rPr>
          <w:rFonts w:ascii="Times New Roman" w:hAnsi="Times New Roman" w:cs="Times New Roman"/>
          <w:color w:val="000000"/>
          <w:szCs w:val="22"/>
        </w:rPr>
        <w:t xml:space="preserve"> </w:t>
      </w:r>
      <w:r w:rsidR="0039205E" w:rsidRPr="00120B4A">
        <w:rPr>
          <w:rFonts w:ascii="Times New Roman" w:hAnsi="Times New Roman" w:cs="Times New Roman"/>
          <w:color w:val="000000"/>
          <w:szCs w:val="22"/>
        </w:rPr>
        <w:t>apresenta</w:t>
      </w:r>
      <w:r w:rsidR="00EA7F48" w:rsidRPr="00120B4A">
        <w:rPr>
          <w:rFonts w:ascii="Times New Roman" w:hAnsi="Times New Roman" w:cs="Times New Roman"/>
          <w:color w:val="000000"/>
          <w:szCs w:val="22"/>
        </w:rPr>
        <w:t xml:space="preserve"> um exemplo utiliza</w:t>
      </w:r>
      <w:r w:rsidR="001C7007" w:rsidRPr="00120B4A">
        <w:rPr>
          <w:rFonts w:ascii="Times New Roman" w:hAnsi="Times New Roman" w:cs="Times New Roman"/>
          <w:color w:val="000000"/>
          <w:szCs w:val="22"/>
        </w:rPr>
        <w:t>ndo este operador de cruzamento.</w:t>
      </w:r>
    </w:p>
    <w:p w:rsidR="00EA7F48" w:rsidRPr="002666B7" w:rsidRDefault="00EA7F48" w:rsidP="00806261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color w:val="000000"/>
          <w:sz w:val="20"/>
        </w:rPr>
      </w:pPr>
    </w:p>
    <w:p w:rsidR="00990150" w:rsidRPr="002666B7" w:rsidRDefault="00AE624C" w:rsidP="00990150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color w:val="000000"/>
          <w:sz w:val="20"/>
        </w:rPr>
      </w:pPr>
      <w:r w:rsidRPr="002666B7">
        <w:rPr>
          <w:rFonts w:ascii="Times New Roman" w:hAnsi="Times New Roman" w:cs="Times New Roman"/>
          <w:noProof/>
          <w:color w:val="000000"/>
          <w:sz w:val="20"/>
          <w:lang w:eastAsia="pt-BR"/>
        </w:rPr>
        <w:drawing>
          <wp:inline distT="0" distB="0" distL="0" distR="0" wp14:anchorId="05B0B654" wp14:editId="674F56FB">
            <wp:extent cx="4792002" cy="2627696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353" cy="26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FC" w:rsidRPr="00120B4A" w:rsidRDefault="00BA55A5" w:rsidP="00806261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b/>
          <w:color w:val="000000"/>
          <w:szCs w:val="22"/>
        </w:rPr>
      </w:pPr>
      <w:r w:rsidRPr="002666B7">
        <w:rPr>
          <w:rFonts w:ascii="Times New Roman" w:hAnsi="Times New Roman" w:cs="Times New Roman"/>
          <w:color w:val="000000"/>
          <w:sz w:val="20"/>
        </w:rPr>
        <w:tab/>
      </w:r>
      <w:r w:rsidRPr="002666B7">
        <w:rPr>
          <w:rFonts w:ascii="Times New Roman" w:hAnsi="Times New Roman" w:cs="Times New Roman"/>
          <w:color w:val="000000"/>
          <w:sz w:val="20"/>
        </w:rPr>
        <w:tab/>
      </w:r>
      <w:r w:rsidRPr="002666B7">
        <w:rPr>
          <w:rFonts w:ascii="Times New Roman" w:hAnsi="Times New Roman" w:cs="Times New Roman"/>
          <w:color w:val="000000"/>
          <w:sz w:val="20"/>
        </w:rPr>
        <w:tab/>
      </w:r>
      <w:r w:rsidR="00852155" w:rsidRPr="00120B4A">
        <w:rPr>
          <w:rFonts w:ascii="Times New Roman" w:hAnsi="Times New Roman" w:cs="Times New Roman"/>
          <w:b/>
          <w:color w:val="000000"/>
          <w:szCs w:val="22"/>
        </w:rPr>
        <w:t>Figura 1 – Cruzamento dos cromossomos</w:t>
      </w:r>
      <w:r w:rsidR="005128E0" w:rsidRPr="00120B4A">
        <w:rPr>
          <w:rFonts w:ascii="Times New Roman" w:hAnsi="Times New Roman" w:cs="Times New Roman"/>
          <w:b/>
          <w:color w:val="000000"/>
          <w:szCs w:val="22"/>
        </w:rPr>
        <w:t>.</w:t>
      </w:r>
    </w:p>
    <w:p w:rsidR="00852155" w:rsidRPr="00120B4A" w:rsidRDefault="00852155" w:rsidP="00852155">
      <w:pPr>
        <w:pStyle w:val="TCCitem1"/>
        <w:tabs>
          <w:tab w:val="clear" w:pos="283"/>
          <w:tab w:val="clear" w:pos="709"/>
        </w:tabs>
        <w:rPr>
          <w:rFonts w:ascii="Times New Roman" w:hAnsi="Times New Roman" w:cs="Times New Roman"/>
          <w:b/>
          <w:color w:val="000000"/>
          <w:szCs w:val="22"/>
        </w:rPr>
      </w:pPr>
    </w:p>
    <w:p w:rsidR="002C668B" w:rsidRPr="00120B4A" w:rsidRDefault="002C668B" w:rsidP="002C668B">
      <w:pPr>
        <w:pStyle w:val="TCCitem1"/>
        <w:numPr>
          <w:ilvl w:val="1"/>
          <w:numId w:val="17"/>
        </w:numPr>
        <w:tabs>
          <w:tab w:val="clear" w:pos="709"/>
        </w:tabs>
        <w:rPr>
          <w:rFonts w:ascii="Times New Roman" w:hAnsi="Times New Roman" w:cs="Times New Roman"/>
          <w:b/>
          <w:color w:val="000000"/>
          <w:szCs w:val="22"/>
        </w:rPr>
      </w:pPr>
      <w:r w:rsidRPr="00120B4A">
        <w:rPr>
          <w:rFonts w:ascii="Times New Roman" w:hAnsi="Times New Roman" w:cs="Times New Roman"/>
          <w:b/>
          <w:color w:val="000000"/>
          <w:szCs w:val="22"/>
        </w:rPr>
        <w:t>Mutação</w:t>
      </w:r>
    </w:p>
    <w:p w:rsidR="002C668B" w:rsidRPr="00120B4A" w:rsidRDefault="002C668B" w:rsidP="002C668B">
      <w:pPr>
        <w:pStyle w:val="TCCitem1"/>
        <w:tabs>
          <w:tab w:val="clear" w:pos="283"/>
          <w:tab w:val="clear" w:pos="709"/>
        </w:tabs>
        <w:ind w:left="1140" w:firstLine="0"/>
        <w:rPr>
          <w:rFonts w:ascii="Times New Roman" w:hAnsi="Times New Roman" w:cs="Times New Roman"/>
          <w:color w:val="000000"/>
          <w:szCs w:val="22"/>
        </w:rPr>
      </w:pPr>
    </w:p>
    <w:p w:rsidR="00BA55A5" w:rsidRPr="00120B4A" w:rsidRDefault="00900F12" w:rsidP="00823B2D">
      <w:pPr>
        <w:pStyle w:val="TCCitem1"/>
        <w:tabs>
          <w:tab w:val="clear" w:pos="283"/>
          <w:tab w:val="clear" w:pos="709"/>
        </w:tabs>
        <w:ind w:left="851" w:firstLine="289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A mutação é uma eta</w:t>
      </w:r>
      <w:r w:rsidR="00825483">
        <w:rPr>
          <w:rFonts w:ascii="Times New Roman" w:hAnsi="Times New Roman" w:cs="Times New Roman"/>
          <w:color w:val="000000"/>
          <w:szCs w:val="22"/>
        </w:rPr>
        <w:t xml:space="preserve">pa realizada após o cruzamento. </w:t>
      </w:r>
      <w:r w:rsidR="00BE4523" w:rsidRPr="00120B4A">
        <w:rPr>
          <w:rFonts w:ascii="Times New Roman" w:hAnsi="Times New Roman" w:cs="Times New Roman"/>
          <w:color w:val="000000"/>
          <w:szCs w:val="22"/>
        </w:rPr>
        <w:t xml:space="preserve">Para realizar a mutação </w:t>
      </w:r>
      <w:r w:rsidR="005F442F" w:rsidRPr="00120B4A">
        <w:rPr>
          <w:rFonts w:ascii="Times New Roman" w:hAnsi="Times New Roman" w:cs="Times New Roman"/>
          <w:color w:val="000000"/>
          <w:szCs w:val="22"/>
        </w:rPr>
        <w:t xml:space="preserve">neste sistema, </w:t>
      </w:r>
      <w:r w:rsidR="00BE4523" w:rsidRPr="00120B4A">
        <w:rPr>
          <w:rFonts w:ascii="Times New Roman" w:hAnsi="Times New Roman" w:cs="Times New Roman"/>
          <w:color w:val="000000"/>
          <w:szCs w:val="22"/>
        </w:rPr>
        <w:t>foi escolhido</w:t>
      </w:r>
      <w:r w:rsidR="00823B2D" w:rsidRPr="00120B4A">
        <w:rPr>
          <w:rFonts w:ascii="Times New Roman" w:hAnsi="Times New Roman" w:cs="Times New Roman"/>
          <w:color w:val="000000"/>
          <w:szCs w:val="22"/>
        </w:rPr>
        <w:t xml:space="preserve"> </w:t>
      </w:r>
      <w:r w:rsidR="00BA55A5" w:rsidRPr="00120B4A">
        <w:rPr>
          <w:rFonts w:ascii="Times New Roman" w:hAnsi="Times New Roman" w:cs="Times New Roman"/>
          <w:color w:val="000000"/>
          <w:szCs w:val="22"/>
        </w:rPr>
        <w:t>dois genes aleatóriamente</w:t>
      </w:r>
      <w:r w:rsidR="005F442F" w:rsidRPr="00120B4A">
        <w:rPr>
          <w:rFonts w:ascii="Times New Roman" w:hAnsi="Times New Roman" w:cs="Times New Roman"/>
          <w:color w:val="000000"/>
          <w:szCs w:val="22"/>
        </w:rPr>
        <w:t>,</w:t>
      </w:r>
      <w:r w:rsidR="00BA55A5" w:rsidRPr="00120B4A">
        <w:rPr>
          <w:rFonts w:ascii="Times New Roman" w:hAnsi="Times New Roman" w:cs="Times New Roman"/>
          <w:color w:val="000000"/>
          <w:szCs w:val="22"/>
        </w:rPr>
        <w:t xml:space="preserve"> e logo troca-se as suas posições no cromossomo.</w:t>
      </w:r>
    </w:p>
    <w:p w:rsidR="00AE624C" w:rsidRPr="00120B4A" w:rsidRDefault="00BA55A5" w:rsidP="00AE624C">
      <w:pPr>
        <w:pStyle w:val="TCCitem1"/>
        <w:tabs>
          <w:tab w:val="clear" w:pos="283"/>
          <w:tab w:val="clear" w:pos="709"/>
        </w:tabs>
        <w:ind w:firstLine="147"/>
        <w:rPr>
          <w:rFonts w:ascii="Times New Roman" w:hAnsi="Times New Roman" w:cs="Times New Roman"/>
          <w:color w:val="000000"/>
          <w:szCs w:val="22"/>
        </w:rPr>
      </w:pPr>
      <w:r w:rsidRPr="00120B4A">
        <w:rPr>
          <w:rFonts w:ascii="Times New Roman" w:hAnsi="Times New Roman" w:cs="Times New Roman"/>
          <w:color w:val="000000"/>
          <w:szCs w:val="22"/>
        </w:rPr>
        <w:t xml:space="preserve">A Figura 2 apresenta </w:t>
      </w:r>
      <w:r w:rsidR="009730E5" w:rsidRPr="00120B4A">
        <w:rPr>
          <w:rFonts w:ascii="Times New Roman" w:hAnsi="Times New Roman" w:cs="Times New Roman"/>
          <w:color w:val="000000"/>
          <w:szCs w:val="22"/>
        </w:rPr>
        <w:t xml:space="preserve">um exemplo </w:t>
      </w:r>
      <w:r w:rsidRPr="00120B4A">
        <w:rPr>
          <w:rFonts w:ascii="Times New Roman" w:hAnsi="Times New Roman" w:cs="Times New Roman"/>
          <w:color w:val="000000"/>
          <w:szCs w:val="22"/>
        </w:rPr>
        <w:t xml:space="preserve">da </w:t>
      </w:r>
      <w:r w:rsidR="00AE624C" w:rsidRPr="00120B4A">
        <w:rPr>
          <w:rFonts w:ascii="Times New Roman" w:hAnsi="Times New Roman" w:cs="Times New Roman"/>
          <w:color w:val="000000"/>
          <w:szCs w:val="22"/>
        </w:rPr>
        <w:t>mutação dos cromossomos filhos.</w:t>
      </w:r>
    </w:p>
    <w:p w:rsidR="00823B2D" w:rsidRPr="00120B4A" w:rsidRDefault="00AE624C" w:rsidP="00AE624C">
      <w:pPr>
        <w:pStyle w:val="TCCitem1"/>
        <w:tabs>
          <w:tab w:val="clear" w:pos="283"/>
          <w:tab w:val="clear" w:pos="709"/>
        </w:tabs>
        <w:ind w:left="2836" w:firstLine="0"/>
        <w:rPr>
          <w:rFonts w:ascii="Times New Roman" w:hAnsi="Times New Roman" w:cs="Times New Roman"/>
          <w:color w:val="000000"/>
          <w:szCs w:val="22"/>
        </w:rPr>
      </w:pPr>
      <w:r w:rsidRPr="00120B4A">
        <w:rPr>
          <w:rFonts w:ascii="Times New Roman" w:hAnsi="Times New Roman" w:cs="Times New Roman"/>
          <w:noProof/>
          <w:color w:val="000000"/>
          <w:szCs w:val="22"/>
          <w:lang w:eastAsia="pt-BR"/>
        </w:rPr>
        <w:drawing>
          <wp:anchor distT="0" distB="0" distL="114300" distR="114300" simplePos="0" relativeHeight="251658240" behindDoc="0" locked="0" layoutInCell="1" allowOverlap="1" wp14:anchorId="731D35B5" wp14:editId="42A24D07">
            <wp:simplePos x="0" y="0"/>
            <wp:positionH relativeFrom="column">
              <wp:posOffset>453390</wp:posOffset>
            </wp:positionH>
            <wp:positionV relativeFrom="paragraph">
              <wp:posOffset>91440</wp:posOffset>
            </wp:positionV>
            <wp:extent cx="4793615" cy="2964180"/>
            <wp:effectExtent l="0" t="0" r="698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150" w:rsidRPr="00120B4A">
        <w:rPr>
          <w:rFonts w:ascii="Times New Roman" w:hAnsi="Times New Roman" w:cs="Times New Roman"/>
          <w:b/>
          <w:color w:val="000000"/>
          <w:szCs w:val="22"/>
        </w:rPr>
        <w:t>Figura 2 – Mutação dos cromossomos filhos.</w:t>
      </w:r>
    </w:p>
    <w:p w:rsidR="0017781E" w:rsidRPr="002666B7" w:rsidRDefault="0017781E" w:rsidP="00AF004E">
      <w:pPr>
        <w:pStyle w:val="TCCitem1"/>
        <w:tabs>
          <w:tab w:val="clear" w:pos="283"/>
          <w:tab w:val="clear" w:pos="709"/>
        </w:tabs>
        <w:ind w:left="0" w:firstLine="0"/>
        <w:rPr>
          <w:rFonts w:ascii="Times New Roman" w:hAnsi="Times New Roman" w:cs="Times New Roman"/>
          <w:color w:val="000000"/>
          <w:sz w:val="20"/>
        </w:rPr>
      </w:pPr>
    </w:p>
    <w:p w:rsidR="004A42FC" w:rsidRPr="002666B7" w:rsidRDefault="004A42FC" w:rsidP="0017781E">
      <w:pPr>
        <w:pStyle w:val="TCCitem1"/>
        <w:tabs>
          <w:tab w:val="clear" w:pos="283"/>
          <w:tab w:val="clear" w:pos="709"/>
        </w:tabs>
        <w:ind w:left="0" w:firstLine="709"/>
        <w:rPr>
          <w:rFonts w:ascii="Times New Roman" w:hAnsi="Times New Roman" w:cs="Times New Roman"/>
          <w:color w:val="000000"/>
          <w:sz w:val="20"/>
        </w:rPr>
      </w:pPr>
    </w:p>
    <w:p w:rsidR="004B3583" w:rsidRPr="002666B7" w:rsidRDefault="004E3BD5" w:rsidP="00EE714C">
      <w:pPr>
        <w:pStyle w:val="TCCttulo1"/>
        <w:tabs>
          <w:tab w:val="clear" w:pos="0"/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2C668B" w:rsidRPr="002666B7">
        <w:rPr>
          <w:rFonts w:ascii="Times New Roman" w:hAnsi="Times New Roman" w:cs="Times New Roman"/>
          <w:sz w:val="24"/>
          <w:szCs w:val="24"/>
        </w:rPr>
        <w:tab/>
      </w:r>
      <w:r w:rsidR="002666B7" w:rsidRPr="002666B7">
        <w:rPr>
          <w:rFonts w:ascii="Times New Roman" w:hAnsi="Times New Roman" w:cs="Times New Roman"/>
          <w:sz w:val="24"/>
          <w:szCs w:val="24"/>
        </w:rPr>
        <w:t>Testes</w:t>
      </w:r>
    </w:p>
    <w:p w:rsidR="00EE714C" w:rsidRPr="00942178" w:rsidRDefault="005049D9" w:rsidP="00EE714C">
      <w:pPr>
        <w:pStyle w:val="TCCpargrafo"/>
        <w:rPr>
          <w:rFonts w:ascii="Times New Roman" w:hAnsi="Times New Roman" w:cs="Times New Roman"/>
          <w:szCs w:val="22"/>
        </w:rPr>
      </w:pPr>
      <w:r w:rsidRPr="00942178">
        <w:rPr>
          <w:rFonts w:ascii="Times New Roman" w:hAnsi="Times New Roman" w:cs="Times New Roman"/>
          <w:szCs w:val="22"/>
        </w:rPr>
        <w:t>Em média o algori</w:t>
      </w:r>
      <w:r w:rsidR="00E56F54" w:rsidRPr="00942178">
        <w:rPr>
          <w:rFonts w:ascii="Times New Roman" w:hAnsi="Times New Roman" w:cs="Times New Roman"/>
          <w:szCs w:val="22"/>
        </w:rPr>
        <w:t>tmo</w:t>
      </w:r>
      <w:r w:rsidR="00A93D0E" w:rsidRPr="00942178">
        <w:rPr>
          <w:rFonts w:ascii="Times New Roman" w:hAnsi="Times New Roman" w:cs="Times New Roman"/>
          <w:szCs w:val="22"/>
        </w:rPr>
        <w:t xml:space="preserve"> encontra uma solução aceitável </w:t>
      </w:r>
      <w:r w:rsidR="00E56F54" w:rsidRPr="00942178">
        <w:rPr>
          <w:rFonts w:ascii="Times New Roman" w:hAnsi="Times New Roman" w:cs="Times New Roman"/>
          <w:szCs w:val="22"/>
        </w:rPr>
        <w:t>entre</w:t>
      </w:r>
      <w:r w:rsidR="00A93D0E" w:rsidRPr="00942178">
        <w:rPr>
          <w:rFonts w:ascii="Times New Roman" w:hAnsi="Times New Roman" w:cs="Times New Roman"/>
          <w:szCs w:val="22"/>
        </w:rPr>
        <w:t xml:space="preserve"> </w:t>
      </w:r>
      <w:r w:rsidR="00E56F54" w:rsidRPr="00942178">
        <w:rPr>
          <w:rFonts w:ascii="Times New Roman" w:hAnsi="Times New Roman" w:cs="Times New Roman"/>
          <w:szCs w:val="22"/>
        </w:rPr>
        <w:t>10</w:t>
      </w:r>
      <w:r w:rsidR="00A93D0E" w:rsidRPr="00942178">
        <w:rPr>
          <w:rFonts w:ascii="Times New Roman" w:hAnsi="Times New Roman" w:cs="Times New Roman"/>
          <w:szCs w:val="22"/>
        </w:rPr>
        <w:t xml:space="preserve"> mil</w:t>
      </w:r>
      <w:r w:rsidR="00E56F54" w:rsidRPr="00942178">
        <w:rPr>
          <w:rFonts w:ascii="Times New Roman" w:hAnsi="Times New Roman" w:cs="Times New Roman"/>
          <w:szCs w:val="22"/>
        </w:rPr>
        <w:t xml:space="preserve"> á 14 mil</w:t>
      </w:r>
      <w:r w:rsidR="00A93D0E" w:rsidRPr="00942178">
        <w:rPr>
          <w:rFonts w:ascii="Times New Roman" w:hAnsi="Times New Roman" w:cs="Times New Roman"/>
          <w:szCs w:val="22"/>
        </w:rPr>
        <w:t xml:space="preserve"> gerações.</w:t>
      </w:r>
    </w:p>
    <w:p w:rsidR="00A93D0E" w:rsidRPr="00942178" w:rsidRDefault="00A93D0E" w:rsidP="00EE714C">
      <w:pPr>
        <w:pStyle w:val="TCCpargrafo"/>
        <w:rPr>
          <w:rFonts w:ascii="Times New Roman" w:hAnsi="Times New Roman" w:cs="Times New Roman"/>
          <w:szCs w:val="22"/>
        </w:rPr>
      </w:pPr>
      <w:r w:rsidRPr="00942178">
        <w:rPr>
          <w:rFonts w:ascii="Times New Roman" w:hAnsi="Times New Roman" w:cs="Times New Roman"/>
          <w:szCs w:val="22"/>
        </w:rPr>
        <w:t xml:space="preserve">Abaixo a tabela 1 apresenta </w:t>
      </w:r>
      <w:r w:rsidR="00E56F54" w:rsidRPr="00942178">
        <w:rPr>
          <w:rFonts w:ascii="Times New Roman" w:hAnsi="Times New Roman" w:cs="Times New Roman"/>
          <w:szCs w:val="22"/>
        </w:rPr>
        <w:t xml:space="preserve">os </w:t>
      </w:r>
      <w:r w:rsidRPr="00942178">
        <w:rPr>
          <w:rFonts w:ascii="Times New Roman" w:hAnsi="Times New Roman" w:cs="Times New Roman"/>
          <w:szCs w:val="22"/>
        </w:rPr>
        <w:t>resultados</w:t>
      </w:r>
      <w:r w:rsidR="00E56F54" w:rsidRPr="00942178">
        <w:rPr>
          <w:rFonts w:ascii="Times New Roman" w:hAnsi="Times New Roman" w:cs="Times New Roman"/>
          <w:szCs w:val="22"/>
        </w:rPr>
        <w:t xml:space="preserve"> gerados em 12</w:t>
      </w:r>
      <w:r w:rsidRPr="00942178">
        <w:rPr>
          <w:rFonts w:ascii="Times New Roman" w:hAnsi="Times New Roman" w:cs="Times New Roman"/>
          <w:szCs w:val="22"/>
        </w:rPr>
        <w:t xml:space="preserve"> teste</w:t>
      </w:r>
      <w:r w:rsidR="00E56F54" w:rsidRPr="00942178">
        <w:rPr>
          <w:rFonts w:ascii="Times New Roman" w:hAnsi="Times New Roman" w:cs="Times New Roman"/>
          <w:szCs w:val="22"/>
        </w:rPr>
        <w:t>s executados</w:t>
      </w:r>
      <w:r w:rsidRPr="00942178">
        <w:rPr>
          <w:rFonts w:ascii="Times New Roman" w:hAnsi="Times New Roman" w:cs="Times New Roman"/>
          <w:szCs w:val="22"/>
        </w:rPr>
        <w:t>.</w:t>
      </w:r>
    </w:p>
    <w:p w:rsidR="00E56F54" w:rsidRPr="002666B7" w:rsidRDefault="00E56F54" w:rsidP="00EE714C">
      <w:pPr>
        <w:pStyle w:val="TCCpargrafo"/>
        <w:rPr>
          <w:rFonts w:ascii="Times New Roman" w:hAnsi="Times New Roman" w:cs="Times New Roman"/>
          <w:sz w:val="20"/>
        </w:rPr>
      </w:pPr>
    </w:p>
    <w:p w:rsidR="00E56F54" w:rsidRPr="00942178" w:rsidRDefault="00E56F54" w:rsidP="00E56F54">
      <w:pPr>
        <w:pStyle w:val="TCCpargrafo"/>
        <w:ind w:left="2127"/>
        <w:rPr>
          <w:rFonts w:ascii="Times New Roman" w:hAnsi="Times New Roman" w:cs="Times New Roman"/>
          <w:b/>
          <w:szCs w:val="22"/>
        </w:rPr>
      </w:pPr>
      <w:r w:rsidRPr="00942178">
        <w:rPr>
          <w:rFonts w:ascii="Times New Roman" w:hAnsi="Times New Roman" w:cs="Times New Roman"/>
          <w:b/>
          <w:szCs w:val="22"/>
        </w:rPr>
        <w:t>Tabela 1 – Resultados</w:t>
      </w:r>
      <w:r w:rsidR="00DB357F" w:rsidRPr="00942178">
        <w:rPr>
          <w:rFonts w:ascii="Times New Roman" w:hAnsi="Times New Roman" w:cs="Times New Roman"/>
          <w:b/>
          <w:szCs w:val="22"/>
        </w:rPr>
        <w:t xml:space="preserve"> dos testes.</w:t>
      </w:r>
    </w:p>
    <w:tbl>
      <w:tblPr>
        <w:tblW w:w="6020" w:type="dxa"/>
        <w:tblInd w:w="1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300"/>
        <w:gridCol w:w="1740"/>
        <w:gridCol w:w="1920"/>
      </w:tblGrid>
      <w:tr w:rsidR="00E56F54" w:rsidRPr="00E56F54" w:rsidTr="00E56F54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>Distância</w:t>
            </w:r>
            <w:r w:rsidR="007D3AB0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 xml:space="preserve"> percorrida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F756E2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 xml:space="preserve">Qtd </w:t>
            </w:r>
          </w:p>
          <w:p w:rsidR="00E56F54" w:rsidRPr="00E56F54" w:rsidRDefault="00E56F54" w:rsidP="00F756E2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>gerações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E56F54" w:rsidRPr="00E56F54" w:rsidRDefault="00E56F54" w:rsidP="00546478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>Qtd repetições</w:t>
            </w:r>
            <w:r w:rsidR="00546478"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eastAsia="pt-BR"/>
              </w:rPr>
              <w:t xml:space="preserve"> melhor cromossomo</w:t>
            </w:r>
          </w:p>
        </w:tc>
      </w:tr>
      <w:tr w:rsidR="00E56F54" w:rsidRPr="00E56F54" w:rsidTr="00E56F54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10211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10493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10211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11082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10142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10657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10142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10211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14057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10255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10142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10268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10211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10211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10142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11351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10235 km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  <w:tr w:rsidR="00E56F54" w:rsidRPr="00E56F54" w:rsidTr="00E56F54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Teste 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10142 km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10384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6F54" w:rsidRPr="00E56F54" w:rsidRDefault="00E56F54" w:rsidP="00E56F54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</w:pPr>
            <w:r w:rsidRPr="00E56F54">
              <w:rPr>
                <w:rFonts w:ascii="Times New Roman" w:hAnsi="Times New Roman" w:cs="Times New Roman"/>
                <w:color w:val="000000"/>
                <w:szCs w:val="22"/>
                <w:lang w:eastAsia="pt-BR"/>
              </w:rPr>
              <w:t>10000</w:t>
            </w:r>
          </w:p>
        </w:tc>
      </w:tr>
    </w:tbl>
    <w:p w:rsidR="00E56F54" w:rsidRPr="002666B7" w:rsidRDefault="00E56F54" w:rsidP="00EE714C">
      <w:pPr>
        <w:pStyle w:val="TCCpargrafo"/>
        <w:rPr>
          <w:rFonts w:ascii="Times New Roman" w:hAnsi="Times New Roman" w:cs="Times New Roman"/>
          <w:sz w:val="20"/>
        </w:rPr>
      </w:pPr>
    </w:p>
    <w:p w:rsidR="001C5C1E" w:rsidRPr="002666B7" w:rsidRDefault="00E56F54" w:rsidP="00E56F54">
      <w:pPr>
        <w:pStyle w:val="TCCttulo1"/>
        <w:tabs>
          <w:tab w:val="clear" w:pos="0"/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2666B7">
        <w:rPr>
          <w:rFonts w:ascii="Times New Roman" w:hAnsi="Times New Roman" w:cs="Times New Roman"/>
          <w:sz w:val="24"/>
          <w:szCs w:val="24"/>
        </w:rPr>
        <w:t>7</w:t>
      </w:r>
      <w:r w:rsidRPr="002666B7">
        <w:rPr>
          <w:rFonts w:ascii="Times New Roman" w:hAnsi="Times New Roman" w:cs="Times New Roman"/>
          <w:sz w:val="24"/>
          <w:szCs w:val="24"/>
        </w:rPr>
        <w:tab/>
        <w:t xml:space="preserve">Conclusão </w:t>
      </w:r>
    </w:p>
    <w:p w:rsidR="001619DE" w:rsidRPr="002666B7" w:rsidRDefault="00DB357F" w:rsidP="001619DE">
      <w:pPr>
        <w:pStyle w:val="TCCpargrafo"/>
        <w:ind w:firstLine="425"/>
        <w:rPr>
          <w:rFonts w:ascii="Times New Roman" w:hAnsi="Times New Roman" w:cs="Times New Roman"/>
        </w:rPr>
      </w:pPr>
      <w:r w:rsidRPr="002666B7">
        <w:rPr>
          <w:rFonts w:ascii="Times New Roman" w:hAnsi="Times New Roman" w:cs="Times New Roman"/>
        </w:rPr>
        <w:t>O desenvolvimento  de software utilizando Algoritmos Genéticos não é algo complexo</w:t>
      </w:r>
      <w:r w:rsidR="001619DE" w:rsidRPr="002666B7">
        <w:rPr>
          <w:rFonts w:ascii="Times New Roman" w:hAnsi="Times New Roman" w:cs="Times New Roman"/>
        </w:rPr>
        <w:t xml:space="preserve">, mas existem algumas variáveis e métodos que devem ser considerados e analisados para um melhor desempenho da solução. </w:t>
      </w:r>
    </w:p>
    <w:p w:rsidR="00E56F54" w:rsidRPr="002666B7" w:rsidRDefault="001619DE" w:rsidP="001619DE">
      <w:pPr>
        <w:pStyle w:val="TCCpargrafo"/>
        <w:ind w:firstLine="425"/>
        <w:rPr>
          <w:rFonts w:ascii="Times New Roman" w:hAnsi="Times New Roman" w:cs="Times New Roman"/>
        </w:rPr>
      </w:pPr>
      <w:r w:rsidRPr="002666B7">
        <w:rPr>
          <w:rFonts w:ascii="Times New Roman" w:hAnsi="Times New Roman" w:cs="Times New Roman"/>
        </w:rPr>
        <w:t>Este artigo apresentou uma solução otimizada para o problema proposto pelo professor em aula, foram aplicados d</w:t>
      </w:r>
      <w:r w:rsidR="00FA0289">
        <w:rPr>
          <w:rFonts w:ascii="Times New Roman" w:hAnsi="Times New Roman" w:cs="Times New Roman"/>
        </w:rPr>
        <w:t>iversos conhecimentos adquiridos em aula</w:t>
      </w:r>
      <w:r w:rsidRPr="002666B7">
        <w:rPr>
          <w:rFonts w:ascii="Times New Roman" w:hAnsi="Times New Roman" w:cs="Times New Roman"/>
        </w:rPr>
        <w:t xml:space="preserve"> para que este objetivo fosse alcançado.</w:t>
      </w:r>
    </w:p>
    <w:p w:rsidR="00E56F54" w:rsidRPr="002666B7" w:rsidRDefault="00E56F54" w:rsidP="00E56F54">
      <w:pPr>
        <w:pStyle w:val="TCCpargrafo"/>
        <w:rPr>
          <w:rFonts w:ascii="Times New Roman" w:hAnsi="Times New Roman" w:cs="Times New Roman"/>
        </w:rPr>
      </w:pPr>
    </w:p>
    <w:sectPr w:rsidR="00E56F54" w:rsidRPr="002666B7" w:rsidSect="00990150">
      <w:footerReference w:type="default" r:id="rId11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32" w:rsidRDefault="00635232">
      <w:r>
        <w:separator/>
      </w:r>
    </w:p>
  </w:endnote>
  <w:endnote w:type="continuationSeparator" w:id="0">
    <w:p w:rsidR="00635232" w:rsidRDefault="0063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Bitstream Vera Sans">
    <w:altName w:val="Trebuchet MS"/>
    <w:charset w:val="00"/>
    <w:family w:val="swiss"/>
    <w:pitch w:val="variable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24" w:rsidRDefault="000C2C24">
    <w:pPr>
      <w:pStyle w:val="TCCrodappgina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193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32" w:rsidRDefault="00635232">
      <w:r>
        <w:separator/>
      </w:r>
    </w:p>
  </w:footnote>
  <w:footnote w:type="continuationSeparator" w:id="0">
    <w:p w:rsidR="00635232" w:rsidRDefault="00635232">
      <w:r>
        <w:continuationSeparator/>
      </w:r>
    </w:p>
  </w:footnote>
  <w:footnote w:id="1">
    <w:p w:rsidR="000C2C24" w:rsidRDefault="000C2C24">
      <w:pPr>
        <w:pStyle w:val="TCCrodapnota"/>
      </w:pPr>
      <w:r>
        <w:rPr>
          <w:rStyle w:val="FootnoteCharacters"/>
        </w:rPr>
        <w:footnoteRef/>
      </w:r>
      <w:r>
        <w:tab/>
        <w:t>Aluno</w:t>
      </w:r>
      <w:r>
        <w:rPr>
          <w:rFonts w:eastAsia="Times"/>
        </w:rPr>
        <w:t xml:space="preserve"> </w:t>
      </w:r>
      <w:r>
        <w:t>da</w:t>
      </w:r>
      <w:r>
        <w:rPr>
          <w:rFonts w:eastAsia="Times"/>
        </w:rPr>
        <w:t xml:space="preserve"> </w:t>
      </w:r>
      <w:r>
        <w:t>disciplina</w:t>
      </w:r>
      <w:r>
        <w:rPr>
          <w:rFonts w:eastAsia="Times"/>
        </w:rPr>
        <w:t xml:space="preserve"> </w:t>
      </w:r>
      <w:r>
        <w:t>de</w:t>
      </w:r>
      <w:r>
        <w:rPr>
          <w:rFonts w:eastAsia="Times"/>
        </w:rPr>
        <w:t xml:space="preserve"> </w:t>
      </w:r>
      <w:r>
        <w:t>Inteligência Artificial II</w:t>
      </w:r>
      <w:r>
        <w:rPr>
          <w:rFonts w:eastAsia="Times"/>
        </w:rPr>
        <w:t xml:space="preserve"> </w:t>
      </w:r>
      <w:r>
        <w:t>do</w:t>
      </w:r>
      <w:r>
        <w:rPr>
          <w:rFonts w:eastAsia="Times"/>
        </w:rPr>
        <w:t xml:space="preserve"> </w:t>
      </w:r>
      <w:r>
        <w:t>curso</w:t>
      </w:r>
      <w:r>
        <w:rPr>
          <w:rFonts w:eastAsia="Times"/>
        </w:rPr>
        <w:t xml:space="preserve"> </w:t>
      </w:r>
      <w:r>
        <w:t>de</w:t>
      </w:r>
      <w:r>
        <w:rPr>
          <w:rFonts w:eastAsia="Times"/>
        </w:rPr>
        <w:t xml:space="preserve"> </w:t>
      </w:r>
      <w:r>
        <w:t>Ciência</w:t>
      </w:r>
      <w:r>
        <w:rPr>
          <w:rFonts w:eastAsia="Times"/>
        </w:rPr>
        <w:t xml:space="preserve"> </w:t>
      </w:r>
      <w:r>
        <w:t>da</w:t>
      </w:r>
      <w:r>
        <w:rPr>
          <w:rFonts w:eastAsia="Times"/>
        </w:rPr>
        <w:t xml:space="preserve"> </w:t>
      </w:r>
      <w:r>
        <w:t>Computação</w:t>
      </w:r>
      <w:r>
        <w:rPr>
          <w:rFonts w:eastAsia="Times"/>
        </w:rPr>
        <w:t xml:space="preserve"> </w:t>
      </w:r>
      <w:r>
        <w:t>na</w:t>
      </w:r>
      <w:r>
        <w:rPr>
          <w:rFonts w:eastAsia="Times"/>
        </w:rPr>
        <w:t xml:space="preserve"> </w:t>
      </w:r>
      <w:r>
        <w:t>Ulbra</w:t>
      </w:r>
      <w:r>
        <w:rPr>
          <w:rFonts w:eastAsia="Times"/>
        </w:rPr>
        <w:t xml:space="preserve"> </w:t>
      </w:r>
      <w:r>
        <w:t>Gravataí..</w:t>
      </w:r>
    </w:p>
  </w:footnote>
  <w:footnote w:id="2">
    <w:p w:rsidR="000C2C24" w:rsidRDefault="000C2C24">
      <w:pPr>
        <w:pStyle w:val="TCCrodapnota"/>
      </w:pPr>
      <w:r>
        <w:rPr>
          <w:rStyle w:val="FootnoteCharacters"/>
        </w:rPr>
        <w:footnoteRef/>
      </w:r>
      <w:r>
        <w:tab/>
        <w:t>Aluno</w:t>
      </w:r>
      <w:r>
        <w:rPr>
          <w:rFonts w:eastAsia="Times"/>
        </w:rPr>
        <w:t xml:space="preserve"> </w:t>
      </w:r>
      <w:r>
        <w:t>da</w:t>
      </w:r>
      <w:r>
        <w:rPr>
          <w:rFonts w:eastAsia="Times"/>
        </w:rPr>
        <w:t xml:space="preserve"> </w:t>
      </w:r>
      <w:r>
        <w:t>disciplina</w:t>
      </w:r>
      <w:r>
        <w:rPr>
          <w:rFonts w:eastAsia="Times"/>
        </w:rPr>
        <w:t xml:space="preserve"> </w:t>
      </w:r>
      <w:r>
        <w:t>de</w:t>
      </w:r>
      <w:r>
        <w:rPr>
          <w:rFonts w:eastAsia="Times"/>
        </w:rPr>
        <w:t xml:space="preserve"> </w:t>
      </w:r>
      <w:r>
        <w:t>Inteligência Artificial II do</w:t>
      </w:r>
      <w:r>
        <w:rPr>
          <w:rFonts w:eastAsia="Times"/>
        </w:rPr>
        <w:t xml:space="preserve"> </w:t>
      </w:r>
      <w:r>
        <w:t>curso</w:t>
      </w:r>
      <w:r>
        <w:rPr>
          <w:rFonts w:eastAsia="Times"/>
        </w:rPr>
        <w:t xml:space="preserve"> </w:t>
      </w:r>
      <w:r>
        <w:t>de</w:t>
      </w:r>
      <w:r>
        <w:rPr>
          <w:rFonts w:eastAsia="Times"/>
        </w:rPr>
        <w:t xml:space="preserve"> </w:t>
      </w:r>
      <w:r>
        <w:t>Ciência</w:t>
      </w:r>
      <w:r>
        <w:rPr>
          <w:rFonts w:eastAsia="Times"/>
        </w:rPr>
        <w:t xml:space="preserve"> </w:t>
      </w:r>
      <w:r>
        <w:t>da</w:t>
      </w:r>
      <w:r>
        <w:rPr>
          <w:rFonts w:eastAsia="Times"/>
        </w:rPr>
        <w:t xml:space="preserve"> </w:t>
      </w:r>
      <w:r>
        <w:t>Computação</w:t>
      </w:r>
      <w:r>
        <w:rPr>
          <w:rFonts w:eastAsia="Times"/>
        </w:rPr>
        <w:t xml:space="preserve"> </w:t>
      </w:r>
      <w:r>
        <w:t>na</w:t>
      </w:r>
      <w:r>
        <w:rPr>
          <w:rFonts w:eastAsia="Times"/>
        </w:rPr>
        <w:t xml:space="preserve"> </w:t>
      </w:r>
      <w:r>
        <w:t>Ulbra</w:t>
      </w:r>
      <w:r>
        <w:rPr>
          <w:rFonts w:eastAsia="Times"/>
        </w:rPr>
        <w:t xml:space="preserve"> </w:t>
      </w:r>
      <w:r>
        <w:t>Gravataí.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.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287"/>
        </w:tabs>
        <w:ind w:left="1287" w:hanging="360"/>
      </w:pPr>
      <w:rPr>
        <w:rFonts w:ascii="Wingdings 2" w:hAnsi="Wingdings 2" w:cs="Mincho"/>
        <w:sz w:val="22"/>
        <w:szCs w:val="18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Mincho"/>
        <w:sz w:val="22"/>
        <w:szCs w:val="18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Mincho"/>
        <w:sz w:val="22"/>
        <w:szCs w:val="18"/>
        <w:shd w:val="clear" w:color="auto" w:fill="auto"/>
      </w:rPr>
    </w:lvl>
    <w:lvl w:ilvl="3">
      <w:start w:val="1"/>
      <w:numFmt w:val="bullet"/>
      <w:lvlText w:val=""/>
      <w:lvlJc w:val="left"/>
      <w:pPr>
        <w:tabs>
          <w:tab w:val="num" w:pos="2367"/>
        </w:tabs>
        <w:ind w:left="2367" w:hanging="360"/>
      </w:pPr>
      <w:rPr>
        <w:rFonts w:ascii="Wingdings 2" w:hAnsi="Wingdings 2" w:cs="Mincho"/>
        <w:sz w:val="22"/>
        <w:szCs w:val="18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Mincho"/>
        <w:sz w:val="22"/>
        <w:szCs w:val="18"/>
        <w:shd w:val="clear" w:color="auto" w:fill="auto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Mincho"/>
        <w:sz w:val="22"/>
        <w:szCs w:val="18"/>
        <w:shd w:val="clear" w:color="auto" w:fill="auto"/>
      </w:rPr>
    </w:lvl>
    <w:lvl w:ilvl="6">
      <w:start w:val="1"/>
      <w:numFmt w:val="bullet"/>
      <w:lvlText w:val=""/>
      <w:lvlJc w:val="left"/>
      <w:pPr>
        <w:tabs>
          <w:tab w:val="num" w:pos="3447"/>
        </w:tabs>
        <w:ind w:left="3447" w:hanging="360"/>
      </w:pPr>
      <w:rPr>
        <w:rFonts w:ascii="Wingdings 2" w:hAnsi="Wingdings 2" w:cs="Mincho"/>
        <w:sz w:val="22"/>
        <w:szCs w:val="18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Mincho"/>
        <w:sz w:val="22"/>
        <w:szCs w:val="18"/>
        <w:shd w:val="clear" w:color="auto" w:fill="auto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Mincho"/>
        <w:sz w:val="22"/>
        <w:szCs w:val="18"/>
        <w:shd w:val="clear" w:color="auto" w:fill="auto"/>
      </w:rPr>
    </w:lvl>
  </w:abstractNum>
  <w:abstractNum w:abstractNumId="8">
    <w:nsid w:val="000B584D"/>
    <w:multiLevelType w:val="hybridMultilevel"/>
    <w:tmpl w:val="B34266F6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009D2536"/>
    <w:multiLevelType w:val="hybridMultilevel"/>
    <w:tmpl w:val="634CCF0A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>
    <w:nsid w:val="01AA153F"/>
    <w:multiLevelType w:val="hybridMultilevel"/>
    <w:tmpl w:val="ADDC79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8497F6C"/>
    <w:multiLevelType w:val="hybridMultilevel"/>
    <w:tmpl w:val="56EAB6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A714EFD"/>
    <w:multiLevelType w:val="hybridMultilevel"/>
    <w:tmpl w:val="173E234E"/>
    <w:lvl w:ilvl="0" w:tplc="2AEE4450">
      <w:start w:val="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F5176"/>
    <w:multiLevelType w:val="hybridMultilevel"/>
    <w:tmpl w:val="E80835EA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24963650"/>
    <w:multiLevelType w:val="hybridMultilevel"/>
    <w:tmpl w:val="C6ECE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17284F"/>
    <w:multiLevelType w:val="hybridMultilevel"/>
    <w:tmpl w:val="528AF264"/>
    <w:lvl w:ilvl="0" w:tplc="0416000F">
      <w:start w:val="1"/>
      <w:numFmt w:val="decimal"/>
      <w:lvlText w:val="%1."/>
      <w:lvlJc w:val="left"/>
      <w:pPr>
        <w:ind w:left="1712" w:hanging="360"/>
      </w:p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>
    <w:nsid w:val="3C6817D5"/>
    <w:multiLevelType w:val="hybridMultilevel"/>
    <w:tmpl w:val="D46A6A58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>
    <w:nsid w:val="439A3B83"/>
    <w:multiLevelType w:val="multilevel"/>
    <w:tmpl w:val="F1946954"/>
    <w:lvl w:ilvl="0">
      <w:start w:val="4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8">
    <w:nsid w:val="47F9690C"/>
    <w:multiLevelType w:val="hybridMultilevel"/>
    <w:tmpl w:val="B394B28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FFB0E40"/>
    <w:multiLevelType w:val="hybridMultilevel"/>
    <w:tmpl w:val="A8E272E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0">
    <w:nsid w:val="5F713B13"/>
    <w:multiLevelType w:val="hybridMultilevel"/>
    <w:tmpl w:val="ED28A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92313"/>
    <w:multiLevelType w:val="hybridMultilevel"/>
    <w:tmpl w:val="6D3E43E0"/>
    <w:lvl w:ilvl="0" w:tplc="97DE9632">
      <w:start w:val="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137D9"/>
    <w:multiLevelType w:val="hybridMultilevel"/>
    <w:tmpl w:val="6EA421C0"/>
    <w:lvl w:ilvl="0" w:tplc="59E296A0">
      <w:start w:val="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9"/>
  </w:num>
  <w:num w:numId="11">
    <w:abstractNumId w:val="16"/>
  </w:num>
  <w:num w:numId="12">
    <w:abstractNumId w:val="19"/>
  </w:num>
  <w:num w:numId="13">
    <w:abstractNumId w:val="18"/>
  </w:num>
  <w:num w:numId="14">
    <w:abstractNumId w:val="21"/>
  </w:num>
  <w:num w:numId="15">
    <w:abstractNumId w:val="22"/>
  </w:num>
  <w:num w:numId="16">
    <w:abstractNumId w:val="12"/>
  </w:num>
  <w:num w:numId="17">
    <w:abstractNumId w:val="17"/>
  </w:num>
  <w:num w:numId="18">
    <w:abstractNumId w:val="14"/>
  </w:num>
  <w:num w:numId="19">
    <w:abstractNumId w:val="8"/>
  </w:num>
  <w:num w:numId="20">
    <w:abstractNumId w:val="10"/>
  </w:num>
  <w:num w:numId="21">
    <w:abstractNumId w:val="13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04"/>
    <w:rsid w:val="00027059"/>
    <w:rsid w:val="00032B7C"/>
    <w:rsid w:val="00077F75"/>
    <w:rsid w:val="0008059A"/>
    <w:rsid w:val="00091DC3"/>
    <w:rsid w:val="000963B1"/>
    <w:rsid w:val="000C2C24"/>
    <w:rsid w:val="000F1F51"/>
    <w:rsid w:val="0011170D"/>
    <w:rsid w:val="00114D44"/>
    <w:rsid w:val="00120B4A"/>
    <w:rsid w:val="001619DE"/>
    <w:rsid w:val="00162243"/>
    <w:rsid w:val="00162EED"/>
    <w:rsid w:val="0017781E"/>
    <w:rsid w:val="001A01A3"/>
    <w:rsid w:val="001B7369"/>
    <w:rsid w:val="001C5C1E"/>
    <w:rsid w:val="001C7007"/>
    <w:rsid w:val="002056AE"/>
    <w:rsid w:val="00207437"/>
    <w:rsid w:val="002326F1"/>
    <w:rsid w:val="00233998"/>
    <w:rsid w:val="00242D75"/>
    <w:rsid w:val="00252663"/>
    <w:rsid w:val="002666B7"/>
    <w:rsid w:val="00292A26"/>
    <w:rsid w:val="002C1ACF"/>
    <w:rsid w:val="002C668B"/>
    <w:rsid w:val="002E0B78"/>
    <w:rsid w:val="002E5263"/>
    <w:rsid w:val="002F0AE5"/>
    <w:rsid w:val="002F41A0"/>
    <w:rsid w:val="00310B62"/>
    <w:rsid w:val="0032526D"/>
    <w:rsid w:val="00331934"/>
    <w:rsid w:val="0034016B"/>
    <w:rsid w:val="00370D37"/>
    <w:rsid w:val="00373D0C"/>
    <w:rsid w:val="0039205E"/>
    <w:rsid w:val="003A6148"/>
    <w:rsid w:val="003A718B"/>
    <w:rsid w:val="003B624F"/>
    <w:rsid w:val="003B74E7"/>
    <w:rsid w:val="004107A3"/>
    <w:rsid w:val="00421109"/>
    <w:rsid w:val="004333E9"/>
    <w:rsid w:val="0045102B"/>
    <w:rsid w:val="00455A99"/>
    <w:rsid w:val="004829D7"/>
    <w:rsid w:val="00483C5B"/>
    <w:rsid w:val="004846D3"/>
    <w:rsid w:val="00496ACB"/>
    <w:rsid w:val="004A42FC"/>
    <w:rsid w:val="004B3583"/>
    <w:rsid w:val="004C5499"/>
    <w:rsid w:val="004E3BD5"/>
    <w:rsid w:val="005049D9"/>
    <w:rsid w:val="005128E0"/>
    <w:rsid w:val="0052615C"/>
    <w:rsid w:val="0054560A"/>
    <w:rsid w:val="00546478"/>
    <w:rsid w:val="00563869"/>
    <w:rsid w:val="005C0FE1"/>
    <w:rsid w:val="005F442F"/>
    <w:rsid w:val="00635232"/>
    <w:rsid w:val="006471DE"/>
    <w:rsid w:val="00650BFD"/>
    <w:rsid w:val="006534F6"/>
    <w:rsid w:val="006563F0"/>
    <w:rsid w:val="006C1DEB"/>
    <w:rsid w:val="006D241F"/>
    <w:rsid w:val="006E2D83"/>
    <w:rsid w:val="007051F1"/>
    <w:rsid w:val="00723FC8"/>
    <w:rsid w:val="007A0C6D"/>
    <w:rsid w:val="007A7189"/>
    <w:rsid w:val="007B494F"/>
    <w:rsid w:val="007D3AB0"/>
    <w:rsid w:val="007F14A3"/>
    <w:rsid w:val="007F4754"/>
    <w:rsid w:val="0080142D"/>
    <w:rsid w:val="008020CD"/>
    <w:rsid w:val="00806261"/>
    <w:rsid w:val="00823B2D"/>
    <w:rsid w:val="00825483"/>
    <w:rsid w:val="0083381E"/>
    <w:rsid w:val="00842A78"/>
    <w:rsid w:val="00850A65"/>
    <w:rsid w:val="00852155"/>
    <w:rsid w:val="00873556"/>
    <w:rsid w:val="00887F34"/>
    <w:rsid w:val="00893A4E"/>
    <w:rsid w:val="008A4894"/>
    <w:rsid w:val="008B3AF7"/>
    <w:rsid w:val="008B77E0"/>
    <w:rsid w:val="008C30F8"/>
    <w:rsid w:val="008D5880"/>
    <w:rsid w:val="008D68A3"/>
    <w:rsid w:val="008E2AD3"/>
    <w:rsid w:val="008E3795"/>
    <w:rsid w:val="008E6DE3"/>
    <w:rsid w:val="008F26FF"/>
    <w:rsid w:val="00900F12"/>
    <w:rsid w:val="00902CBB"/>
    <w:rsid w:val="00920F04"/>
    <w:rsid w:val="00942178"/>
    <w:rsid w:val="009461E0"/>
    <w:rsid w:val="0094757B"/>
    <w:rsid w:val="009502CA"/>
    <w:rsid w:val="00957F39"/>
    <w:rsid w:val="009730E5"/>
    <w:rsid w:val="0098098A"/>
    <w:rsid w:val="00984AFE"/>
    <w:rsid w:val="00990150"/>
    <w:rsid w:val="00996155"/>
    <w:rsid w:val="009974A1"/>
    <w:rsid w:val="009F2D34"/>
    <w:rsid w:val="00A04247"/>
    <w:rsid w:val="00A25C9B"/>
    <w:rsid w:val="00A34D1B"/>
    <w:rsid w:val="00A55FE6"/>
    <w:rsid w:val="00A76E0B"/>
    <w:rsid w:val="00A93D0E"/>
    <w:rsid w:val="00AC148E"/>
    <w:rsid w:val="00AE0048"/>
    <w:rsid w:val="00AE624C"/>
    <w:rsid w:val="00AF004E"/>
    <w:rsid w:val="00B140F0"/>
    <w:rsid w:val="00B23E17"/>
    <w:rsid w:val="00B46887"/>
    <w:rsid w:val="00B52649"/>
    <w:rsid w:val="00B71500"/>
    <w:rsid w:val="00BA55A5"/>
    <w:rsid w:val="00BB2A25"/>
    <w:rsid w:val="00BB30BC"/>
    <w:rsid w:val="00BE4523"/>
    <w:rsid w:val="00C067A2"/>
    <w:rsid w:val="00C11DE1"/>
    <w:rsid w:val="00C33619"/>
    <w:rsid w:val="00C41B92"/>
    <w:rsid w:val="00C50A6D"/>
    <w:rsid w:val="00C6284F"/>
    <w:rsid w:val="00C879CF"/>
    <w:rsid w:val="00CE0593"/>
    <w:rsid w:val="00D45B66"/>
    <w:rsid w:val="00D66865"/>
    <w:rsid w:val="00D66AA0"/>
    <w:rsid w:val="00D80C0E"/>
    <w:rsid w:val="00DA1787"/>
    <w:rsid w:val="00DB357F"/>
    <w:rsid w:val="00DE6E7D"/>
    <w:rsid w:val="00E449F5"/>
    <w:rsid w:val="00E56F54"/>
    <w:rsid w:val="00E62E9D"/>
    <w:rsid w:val="00E655F5"/>
    <w:rsid w:val="00E853A2"/>
    <w:rsid w:val="00E877A0"/>
    <w:rsid w:val="00E9771A"/>
    <w:rsid w:val="00EA7F48"/>
    <w:rsid w:val="00EB0CF1"/>
    <w:rsid w:val="00EC2A1D"/>
    <w:rsid w:val="00EE3318"/>
    <w:rsid w:val="00EE714C"/>
    <w:rsid w:val="00EF63EA"/>
    <w:rsid w:val="00F10D0B"/>
    <w:rsid w:val="00F44A31"/>
    <w:rsid w:val="00F47172"/>
    <w:rsid w:val="00F50157"/>
    <w:rsid w:val="00F56324"/>
    <w:rsid w:val="00F613B9"/>
    <w:rsid w:val="00F756E2"/>
    <w:rsid w:val="00F85419"/>
    <w:rsid w:val="00F91A48"/>
    <w:rsid w:val="00F91DB7"/>
    <w:rsid w:val="00FA0289"/>
    <w:rsid w:val="00FC2FE8"/>
    <w:rsid w:val="00FD7190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 w:cs="Times"/>
      <w:sz w:val="22"/>
      <w:lang w:eastAsia="ar-SA"/>
    </w:rPr>
  </w:style>
  <w:style w:type="paragraph" w:styleId="Heading1">
    <w:name w:val="heading 1"/>
    <w:basedOn w:val="Normal"/>
    <w:next w:val="TCCpargrafo"/>
    <w:qFormat/>
    <w:pPr>
      <w:keepNext/>
      <w:widowControl/>
      <w:spacing w:before="360"/>
      <w:outlineLvl w:val="0"/>
    </w:pPr>
    <w:rPr>
      <w:rFonts w:cs="Times New Roman"/>
      <w:b/>
      <w:smallCaps/>
      <w:sz w:val="28"/>
    </w:rPr>
  </w:style>
  <w:style w:type="paragraph" w:styleId="Heading2">
    <w:name w:val="heading 2"/>
    <w:basedOn w:val="Heading1"/>
    <w:next w:val="TCCpargrafo"/>
    <w:qFormat/>
    <w:pPr>
      <w:spacing w:before="240"/>
      <w:outlineLvl w:val="1"/>
    </w:pPr>
    <w:rPr>
      <w:smallCaps w:val="0"/>
      <w:sz w:val="26"/>
    </w:rPr>
  </w:style>
  <w:style w:type="paragraph" w:styleId="Heading3">
    <w:name w:val="heading 3"/>
    <w:basedOn w:val="Normal"/>
    <w:next w:val="TCCpargrafo"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TCCpargrafo"/>
    <w:qFormat/>
    <w:pPr>
      <w:keepNext/>
      <w:tabs>
        <w:tab w:val="num" w:pos="864"/>
      </w:tabs>
      <w:ind w:left="864" w:hanging="864"/>
      <w:jc w:val="both"/>
      <w:outlineLvl w:val="3"/>
    </w:pPr>
    <w:rPr>
      <w:i/>
    </w:rPr>
  </w:style>
  <w:style w:type="paragraph" w:styleId="Heading5">
    <w:name w:val="heading 5"/>
    <w:basedOn w:val="Normal"/>
    <w:next w:val="TCCpargrafo"/>
    <w:qFormat/>
    <w:pPr>
      <w:keepNext/>
      <w:tabs>
        <w:tab w:val="num" w:pos="1008"/>
      </w:tabs>
      <w:ind w:left="1008" w:hanging="1008"/>
      <w:outlineLvl w:val="4"/>
    </w:pPr>
    <w:rPr>
      <w:rFonts w:ascii="TimesNewRoman" w:hAnsi="TimesNewRoman" w:cs="TimesNewRoman"/>
      <w:b/>
      <w:color w:val="000000"/>
    </w:rPr>
  </w:style>
  <w:style w:type="paragraph" w:styleId="Heading6">
    <w:name w:val="heading 6"/>
    <w:basedOn w:val="Normal"/>
    <w:next w:val="TCCpargrafo"/>
    <w:qFormat/>
    <w:pPr>
      <w:keepNext/>
      <w:tabs>
        <w:tab w:val="num" w:pos="1152"/>
      </w:tabs>
      <w:ind w:left="1152" w:hanging="1152"/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TCCpargrafo"/>
    <w:qFormat/>
    <w:pPr>
      <w:keepNext/>
      <w:tabs>
        <w:tab w:val="num" w:pos="1296"/>
      </w:tabs>
      <w:ind w:left="1296" w:hanging="1296"/>
      <w:jc w:val="both"/>
      <w:outlineLvl w:val="6"/>
    </w:pPr>
    <w:rPr>
      <w:b/>
    </w:rPr>
  </w:style>
  <w:style w:type="paragraph" w:styleId="Heading8">
    <w:name w:val="heading 8"/>
    <w:basedOn w:val="Normal"/>
    <w:next w:val="TCCpargrafo"/>
    <w:qFormat/>
    <w:pPr>
      <w:keepNext/>
      <w:tabs>
        <w:tab w:val="num" w:pos="1440"/>
      </w:tabs>
      <w:ind w:left="1440" w:hanging="1440"/>
      <w:outlineLvl w:val="7"/>
    </w:pPr>
    <w:rPr>
      <w:b/>
    </w:rPr>
  </w:style>
  <w:style w:type="paragraph" w:styleId="Heading9">
    <w:name w:val="heading 9"/>
    <w:basedOn w:val="Normal"/>
    <w:next w:val="TCCpargrafo"/>
    <w:qFormat/>
    <w:pPr>
      <w:keepNext/>
      <w:tabs>
        <w:tab w:val="num" w:pos="1584"/>
      </w:tabs>
      <w:ind w:left="1584" w:hanging="1584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Wingdings 2" w:hAnsi="Wingdings 2" w:cs="Mincho"/>
      <w:sz w:val="22"/>
      <w:szCs w:val="18"/>
      <w:shd w:val="clear" w:color="auto" w:fill="auto"/>
    </w:rPr>
  </w:style>
  <w:style w:type="character" w:customStyle="1" w:styleId="WW8Num8z1">
    <w:name w:val="WW8Num8z1"/>
    <w:rPr>
      <w:rFonts w:ascii="OpenSymbol" w:hAnsi="OpenSymbol" w:cs="Mincho"/>
      <w:sz w:val="22"/>
      <w:szCs w:val="18"/>
      <w:shd w:val="clear" w:color="auto" w:fill="auto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FootnoteCharacters">
    <w:name w:val="Footnote Characters"/>
  </w:style>
  <w:style w:type="character" w:styleId="PageNumber">
    <w:name w:val="page number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ymbol" w:eastAsia="StarSymbol" w:hAnsi="Symbol" w:cs="Mincho"/>
      <w:sz w:val="24"/>
      <w:szCs w:val="24"/>
      <w:shd w:val="clear" w:color="auto" w:fill="auto"/>
    </w:rPr>
  </w:style>
  <w:style w:type="character" w:styleId="Hyperlink">
    <w:name w:val="Hyperlink"/>
    <w:rPr>
      <w:color w:val="000080"/>
      <w:u w:val="single"/>
    </w:rPr>
  </w:style>
  <w:style w:type="character" w:customStyle="1" w:styleId="EndnoteCharacters">
    <w:name w:val="Endnote Characters"/>
  </w:style>
  <w:style w:type="character" w:customStyle="1" w:styleId="Refdenotaderodap1">
    <w:name w:val="Ref. de nota de rodapé1"/>
    <w:rPr>
      <w:vertAlign w:val="superscript"/>
    </w:rPr>
  </w:style>
  <w:style w:type="character" w:customStyle="1" w:styleId="RTFNum41">
    <w:name w:val="RTF_Num 4 1"/>
  </w:style>
  <w:style w:type="character" w:customStyle="1" w:styleId="Refdenotadefim1">
    <w:name w:val="Ref. de nota de fim1"/>
    <w:rPr>
      <w:vertAlign w:val="superscript"/>
    </w:rPr>
  </w:style>
  <w:style w:type="character" w:customStyle="1" w:styleId="Refdenotaderodap2">
    <w:name w:val="Ref. de nota de rodapé2"/>
    <w:rPr>
      <w:vertAlign w:val="superscript"/>
    </w:rPr>
  </w:style>
  <w:style w:type="character" w:customStyle="1" w:styleId="Refdenotadefim2">
    <w:name w:val="Ref. de nota de fim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RTFNum21">
    <w:name w:val="RTF_Num 2 1"/>
    <w:rPr>
      <w:rFonts w:ascii="Symbol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Couri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Courier"/>
      <w:i/>
      <w:iCs/>
      <w:sz w:val="20"/>
    </w:rPr>
  </w:style>
  <w:style w:type="paragraph" w:customStyle="1" w:styleId="ListIndent">
    <w:name w:val="List Indent"/>
    <w:basedOn w:val="BodyText"/>
    <w:pPr>
      <w:tabs>
        <w:tab w:val="left" w:pos="2835"/>
      </w:tabs>
      <w:ind w:left="2835" w:hanging="2551"/>
    </w:pPr>
  </w:style>
  <w:style w:type="paragraph" w:customStyle="1" w:styleId="Heading10">
    <w:name w:val="Heading 10"/>
    <w:basedOn w:val="Heading"/>
    <w:next w:val="BodyText"/>
    <w:pPr>
      <w:tabs>
        <w:tab w:val="num" w:pos="425"/>
      </w:tabs>
      <w:ind w:left="425" w:hanging="425"/>
    </w:pPr>
    <w:rPr>
      <w:b/>
      <w:bCs/>
      <w:sz w:val="21"/>
      <w:szCs w:val="21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TCCrodapnota">
    <w:name w:val="TCC:rodapé:nota"/>
    <w:basedOn w:val="Normal"/>
    <w:pPr>
      <w:spacing w:before="57"/>
      <w:ind w:left="283" w:hanging="283"/>
    </w:pPr>
    <w:rPr>
      <w:sz w:val="16"/>
    </w:rPr>
  </w:style>
  <w:style w:type="paragraph" w:styleId="FootnoteText">
    <w:name w:val="footnote text"/>
    <w:basedOn w:val="TCCrodapnota"/>
    <w:next w:val="TCCrodapnota"/>
    <w:pPr>
      <w:suppressLineNumbers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Ttulo1">
    <w:name w:val="Título1"/>
    <w:basedOn w:val="Normal"/>
    <w:next w:val="TCCautor"/>
    <w:pPr>
      <w:spacing w:after="227"/>
      <w:jc w:val="center"/>
    </w:pPr>
    <w:rPr>
      <w:b/>
      <w:smallCaps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CCautor">
    <w:name w:val="TCC:autor"/>
    <w:basedOn w:val="Normal"/>
    <w:pPr>
      <w:jc w:val="center"/>
    </w:pPr>
    <w:rPr>
      <w:color w:val="000000"/>
    </w:rPr>
  </w:style>
  <w:style w:type="paragraph" w:customStyle="1" w:styleId="TCCendereo">
    <w:name w:val="TCC:endereço"/>
    <w:basedOn w:val="Normal"/>
    <w:next w:val="TCCdata"/>
    <w:pPr>
      <w:jc w:val="center"/>
    </w:pPr>
    <w:rPr>
      <w:color w:val="000000"/>
      <w:sz w:val="20"/>
    </w:rPr>
  </w:style>
  <w:style w:type="paragraph" w:customStyle="1" w:styleId="TCCreferncia">
    <w:name w:val="TCC:referência"/>
    <w:basedOn w:val="Normal"/>
    <w:pPr>
      <w:spacing w:before="170"/>
    </w:pPr>
    <w:rPr>
      <w:color w:val="000000"/>
    </w:rPr>
  </w:style>
  <w:style w:type="paragraph" w:customStyle="1" w:styleId="TCCpargrafo">
    <w:name w:val="TCC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TCCinstituio">
    <w:name w:val="TCC:instituição"/>
    <w:basedOn w:val="Normal"/>
    <w:next w:val="TCCendereo"/>
    <w:pPr>
      <w:spacing w:before="227"/>
      <w:jc w:val="center"/>
    </w:pPr>
    <w:rPr>
      <w:sz w:val="20"/>
    </w:rPr>
  </w:style>
  <w:style w:type="paragraph" w:customStyle="1" w:styleId="TCCresumotexto">
    <w:name w:val="TCC:resumo:texto"/>
    <w:basedOn w:val="Normal"/>
    <w:next w:val="TCC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TCCabstracttexto">
    <w:name w:val="TCC:abstract:texto"/>
    <w:basedOn w:val="TCCresumotexto"/>
    <w:next w:val="TCCabstractkey-words"/>
    <w:rPr>
      <w:i/>
      <w:lang w:val="en-US"/>
    </w:rPr>
  </w:style>
  <w:style w:type="paragraph" w:customStyle="1" w:styleId="TCCitem1">
    <w:name w:val="TCC:item:1"/>
    <w:basedOn w:val="Normal"/>
    <w:pPr>
      <w:tabs>
        <w:tab w:val="num" w:pos="283"/>
        <w:tab w:val="left" w:pos="709"/>
      </w:tabs>
      <w:ind w:left="993" w:hanging="284"/>
      <w:jc w:val="both"/>
    </w:pPr>
  </w:style>
  <w:style w:type="paragraph" w:customStyle="1" w:styleId="TCCitem2">
    <w:name w:val="TCC:item:2"/>
    <w:basedOn w:val="Normal"/>
    <w:pPr>
      <w:tabs>
        <w:tab w:val="left" w:pos="993"/>
      </w:tabs>
      <w:ind w:left="993"/>
      <w:jc w:val="both"/>
    </w:pPr>
  </w:style>
  <w:style w:type="paragraph" w:customStyle="1" w:styleId="TCCdata">
    <w:name w:val="TCC:data"/>
    <w:basedOn w:val="Normal"/>
    <w:next w:val="TCCresumottulo"/>
    <w:pPr>
      <w:spacing w:before="227"/>
      <w:jc w:val="center"/>
    </w:pPr>
    <w:rPr>
      <w:i/>
      <w:color w:val="000000"/>
    </w:rPr>
  </w:style>
  <w:style w:type="paragraph" w:customStyle="1" w:styleId="TCCresumottulo">
    <w:name w:val="TCC:resumo:título"/>
    <w:basedOn w:val="Normal"/>
    <w:next w:val="TCC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TCCfigura">
    <w:name w:val="TCC:figura"/>
    <w:basedOn w:val="Normal"/>
    <w:next w:val="TCCfigurattulo"/>
    <w:pPr>
      <w:keepNext/>
      <w:widowControl/>
      <w:spacing w:before="227"/>
      <w:jc w:val="center"/>
    </w:pPr>
    <w:rPr>
      <w:rFonts w:cs="Times New Roman"/>
    </w:rPr>
  </w:style>
  <w:style w:type="paragraph" w:customStyle="1" w:styleId="TCCfiguracdigo">
    <w:name w:val="TCC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 w:cs="Times New Roman"/>
      <w:sz w:val="16"/>
    </w:rPr>
  </w:style>
  <w:style w:type="paragraph" w:customStyle="1" w:styleId="TCCfiguracdigolinha-1">
    <w:name w:val="TCC:figura:código:linha-1"/>
    <w:basedOn w:val="TCCfiguracdigo"/>
    <w:next w:val="TCC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TCCfigurattulo">
    <w:name w:val="TCC:figura:título"/>
    <w:basedOn w:val="Normal"/>
    <w:next w:val="TCCpargrafo"/>
    <w:pPr>
      <w:widowControl/>
      <w:spacing w:after="227"/>
      <w:jc w:val="center"/>
    </w:pPr>
    <w:rPr>
      <w:rFonts w:cs="Times New Roman"/>
      <w:b/>
    </w:rPr>
  </w:style>
  <w:style w:type="paragraph" w:customStyle="1" w:styleId="TCCtabela">
    <w:name w:val="TCC:tabela"/>
    <w:basedOn w:val="Normal"/>
    <w:pPr>
      <w:keepNext/>
      <w:widowControl/>
    </w:pPr>
    <w:rPr>
      <w:rFonts w:ascii="Times New Roman" w:hAnsi="Times New Roman" w:cs="Times New Roman"/>
      <w:sz w:val="20"/>
    </w:rPr>
  </w:style>
  <w:style w:type="paragraph" w:customStyle="1" w:styleId="TCCquadro">
    <w:name w:val="TCC:quadro"/>
    <w:basedOn w:val="TCCtabela"/>
  </w:style>
  <w:style w:type="paragraph" w:customStyle="1" w:styleId="TCCtabelattulo">
    <w:name w:val="TCC:tabela:título"/>
    <w:basedOn w:val="Normal"/>
    <w:next w:val="TCCtabela"/>
    <w:pPr>
      <w:keepNext/>
      <w:widowControl/>
      <w:spacing w:before="227"/>
      <w:jc w:val="center"/>
    </w:pPr>
    <w:rPr>
      <w:rFonts w:ascii="Times New Roman" w:hAnsi="Times New Roman" w:cs="Times New Roman"/>
      <w:b/>
    </w:rPr>
  </w:style>
  <w:style w:type="paragraph" w:customStyle="1" w:styleId="TCCquadrottulo">
    <w:name w:val="TCC:quadro:título"/>
    <w:basedOn w:val="TCCtabelattulo"/>
    <w:next w:val="TCCquadro"/>
  </w:style>
  <w:style w:type="paragraph" w:customStyle="1" w:styleId="TCCabstractttulo">
    <w:name w:val="TCC:abstract:título"/>
    <w:basedOn w:val="TCCresumottulo"/>
    <w:next w:val="TCCabstracttitle"/>
    <w:rPr>
      <w:i/>
      <w:lang w:val="en-US"/>
    </w:rPr>
  </w:style>
  <w:style w:type="paragraph" w:customStyle="1" w:styleId="TCCrefernciasttulo">
    <w:name w:val="TCC:referências:título"/>
    <w:basedOn w:val="Normal"/>
    <w:next w:val="TCCreferncia"/>
    <w:pPr>
      <w:keepNext/>
      <w:spacing w:before="227"/>
    </w:pPr>
    <w:rPr>
      <w:b/>
      <w:smallCaps/>
      <w:sz w:val="28"/>
    </w:rPr>
  </w:style>
  <w:style w:type="paragraph" w:customStyle="1" w:styleId="TCCresumopalavras-chave">
    <w:name w:val="TCC:resumo:palavras-chave"/>
    <w:basedOn w:val="Normal"/>
    <w:next w:val="TCCabstractttulo"/>
    <w:pPr>
      <w:spacing w:before="113"/>
      <w:ind w:left="567" w:right="567"/>
    </w:pPr>
    <w:rPr>
      <w:sz w:val="18"/>
    </w:rPr>
  </w:style>
  <w:style w:type="paragraph" w:customStyle="1" w:styleId="TCCabstractkey-words">
    <w:name w:val="TCC:abstract:key-words"/>
    <w:basedOn w:val="TCCresumopalavras-chave"/>
    <w:next w:val="TCCttulo1"/>
    <w:rPr>
      <w:i/>
    </w:rPr>
  </w:style>
  <w:style w:type="paragraph" w:customStyle="1" w:styleId="TCCttulo">
    <w:name w:val="TCC:título"/>
    <w:basedOn w:val="Normal"/>
    <w:next w:val="TCCautor"/>
    <w:pPr>
      <w:spacing w:after="227"/>
      <w:jc w:val="center"/>
    </w:pPr>
    <w:rPr>
      <w:b/>
      <w:caps/>
      <w:sz w:val="36"/>
    </w:rPr>
  </w:style>
  <w:style w:type="paragraph" w:customStyle="1" w:styleId="TCCttulo1">
    <w:name w:val="TCC:título:1"/>
    <w:basedOn w:val="Normal"/>
    <w:next w:val="TCCpargrafo"/>
    <w:pPr>
      <w:keepNext/>
      <w:tabs>
        <w:tab w:val="num" w:pos="0"/>
      </w:tabs>
      <w:spacing w:before="227"/>
      <w:ind w:left="425" w:hanging="425"/>
      <w:outlineLvl w:val="0"/>
    </w:pPr>
    <w:rPr>
      <w:b/>
      <w:smallCaps/>
      <w:sz w:val="28"/>
    </w:rPr>
  </w:style>
  <w:style w:type="paragraph" w:customStyle="1" w:styleId="TCCttulo2">
    <w:name w:val="TCC:título:2"/>
    <w:basedOn w:val="Normal"/>
    <w:next w:val="TCCpargrafo"/>
    <w:pPr>
      <w:keepNext/>
      <w:tabs>
        <w:tab w:val="num" w:pos="567"/>
      </w:tabs>
      <w:spacing w:before="170"/>
      <w:ind w:left="567" w:hanging="567"/>
      <w:outlineLvl w:val="1"/>
    </w:pPr>
    <w:rPr>
      <w:b/>
      <w:sz w:val="25"/>
    </w:rPr>
  </w:style>
  <w:style w:type="paragraph" w:customStyle="1" w:styleId="TCCttulo3">
    <w:name w:val="TCC:título:3"/>
    <w:basedOn w:val="Normal"/>
    <w:next w:val="TCCpargrafo"/>
    <w:pPr>
      <w:keepNext/>
      <w:tabs>
        <w:tab w:val="num" w:pos="709"/>
      </w:tabs>
      <w:spacing w:before="113"/>
      <w:ind w:left="709" w:hanging="709"/>
      <w:outlineLvl w:val="2"/>
    </w:pPr>
    <w:rPr>
      <w:b/>
    </w:rPr>
  </w:style>
  <w:style w:type="paragraph" w:customStyle="1" w:styleId="TCCabstracttitle">
    <w:name w:val="TCC:abstract:title"/>
    <w:basedOn w:val="Normal"/>
    <w:next w:val="TCC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TCCtabelalinha-seguinte">
    <w:name w:val="TCC:tabela:linha-seguinte"/>
    <w:basedOn w:val="TCCtabela"/>
    <w:next w:val="TCCpargrafo"/>
    <w:pPr>
      <w:keepNext w:val="0"/>
    </w:pPr>
  </w:style>
  <w:style w:type="paragraph" w:customStyle="1" w:styleId="TCCquadrolinha-seguinte">
    <w:name w:val="TCC:quadro:linha-seguinte"/>
    <w:basedOn w:val="TCCtabelalinha-seguinte"/>
    <w:next w:val="TCCpargrafo"/>
  </w:style>
  <w:style w:type="paragraph" w:customStyle="1" w:styleId="TCCitem-numerado1">
    <w:name w:val="TCC:item-numerado:1"/>
    <w:basedOn w:val="Normal"/>
    <w:pPr>
      <w:tabs>
        <w:tab w:val="left" w:pos="0"/>
      </w:tabs>
      <w:jc w:val="both"/>
    </w:pPr>
  </w:style>
  <w:style w:type="paragraph" w:customStyle="1" w:styleId="TCCitem-numerado2">
    <w:name w:val="TCC:item-numerado:2"/>
    <w:basedOn w:val="Normal"/>
    <w:pPr>
      <w:tabs>
        <w:tab w:val="left" w:pos="0"/>
      </w:tabs>
      <w:jc w:val="both"/>
    </w:pPr>
  </w:style>
  <w:style w:type="paragraph" w:customStyle="1" w:styleId="TCCrodappgina">
    <w:name w:val="TCC:rodapé:página"/>
    <w:basedOn w:val="Normal"/>
    <w:pPr>
      <w:jc w:val="center"/>
    </w:pPr>
  </w:style>
  <w:style w:type="paragraph" w:customStyle="1" w:styleId="TCCtranscrio">
    <w:name w:val="TCC:transcrição"/>
    <w:basedOn w:val="TCCpargrafo"/>
    <w:pPr>
      <w:widowControl/>
      <w:suppressAutoHyphens w:val="0"/>
      <w:ind w:left="2268" w:firstLine="0"/>
    </w:pPr>
    <w:rPr>
      <w:rFonts w:ascii="Times New Roman" w:hAnsi="Times New Roman" w:cs="Times New Roman"/>
      <w:color w:val="auto"/>
      <w:sz w:val="20"/>
    </w:rPr>
  </w:style>
  <w:style w:type="paragraph" w:customStyle="1" w:styleId="TCCagradecimentosttulo">
    <w:name w:val="TCC:agradecimentos:título"/>
    <w:basedOn w:val="TCCrefernciasttulo"/>
    <w:next w:val="TCCpargrafo"/>
  </w:style>
  <w:style w:type="paragraph" w:styleId="ListParagraph">
    <w:name w:val="List Paragraph"/>
    <w:basedOn w:val="Normal"/>
    <w:uiPriority w:val="34"/>
    <w:qFormat/>
    <w:rsid w:val="007051F1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34016B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searchword">
    <w:name w:val="searchword"/>
    <w:rsid w:val="003A718B"/>
  </w:style>
  <w:style w:type="paragraph" w:styleId="BalloonText">
    <w:name w:val="Balloon Text"/>
    <w:basedOn w:val="Normal"/>
    <w:link w:val="BalloonTextChar"/>
    <w:uiPriority w:val="99"/>
    <w:semiHidden/>
    <w:unhideWhenUsed/>
    <w:rsid w:val="002E0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78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E0B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 w:cs="Times"/>
      <w:sz w:val="22"/>
      <w:lang w:eastAsia="ar-SA"/>
    </w:rPr>
  </w:style>
  <w:style w:type="paragraph" w:styleId="Heading1">
    <w:name w:val="heading 1"/>
    <w:basedOn w:val="Normal"/>
    <w:next w:val="TCCpargrafo"/>
    <w:qFormat/>
    <w:pPr>
      <w:keepNext/>
      <w:widowControl/>
      <w:spacing w:before="360"/>
      <w:outlineLvl w:val="0"/>
    </w:pPr>
    <w:rPr>
      <w:rFonts w:cs="Times New Roman"/>
      <w:b/>
      <w:smallCaps/>
      <w:sz w:val="28"/>
    </w:rPr>
  </w:style>
  <w:style w:type="paragraph" w:styleId="Heading2">
    <w:name w:val="heading 2"/>
    <w:basedOn w:val="Heading1"/>
    <w:next w:val="TCCpargrafo"/>
    <w:qFormat/>
    <w:pPr>
      <w:spacing w:before="240"/>
      <w:outlineLvl w:val="1"/>
    </w:pPr>
    <w:rPr>
      <w:smallCaps w:val="0"/>
      <w:sz w:val="26"/>
    </w:rPr>
  </w:style>
  <w:style w:type="paragraph" w:styleId="Heading3">
    <w:name w:val="heading 3"/>
    <w:basedOn w:val="Normal"/>
    <w:next w:val="TCCpargrafo"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TCCpargrafo"/>
    <w:qFormat/>
    <w:pPr>
      <w:keepNext/>
      <w:tabs>
        <w:tab w:val="num" w:pos="864"/>
      </w:tabs>
      <w:ind w:left="864" w:hanging="864"/>
      <w:jc w:val="both"/>
      <w:outlineLvl w:val="3"/>
    </w:pPr>
    <w:rPr>
      <w:i/>
    </w:rPr>
  </w:style>
  <w:style w:type="paragraph" w:styleId="Heading5">
    <w:name w:val="heading 5"/>
    <w:basedOn w:val="Normal"/>
    <w:next w:val="TCCpargrafo"/>
    <w:qFormat/>
    <w:pPr>
      <w:keepNext/>
      <w:tabs>
        <w:tab w:val="num" w:pos="1008"/>
      </w:tabs>
      <w:ind w:left="1008" w:hanging="1008"/>
      <w:outlineLvl w:val="4"/>
    </w:pPr>
    <w:rPr>
      <w:rFonts w:ascii="TimesNewRoman" w:hAnsi="TimesNewRoman" w:cs="TimesNewRoman"/>
      <w:b/>
      <w:color w:val="000000"/>
    </w:rPr>
  </w:style>
  <w:style w:type="paragraph" w:styleId="Heading6">
    <w:name w:val="heading 6"/>
    <w:basedOn w:val="Normal"/>
    <w:next w:val="TCCpargrafo"/>
    <w:qFormat/>
    <w:pPr>
      <w:keepNext/>
      <w:tabs>
        <w:tab w:val="num" w:pos="1152"/>
      </w:tabs>
      <w:ind w:left="1152" w:hanging="1152"/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TCCpargrafo"/>
    <w:qFormat/>
    <w:pPr>
      <w:keepNext/>
      <w:tabs>
        <w:tab w:val="num" w:pos="1296"/>
      </w:tabs>
      <w:ind w:left="1296" w:hanging="1296"/>
      <w:jc w:val="both"/>
      <w:outlineLvl w:val="6"/>
    </w:pPr>
    <w:rPr>
      <w:b/>
    </w:rPr>
  </w:style>
  <w:style w:type="paragraph" w:styleId="Heading8">
    <w:name w:val="heading 8"/>
    <w:basedOn w:val="Normal"/>
    <w:next w:val="TCCpargrafo"/>
    <w:qFormat/>
    <w:pPr>
      <w:keepNext/>
      <w:tabs>
        <w:tab w:val="num" w:pos="1440"/>
      </w:tabs>
      <w:ind w:left="1440" w:hanging="1440"/>
      <w:outlineLvl w:val="7"/>
    </w:pPr>
    <w:rPr>
      <w:b/>
    </w:rPr>
  </w:style>
  <w:style w:type="paragraph" w:styleId="Heading9">
    <w:name w:val="heading 9"/>
    <w:basedOn w:val="Normal"/>
    <w:next w:val="TCCpargrafo"/>
    <w:qFormat/>
    <w:pPr>
      <w:keepNext/>
      <w:tabs>
        <w:tab w:val="num" w:pos="1584"/>
      </w:tabs>
      <w:ind w:left="1584" w:hanging="1584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Wingdings 2" w:hAnsi="Wingdings 2" w:cs="Mincho"/>
      <w:sz w:val="22"/>
      <w:szCs w:val="18"/>
      <w:shd w:val="clear" w:color="auto" w:fill="auto"/>
    </w:rPr>
  </w:style>
  <w:style w:type="character" w:customStyle="1" w:styleId="WW8Num8z1">
    <w:name w:val="WW8Num8z1"/>
    <w:rPr>
      <w:rFonts w:ascii="OpenSymbol" w:hAnsi="OpenSymbol" w:cs="Mincho"/>
      <w:sz w:val="22"/>
      <w:szCs w:val="18"/>
      <w:shd w:val="clear" w:color="auto" w:fill="auto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FootnoteCharacters">
    <w:name w:val="Footnote Characters"/>
  </w:style>
  <w:style w:type="character" w:styleId="PageNumber">
    <w:name w:val="page number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ymbol" w:eastAsia="StarSymbol" w:hAnsi="Symbol" w:cs="Mincho"/>
      <w:sz w:val="24"/>
      <w:szCs w:val="24"/>
      <w:shd w:val="clear" w:color="auto" w:fill="auto"/>
    </w:rPr>
  </w:style>
  <w:style w:type="character" w:styleId="Hyperlink">
    <w:name w:val="Hyperlink"/>
    <w:rPr>
      <w:color w:val="000080"/>
      <w:u w:val="single"/>
    </w:rPr>
  </w:style>
  <w:style w:type="character" w:customStyle="1" w:styleId="EndnoteCharacters">
    <w:name w:val="Endnote Characters"/>
  </w:style>
  <w:style w:type="character" w:customStyle="1" w:styleId="Refdenotaderodap1">
    <w:name w:val="Ref. de nota de rodapé1"/>
    <w:rPr>
      <w:vertAlign w:val="superscript"/>
    </w:rPr>
  </w:style>
  <w:style w:type="character" w:customStyle="1" w:styleId="RTFNum41">
    <w:name w:val="RTF_Num 4 1"/>
  </w:style>
  <w:style w:type="character" w:customStyle="1" w:styleId="Refdenotadefim1">
    <w:name w:val="Ref. de nota de fim1"/>
    <w:rPr>
      <w:vertAlign w:val="superscript"/>
    </w:rPr>
  </w:style>
  <w:style w:type="character" w:customStyle="1" w:styleId="Refdenotaderodap2">
    <w:name w:val="Ref. de nota de rodapé2"/>
    <w:rPr>
      <w:vertAlign w:val="superscript"/>
    </w:rPr>
  </w:style>
  <w:style w:type="character" w:customStyle="1" w:styleId="Refdenotadefim2">
    <w:name w:val="Ref. de nota de fim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RTFNum21">
    <w:name w:val="RTF_Num 2 1"/>
    <w:rPr>
      <w:rFonts w:ascii="Symbol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Couri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Courier"/>
      <w:i/>
      <w:iCs/>
      <w:sz w:val="20"/>
    </w:rPr>
  </w:style>
  <w:style w:type="paragraph" w:customStyle="1" w:styleId="ListIndent">
    <w:name w:val="List Indent"/>
    <w:basedOn w:val="BodyText"/>
    <w:pPr>
      <w:tabs>
        <w:tab w:val="left" w:pos="2835"/>
      </w:tabs>
      <w:ind w:left="2835" w:hanging="2551"/>
    </w:pPr>
  </w:style>
  <w:style w:type="paragraph" w:customStyle="1" w:styleId="Heading10">
    <w:name w:val="Heading 10"/>
    <w:basedOn w:val="Heading"/>
    <w:next w:val="BodyText"/>
    <w:pPr>
      <w:tabs>
        <w:tab w:val="num" w:pos="425"/>
      </w:tabs>
      <w:ind w:left="425" w:hanging="425"/>
    </w:pPr>
    <w:rPr>
      <w:b/>
      <w:bCs/>
      <w:sz w:val="21"/>
      <w:szCs w:val="21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TCCrodapnota">
    <w:name w:val="TCC:rodapé:nota"/>
    <w:basedOn w:val="Normal"/>
    <w:pPr>
      <w:spacing w:before="57"/>
      <w:ind w:left="283" w:hanging="283"/>
    </w:pPr>
    <w:rPr>
      <w:sz w:val="16"/>
    </w:rPr>
  </w:style>
  <w:style w:type="paragraph" w:styleId="FootnoteText">
    <w:name w:val="footnote text"/>
    <w:basedOn w:val="TCCrodapnota"/>
    <w:next w:val="TCCrodapnota"/>
    <w:pPr>
      <w:suppressLineNumbers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Ttulo1">
    <w:name w:val="Título1"/>
    <w:basedOn w:val="Normal"/>
    <w:next w:val="TCCautor"/>
    <w:pPr>
      <w:spacing w:after="227"/>
      <w:jc w:val="center"/>
    </w:pPr>
    <w:rPr>
      <w:b/>
      <w:smallCaps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CCautor">
    <w:name w:val="TCC:autor"/>
    <w:basedOn w:val="Normal"/>
    <w:pPr>
      <w:jc w:val="center"/>
    </w:pPr>
    <w:rPr>
      <w:color w:val="000000"/>
    </w:rPr>
  </w:style>
  <w:style w:type="paragraph" w:customStyle="1" w:styleId="TCCendereo">
    <w:name w:val="TCC:endereço"/>
    <w:basedOn w:val="Normal"/>
    <w:next w:val="TCCdata"/>
    <w:pPr>
      <w:jc w:val="center"/>
    </w:pPr>
    <w:rPr>
      <w:color w:val="000000"/>
      <w:sz w:val="20"/>
    </w:rPr>
  </w:style>
  <w:style w:type="paragraph" w:customStyle="1" w:styleId="TCCreferncia">
    <w:name w:val="TCC:referência"/>
    <w:basedOn w:val="Normal"/>
    <w:pPr>
      <w:spacing w:before="170"/>
    </w:pPr>
    <w:rPr>
      <w:color w:val="000000"/>
    </w:rPr>
  </w:style>
  <w:style w:type="paragraph" w:customStyle="1" w:styleId="TCCpargrafo">
    <w:name w:val="TCC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TCCinstituio">
    <w:name w:val="TCC:instituição"/>
    <w:basedOn w:val="Normal"/>
    <w:next w:val="TCCendereo"/>
    <w:pPr>
      <w:spacing w:before="227"/>
      <w:jc w:val="center"/>
    </w:pPr>
    <w:rPr>
      <w:sz w:val="20"/>
    </w:rPr>
  </w:style>
  <w:style w:type="paragraph" w:customStyle="1" w:styleId="TCCresumotexto">
    <w:name w:val="TCC:resumo:texto"/>
    <w:basedOn w:val="Normal"/>
    <w:next w:val="TCC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TCCabstracttexto">
    <w:name w:val="TCC:abstract:texto"/>
    <w:basedOn w:val="TCCresumotexto"/>
    <w:next w:val="TCCabstractkey-words"/>
    <w:rPr>
      <w:i/>
      <w:lang w:val="en-US"/>
    </w:rPr>
  </w:style>
  <w:style w:type="paragraph" w:customStyle="1" w:styleId="TCCitem1">
    <w:name w:val="TCC:item:1"/>
    <w:basedOn w:val="Normal"/>
    <w:pPr>
      <w:tabs>
        <w:tab w:val="num" w:pos="283"/>
        <w:tab w:val="left" w:pos="709"/>
      </w:tabs>
      <w:ind w:left="993" w:hanging="284"/>
      <w:jc w:val="both"/>
    </w:pPr>
  </w:style>
  <w:style w:type="paragraph" w:customStyle="1" w:styleId="TCCitem2">
    <w:name w:val="TCC:item:2"/>
    <w:basedOn w:val="Normal"/>
    <w:pPr>
      <w:tabs>
        <w:tab w:val="left" w:pos="993"/>
      </w:tabs>
      <w:ind w:left="993"/>
      <w:jc w:val="both"/>
    </w:pPr>
  </w:style>
  <w:style w:type="paragraph" w:customStyle="1" w:styleId="TCCdata">
    <w:name w:val="TCC:data"/>
    <w:basedOn w:val="Normal"/>
    <w:next w:val="TCCresumottulo"/>
    <w:pPr>
      <w:spacing w:before="227"/>
      <w:jc w:val="center"/>
    </w:pPr>
    <w:rPr>
      <w:i/>
      <w:color w:val="000000"/>
    </w:rPr>
  </w:style>
  <w:style w:type="paragraph" w:customStyle="1" w:styleId="TCCresumottulo">
    <w:name w:val="TCC:resumo:título"/>
    <w:basedOn w:val="Normal"/>
    <w:next w:val="TCC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TCCfigura">
    <w:name w:val="TCC:figura"/>
    <w:basedOn w:val="Normal"/>
    <w:next w:val="TCCfigurattulo"/>
    <w:pPr>
      <w:keepNext/>
      <w:widowControl/>
      <w:spacing w:before="227"/>
      <w:jc w:val="center"/>
    </w:pPr>
    <w:rPr>
      <w:rFonts w:cs="Times New Roman"/>
    </w:rPr>
  </w:style>
  <w:style w:type="paragraph" w:customStyle="1" w:styleId="TCCfiguracdigo">
    <w:name w:val="TCC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 w:cs="Times New Roman"/>
      <w:sz w:val="16"/>
    </w:rPr>
  </w:style>
  <w:style w:type="paragraph" w:customStyle="1" w:styleId="TCCfiguracdigolinha-1">
    <w:name w:val="TCC:figura:código:linha-1"/>
    <w:basedOn w:val="TCCfiguracdigo"/>
    <w:next w:val="TCC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TCCfigurattulo">
    <w:name w:val="TCC:figura:título"/>
    <w:basedOn w:val="Normal"/>
    <w:next w:val="TCCpargrafo"/>
    <w:pPr>
      <w:widowControl/>
      <w:spacing w:after="227"/>
      <w:jc w:val="center"/>
    </w:pPr>
    <w:rPr>
      <w:rFonts w:cs="Times New Roman"/>
      <w:b/>
    </w:rPr>
  </w:style>
  <w:style w:type="paragraph" w:customStyle="1" w:styleId="TCCtabela">
    <w:name w:val="TCC:tabela"/>
    <w:basedOn w:val="Normal"/>
    <w:pPr>
      <w:keepNext/>
      <w:widowControl/>
    </w:pPr>
    <w:rPr>
      <w:rFonts w:ascii="Times New Roman" w:hAnsi="Times New Roman" w:cs="Times New Roman"/>
      <w:sz w:val="20"/>
    </w:rPr>
  </w:style>
  <w:style w:type="paragraph" w:customStyle="1" w:styleId="TCCquadro">
    <w:name w:val="TCC:quadro"/>
    <w:basedOn w:val="TCCtabela"/>
  </w:style>
  <w:style w:type="paragraph" w:customStyle="1" w:styleId="TCCtabelattulo">
    <w:name w:val="TCC:tabela:título"/>
    <w:basedOn w:val="Normal"/>
    <w:next w:val="TCCtabela"/>
    <w:pPr>
      <w:keepNext/>
      <w:widowControl/>
      <w:spacing w:before="227"/>
      <w:jc w:val="center"/>
    </w:pPr>
    <w:rPr>
      <w:rFonts w:ascii="Times New Roman" w:hAnsi="Times New Roman" w:cs="Times New Roman"/>
      <w:b/>
    </w:rPr>
  </w:style>
  <w:style w:type="paragraph" w:customStyle="1" w:styleId="TCCquadrottulo">
    <w:name w:val="TCC:quadro:título"/>
    <w:basedOn w:val="TCCtabelattulo"/>
    <w:next w:val="TCCquadro"/>
  </w:style>
  <w:style w:type="paragraph" w:customStyle="1" w:styleId="TCCabstractttulo">
    <w:name w:val="TCC:abstract:título"/>
    <w:basedOn w:val="TCCresumottulo"/>
    <w:next w:val="TCCabstracttitle"/>
    <w:rPr>
      <w:i/>
      <w:lang w:val="en-US"/>
    </w:rPr>
  </w:style>
  <w:style w:type="paragraph" w:customStyle="1" w:styleId="TCCrefernciasttulo">
    <w:name w:val="TCC:referências:título"/>
    <w:basedOn w:val="Normal"/>
    <w:next w:val="TCCreferncia"/>
    <w:pPr>
      <w:keepNext/>
      <w:spacing w:before="227"/>
    </w:pPr>
    <w:rPr>
      <w:b/>
      <w:smallCaps/>
      <w:sz w:val="28"/>
    </w:rPr>
  </w:style>
  <w:style w:type="paragraph" w:customStyle="1" w:styleId="TCCresumopalavras-chave">
    <w:name w:val="TCC:resumo:palavras-chave"/>
    <w:basedOn w:val="Normal"/>
    <w:next w:val="TCCabstractttulo"/>
    <w:pPr>
      <w:spacing w:before="113"/>
      <w:ind w:left="567" w:right="567"/>
    </w:pPr>
    <w:rPr>
      <w:sz w:val="18"/>
    </w:rPr>
  </w:style>
  <w:style w:type="paragraph" w:customStyle="1" w:styleId="TCCabstractkey-words">
    <w:name w:val="TCC:abstract:key-words"/>
    <w:basedOn w:val="TCCresumopalavras-chave"/>
    <w:next w:val="TCCttulo1"/>
    <w:rPr>
      <w:i/>
    </w:rPr>
  </w:style>
  <w:style w:type="paragraph" w:customStyle="1" w:styleId="TCCttulo">
    <w:name w:val="TCC:título"/>
    <w:basedOn w:val="Normal"/>
    <w:next w:val="TCCautor"/>
    <w:pPr>
      <w:spacing w:after="227"/>
      <w:jc w:val="center"/>
    </w:pPr>
    <w:rPr>
      <w:b/>
      <w:caps/>
      <w:sz w:val="36"/>
    </w:rPr>
  </w:style>
  <w:style w:type="paragraph" w:customStyle="1" w:styleId="TCCttulo1">
    <w:name w:val="TCC:título:1"/>
    <w:basedOn w:val="Normal"/>
    <w:next w:val="TCCpargrafo"/>
    <w:pPr>
      <w:keepNext/>
      <w:tabs>
        <w:tab w:val="num" w:pos="0"/>
      </w:tabs>
      <w:spacing w:before="227"/>
      <w:ind w:left="425" w:hanging="425"/>
      <w:outlineLvl w:val="0"/>
    </w:pPr>
    <w:rPr>
      <w:b/>
      <w:smallCaps/>
      <w:sz w:val="28"/>
    </w:rPr>
  </w:style>
  <w:style w:type="paragraph" w:customStyle="1" w:styleId="TCCttulo2">
    <w:name w:val="TCC:título:2"/>
    <w:basedOn w:val="Normal"/>
    <w:next w:val="TCCpargrafo"/>
    <w:pPr>
      <w:keepNext/>
      <w:tabs>
        <w:tab w:val="num" w:pos="567"/>
      </w:tabs>
      <w:spacing w:before="170"/>
      <w:ind w:left="567" w:hanging="567"/>
      <w:outlineLvl w:val="1"/>
    </w:pPr>
    <w:rPr>
      <w:b/>
      <w:sz w:val="25"/>
    </w:rPr>
  </w:style>
  <w:style w:type="paragraph" w:customStyle="1" w:styleId="TCCttulo3">
    <w:name w:val="TCC:título:3"/>
    <w:basedOn w:val="Normal"/>
    <w:next w:val="TCCpargrafo"/>
    <w:pPr>
      <w:keepNext/>
      <w:tabs>
        <w:tab w:val="num" w:pos="709"/>
      </w:tabs>
      <w:spacing w:before="113"/>
      <w:ind w:left="709" w:hanging="709"/>
      <w:outlineLvl w:val="2"/>
    </w:pPr>
    <w:rPr>
      <w:b/>
    </w:rPr>
  </w:style>
  <w:style w:type="paragraph" w:customStyle="1" w:styleId="TCCabstracttitle">
    <w:name w:val="TCC:abstract:title"/>
    <w:basedOn w:val="Normal"/>
    <w:next w:val="TCC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TCCtabelalinha-seguinte">
    <w:name w:val="TCC:tabela:linha-seguinte"/>
    <w:basedOn w:val="TCCtabela"/>
    <w:next w:val="TCCpargrafo"/>
    <w:pPr>
      <w:keepNext w:val="0"/>
    </w:pPr>
  </w:style>
  <w:style w:type="paragraph" w:customStyle="1" w:styleId="TCCquadrolinha-seguinte">
    <w:name w:val="TCC:quadro:linha-seguinte"/>
    <w:basedOn w:val="TCCtabelalinha-seguinte"/>
    <w:next w:val="TCCpargrafo"/>
  </w:style>
  <w:style w:type="paragraph" w:customStyle="1" w:styleId="TCCitem-numerado1">
    <w:name w:val="TCC:item-numerado:1"/>
    <w:basedOn w:val="Normal"/>
    <w:pPr>
      <w:tabs>
        <w:tab w:val="left" w:pos="0"/>
      </w:tabs>
      <w:jc w:val="both"/>
    </w:pPr>
  </w:style>
  <w:style w:type="paragraph" w:customStyle="1" w:styleId="TCCitem-numerado2">
    <w:name w:val="TCC:item-numerado:2"/>
    <w:basedOn w:val="Normal"/>
    <w:pPr>
      <w:tabs>
        <w:tab w:val="left" w:pos="0"/>
      </w:tabs>
      <w:jc w:val="both"/>
    </w:pPr>
  </w:style>
  <w:style w:type="paragraph" w:customStyle="1" w:styleId="TCCrodappgina">
    <w:name w:val="TCC:rodapé:página"/>
    <w:basedOn w:val="Normal"/>
    <w:pPr>
      <w:jc w:val="center"/>
    </w:pPr>
  </w:style>
  <w:style w:type="paragraph" w:customStyle="1" w:styleId="TCCtranscrio">
    <w:name w:val="TCC:transcrição"/>
    <w:basedOn w:val="TCCpargrafo"/>
    <w:pPr>
      <w:widowControl/>
      <w:suppressAutoHyphens w:val="0"/>
      <w:ind w:left="2268" w:firstLine="0"/>
    </w:pPr>
    <w:rPr>
      <w:rFonts w:ascii="Times New Roman" w:hAnsi="Times New Roman" w:cs="Times New Roman"/>
      <w:color w:val="auto"/>
      <w:sz w:val="20"/>
    </w:rPr>
  </w:style>
  <w:style w:type="paragraph" w:customStyle="1" w:styleId="TCCagradecimentosttulo">
    <w:name w:val="TCC:agradecimentos:título"/>
    <w:basedOn w:val="TCCrefernciasttulo"/>
    <w:next w:val="TCCpargrafo"/>
  </w:style>
  <w:style w:type="paragraph" w:styleId="ListParagraph">
    <w:name w:val="List Paragraph"/>
    <w:basedOn w:val="Normal"/>
    <w:uiPriority w:val="34"/>
    <w:qFormat/>
    <w:rsid w:val="007051F1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34016B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searchword">
    <w:name w:val="searchword"/>
    <w:rsid w:val="003A718B"/>
  </w:style>
  <w:style w:type="paragraph" w:styleId="BalloonText">
    <w:name w:val="Balloon Text"/>
    <w:basedOn w:val="Normal"/>
    <w:link w:val="BalloonTextChar"/>
    <w:uiPriority w:val="99"/>
    <w:semiHidden/>
    <w:unhideWhenUsed/>
    <w:rsid w:val="002E0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78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E0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\Desktop\Linguagem%20Programa&#231;&#227;o%20WEB\Artigo_T.Bandera_T.Dorneles_Vagner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AB5D-6835-4D81-8690-117D881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Artigo_T.Bandera_T.Dorneles_VagnerM.dot</Template>
  <TotalTime>3</TotalTime>
  <Pages>1</Pages>
  <Words>966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REGRAS PARA ELABORAÇAO DE TRABALHOS EM FORMATO DE ARTIGO</vt:lpstr>
      <vt:lpstr>REGRAS PARA ELABORAÇAO DE TRABALHOS EM FORMATO DE ARTIGO</vt:lpstr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</dc:title>
  <dc:creator>Vagner</dc:creator>
  <cp:lastModifiedBy>Thiago</cp:lastModifiedBy>
  <cp:revision>11</cp:revision>
  <cp:lastPrinted>2013-06-28T22:19:00Z</cp:lastPrinted>
  <dcterms:created xsi:type="dcterms:W3CDTF">2013-06-28T04:03:00Z</dcterms:created>
  <dcterms:modified xsi:type="dcterms:W3CDTF">2013-06-28T22:19:00Z</dcterms:modified>
</cp:coreProperties>
</file>