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65D1" w14:textId="7B31AB7F" w:rsidR="00ED7BBA" w:rsidRPr="00ED7BBA" w:rsidRDefault="00ED7BBA" w:rsidP="00ED7BB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>Matéria</w:t>
      </w:r>
      <w:r w:rsidRPr="0000792B">
        <w:rPr>
          <w:rFonts w:ascii="Arial" w:hAnsi="Arial" w:cs="Arial"/>
          <w:sz w:val="24"/>
          <w:szCs w:val="24"/>
        </w:rPr>
        <w:t xml:space="preserve">: </w:t>
      </w:r>
      <w:r w:rsidRPr="00ED7BBA">
        <w:rPr>
          <w:rFonts w:ascii="Arial" w:hAnsi="Arial" w:cs="Arial"/>
          <w:sz w:val="24"/>
          <w:szCs w:val="24"/>
        </w:rPr>
        <w:t>ARQUITETURA E ORGANIZAÇÃO DE COMPUTADORES</w:t>
      </w:r>
    </w:p>
    <w:p w14:paraId="4E33B401" w14:textId="5E3100FB" w:rsidR="00ED7BBA" w:rsidRPr="0000792B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>Prof.:</w:t>
      </w:r>
      <w:r w:rsidRPr="000079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Mara Dota</w:t>
      </w:r>
    </w:p>
    <w:p w14:paraId="308D633B" w14:textId="77777777" w:rsidR="00ED7BBA" w:rsidRPr="0000792B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>Curso:</w:t>
      </w:r>
      <w:r w:rsidRPr="0000792B">
        <w:rPr>
          <w:rFonts w:ascii="Arial" w:hAnsi="Arial" w:cs="Arial"/>
          <w:sz w:val="24"/>
          <w:szCs w:val="24"/>
        </w:rPr>
        <w:t xml:space="preserve"> Engenharia de Software</w:t>
      </w:r>
    </w:p>
    <w:p w14:paraId="3B24923F" w14:textId="77777777" w:rsidR="00ED7BBA" w:rsidRPr="0000792B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>Semestre:</w:t>
      </w:r>
      <w:r w:rsidRPr="0000792B">
        <w:rPr>
          <w:rFonts w:ascii="Arial" w:hAnsi="Arial" w:cs="Arial"/>
          <w:sz w:val="24"/>
          <w:szCs w:val="24"/>
        </w:rPr>
        <w:t xml:space="preserve"> 1° semestre</w:t>
      </w:r>
    </w:p>
    <w:p w14:paraId="050B3D21" w14:textId="77777777" w:rsidR="00ED7BBA" w:rsidRPr="0000792B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>Aluno:</w:t>
      </w:r>
      <w:r w:rsidRPr="0000792B">
        <w:rPr>
          <w:rFonts w:ascii="Arial" w:hAnsi="Arial" w:cs="Arial"/>
          <w:sz w:val="24"/>
          <w:szCs w:val="24"/>
        </w:rPr>
        <w:t xml:space="preserve"> Thiago Rafael C. T. da Silva</w:t>
      </w:r>
    </w:p>
    <w:p w14:paraId="1B34BDFB" w14:textId="77777777" w:rsidR="00ED7BBA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00792B">
        <w:rPr>
          <w:rFonts w:ascii="Arial" w:hAnsi="Arial" w:cs="Arial"/>
          <w:b/>
          <w:bCs/>
          <w:sz w:val="24"/>
          <w:szCs w:val="24"/>
        </w:rPr>
        <w:t xml:space="preserve">Data: </w:t>
      </w:r>
      <w:r>
        <w:rPr>
          <w:rFonts w:ascii="Arial" w:hAnsi="Arial" w:cs="Arial"/>
          <w:sz w:val="24"/>
          <w:szCs w:val="24"/>
        </w:rPr>
        <w:t>04</w:t>
      </w:r>
      <w:r w:rsidRPr="0000792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11</w:t>
      </w:r>
      <w:r w:rsidRPr="0000792B">
        <w:rPr>
          <w:rFonts w:ascii="Arial" w:hAnsi="Arial" w:cs="Arial"/>
          <w:sz w:val="24"/>
          <w:szCs w:val="24"/>
        </w:rPr>
        <w:t>/2025</w:t>
      </w:r>
    </w:p>
    <w:p w14:paraId="6D4B11AB" w14:textId="77777777" w:rsidR="00ED7BBA" w:rsidRDefault="00ED7BBA" w:rsidP="00ED7BB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C7BE0B" w14:textId="77777777" w:rsidR="00ED7BBA" w:rsidRPr="00ED7BBA" w:rsidRDefault="00ED7BBA" w:rsidP="00ED7BB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D7BBA">
        <w:rPr>
          <w:rFonts w:ascii="Arial" w:hAnsi="Arial" w:cs="Arial"/>
          <w:b/>
          <w:bCs/>
          <w:sz w:val="24"/>
          <w:szCs w:val="24"/>
        </w:rPr>
        <w:t>Atividade (NÃO AVALIATIVA): Conceito-Chave - ISA e Implementação na Arquitetura de Computadores</w:t>
      </w:r>
    </w:p>
    <w:p w14:paraId="14836561" w14:textId="77777777" w:rsidR="00ED7BBA" w:rsidRDefault="00ED7BBA" w:rsidP="00ED7BB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6E0E9D" w14:textId="1DE12770" w:rsidR="00ED7BBA" w:rsidRPr="00ED7BBA" w:rsidRDefault="00ED7BBA" w:rsidP="00ED7BB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Questão: </w:t>
      </w:r>
      <w:r w:rsidRPr="00ED7BBA">
        <w:rPr>
          <w:rFonts w:ascii="Arial" w:hAnsi="Arial" w:cs="Arial"/>
          <w:sz w:val="24"/>
          <w:szCs w:val="24"/>
        </w:rPr>
        <w:t>O que é organização de computador e o que é arquitetura de computadores? Quais são as diferenças entre os dois?</w:t>
      </w:r>
    </w:p>
    <w:p w14:paraId="5A8E85A1" w14:textId="77777777" w:rsidR="00ED7BBA" w:rsidRDefault="00ED7BBA" w:rsidP="00ED7BB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66640E2" w14:textId="2CFD827B" w:rsidR="00ED7BBA" w:rsidRPr="00ED7BBA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ED7BBA">
        <w:rPr>
          <w:rFonts w:ascii="Arial" w:hAnsi="Arial" w:cs="Arial"/>
          <w:b/>
          <w:bCs/>
          <w:sz w:val="24"/>
          <w:szCs w:val="24"/>
        </w:rPr>
        <w:t>Arquitetura de computadores</w:t>
      </w:r>
      <w:r w:rsidRPr="00ED7BBA">
        <w:rPr>
          <w:rFonts w:ascii="Arial" w:hAnsi="Arial" w:cs="Arial"/>
          <w:sz w:val="24"/>
          <w:szCs w:val="24"/>
        </w:rPr>
        <w:t xml:space="preserve"> é o conjunto de conceitos e regras que definem como o computador funciona e é visto pelo programador — por exemplo, o conjunto de instruções, tipos de dados e modos de endereçamento.</w:t>
      </w:r>
    </w:p>
    <w:p w14:paraId="1BD3CCEF" w14:textId="77777777" w:rsidR="00ED7BBA" w:rsidRPr="00ED7BBA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ED7BBA">
        <w:rPr>
          <w:rFonts w:ascii="Arial" w:hAnsi="Arial" w:cs="Arial"/>
          <w:b/>
          <w:bCs/>
          <w:sz w:val="24"/>
          <w:szCs w:val="24"/>
        </w:rPr>
        <w:t>Organização de computadores</w:t>
      </w:r>
      <w:r w:rsidRPr="00ED7BBA">
        <w:rPr>
          <w:rFonts w:ascii="Arial" w:hAnsi="Arial" w:cs="Arial"/>
          <w:sz w:val="24"/>
          <w:szCs w:val="24"/>
        </w:rPr>
        <w:t xml:space="preserve"> trata da forma como esses conceitos são implementados fisicamente — como os componentes (CPU, memória, barramentos) são interligados e funcionam juntos.</w:t>
      </w:r>
    </w:p>
    <w:p w14:paraId="2769B475" w14:textId="77777777" w:rsidR="00ED7BBA" w:rsidRPr="00ED7BBA" w:rsidRDefault="00ED7BBA" w:rsidP="00ED7BBA">
      <w:pPr>
        <w:jc w:val="both"/>
        <w:rPr>
          <w:rFonts w:ascii="Arial" w:hAnsi="Arial" w:cs="Arial"/>
          <w:sz w:val="24"/>
          <w:szCs w:val="24"/>
        </w:rPr>
      </w:pPr>
      <w:r w:rsidRPr="00ED7BBA">
        <w:rPr>
          <w:rFonts w:ascii="Arial" w:hAnsi="Arial" w:cs="Arial"/>
          <w:b/>
          <w:bCs/>
          <w:sz w:val="24"/>
          <w:szCs w:val="24"/>
        </w:rPr>
        <w:t>Diferença:</w:t>
      </w:r>
      <w:r w:rsidRPr="00ED7BBA">
        <w:rPr>
          <w:rFonts w:ascii="Arial" w:hAnsi="Arial" w:cs="Arial"/>
          <w:sz w:val="24"/>
          <w:szCs w:val="24"/>
        </w:rPr>
        <w:t xml:space="preserve"> a arquitetura mostra o </w:t>
      </w:r>
      <w:r w:rsidRPr="00ED7BBA">
        <w:rPr>
          <w:rFonts w:ascii="Arial" w:hAnsi="Arial" w:cs="Arial"/>
          <w:i/>
          <w:iCs/>
          <w:sz w:val="24"/>
          <w:szCs w:val="24"/>
        </w:rPr>
        <w:t>que</w:t>
      </w:r>
      <w:r w:rsidRPr="00ED7BBA">
        <w:rPr>
          <w:rFonts w:ascii="Arial" w:hAnsi="Arial" w:cs="Arial"/>
          <w:sz w:val="24"/>
          <w:szCs w:val="24"/>
        </w:rPr>
        <w:t xml:space="preserve"> o computador faz, enquanto a organização mostra </w:t>
      </w:r>
      <w:r w:rsidRPr="00ED7BBA">
        <w:rPr>
          <w:rFonts w:ascii="Arial" w:hAnsi="Arial" w:cs="Arial"/>
          <w:i/>
          <w:iCs/>
          <w:sz w:val="24"/>
          <w:szCs w:val="24"/>
        </w:rPr>
        <w:t>como</w:t>
      </w:r>
      <w:r w:rsidRPr="00ED7BBA">
        <w:rPr>
          <w:rFonts w:ascii="Arial" w:hAnsi="Arial" w:cs="Arial"/>
          <w:sz w:val="24"/>
          <w:szCs w:val="24"/>
        </w:rPr>
        <w:t xml:space="preserve"> ele faz.</w:t>
      </w:r>
    </w:p>
    <w:p w14:paraId="7DE07764" w14:textId="77777777" w:rsidR="005F3EA2" w:rsidRPr="00ED7BBA" w:rsidRDefault="005F3EA2">
      <w:pPr>
        <w:rPr>
          <w:rFonts w:ascii="Arial" w:hAnsi="Arial" w:cs="Arial"/>
          <w:sz w:val="24"/>
          <w:szCs w:val="24"/>
        </w:rPr>
      </w:pPr>
    </w:p>
    <w:sectPr w:rsidR="005F3EA2" w:rsidRPr="00ED7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BA"/>
    <w:rsid w:val="0048508F"/>
    <w:rsid w:val="005F3EA2"/>
    <w:rsid w:val="00C77431"/>
    <w:rsid w:val="00ED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4287"/>
  <w15:chartTrackingRefBased/>
  <w15:docId w15:val="{17554FF0-1A6D-42F5-A181-D4486EA9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7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B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B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B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B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B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B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B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748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2025-11-04T20:33:00Z</dcterms:created>
  <dcterms:modified xsi:type="dcterms:W3CDTF">2025-11-04T20:39:00Z</dcterms:modified>
</cp:coreProperties>
</file>