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301A" w14:textId="37AEA004"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 xml:space="preserve">Aula – 08: </w:t>
      </w:r>
      <w:r w:rsidRPr="00813802">
        <w:rPr>
          <w:rFonts w:ascii="Arial" w:hAnsi="Arial" w:cs="Arial"/>
          <w:b/>
          <w:bCs/>
          <w:sz w:val="24"/>
          <w:szCs w:val="24"/>
        </w:rPr>
        <w:t>Sumário de Construção de Software</w:t>
      </w:r>
    </w:p>
    <w:p w14:paraId="21E8440B" w14:textId="77777777" w:rsidR="00813802" w:rsidRPr="00813802" w:rsidRDefault="00813802" w:rsidP="00813802">
      <w:pPr>
        <w:jc w:val="both"/>
        <w:rPr>
          <w:rFonts w:ascii="Arial" w:hAnsi="Arial" w:cs="Arial"/>
          <w:sz w:val="24"/>
          <w:szCs w:val="24"/>
        </w:rPr>
      </w:pPr>
      <w:r w:rsidRPr="00813802">
        <w:rPr>
          <w:rFonts w:ascii="Arial" w:hAnsi="Arial" w:cs="Arial"/>
          <w:sz w:val="24"/>
          <w:szCs w:val="24"/>
        </w:rPr>
        <w:t>A construção de software é uma fase essencial no ciclo de vida do desenvolvimento de sistemas, focada na transformação do design em código executável. Este processo envolve um conjunto de atividades que vão além da simples codificação, abrangendo o planejamento detalhado, a implementação, a depuração, a verificação e os testes de unidades e integração. O objetivo primordial é criar unidades de software que reflitam adequadamente o design estabelecido, garantindo a funcionalidade e a qualidade do produto final.</w:t>
      </w:r>
    </w:p>
    <w:p w14:paraId="6687115E"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Atividades Compreendidas na Construção de Software</w:t>
      </w:r>
    </w:p>
    <w:p w14:paraId="66B225E7" w14:textId="77777777" w:rsidR="00813802" w:rsidRPr="00813802" w:rsidRDefault="00813802" w:rsidP="00813802">
      <w:pPr>
        <w:numPr>
          <w:ilvl w:val="0"/>
          <w:numId w:val="1"/>
        </w:numPr>
        <w:jc w:val="both"/>
        <w:rPr>
          <w:rFonts w:ascii="Arial" w:hAnsi="Arial" w:cs="Arial"/>
          <w:sz w:val="24"/>
          <w:szCs w:val="24"/>
        </w:rPr>
      </w:pPr>
      <w:r w:rsidRPr="00813802">
        <w:rPr>
          <w:rFonts w:ascii="Arial" w:hAnsi="Arial" w:cs="Arial"/>
          <w:b/>
          <w:bCs/>
          <w:sz w:val="24"/>
          <w:szCs w:val="24"/>
        </w:rPr>
        <w:t>Design Detalhado:</w:t>
      </w:r>
      <w:r w:rsidRPr="00813802">
        <w:rPr>
          <w:rFonts w:ascii="Arial" w:hAnsi="Arial" w:cs="Arial"/>
          <w:sz w:val="24"/>
          <w:szCs w:val="24"/>
        </w:rPr>
        <w:t xml:space="preserve"> Definição precisa de como cada classe e método serão implementados, detalhando as estruturas e algoritmos a serem utilizados.</w:t>
      </w:r>
    </w:p>
    <w:p w14:paraId="5B64F831" w14:textId="77777777" w:rsidR="00813802" w:rsidRPr="00813802" w:rsidRDefault="00813802" w:rsidP="00813802">
      <w:pPr>
        <w:numPr>
          <w:ilvl w:val="0"/>
          <w:numId w:val="1"/>
        </w:numPr>
        <w:jc w:val="both"/>
        <w:rPr>
          <w:rFonts w:ascii="Arial" w:hAnsi="Arial" w:cs="Arial"/>
          <w:sz w:val="24"/>
          <w:szCs w:val="24"/>
        </w:rPr>
      </w:pPr>
      <w:r w:rsidRPr="00813802">
        <w:rPr>
          <w:rFonts w:ascii="Arial" w:hAnsi="Arial" w:cs="Arial"/>
          <w:b/>
          <w:bCs/>
          <w:sz w:val="24"/>
          <w:szCs w:val="24"/>
        </w:rPr>
        <w:t>Codificação:</w:t>
      </w:r>
      <w:r w:rsidRPr="00813802">
        <w:rPr>
          <w:rFonts w:ascii="Arial" w:hAnsi="Arial" w:cs="Arial"/>
          <w:sz w:val="24"/>
          <w:szCs w:val="24"/>
        </w:rPr>
        <w:t xml:space="preserve"> Tradução do design em código de programação, implementando as funcionalidades e lógicas definidas.</w:t>
      </w:r>
    </w:p>
    <w:p w14:paraId="4B925182" w14:textId="77777777" w:rsidR="00813802" w:rsidRPr="00813802" w:rsidRDefault="00813802" w:rsidP="00813802">
      <w:pPr>
        <w:numPr>
          <w:ilvl w:val="0"/>
          <w:numId w:val="1"/>
        </w:numPr>
        <w:jc w:val="both"/>
        <w:rPr>
          <w:rFonts w:ascii="Arial" w:hAnsi="Arial" w:cs="Arial"/>
          <w:sz w:val="24"/>
          <w:szCs w:val="24"/>
        </w:rPr>
      </w:pPr>
      <w:r w:rsidRPr="00813802">
        <w:rPr>
          <w:rFonts w:ascii="Arial" w:hAnsi="Arial" w:cs="Arial"/>
          <w:b/>
          <w:bCs/>
          <w:sz w:val="24"/>
          <w:szCs w:val="24"/>
        </w:rPr>
        <w:t>Depuração:</w:t>
      </w:r>
      <w:r w:rsidRPr="00813802">
        <w:rPr>
          <w:rFonts w:ascii="Arial" w:hAnsi="Arial" w:cs="Arial"/>
          <w:sz w:val="24"/>
          <w:szCs w:val="24"/>
        </w:rPr>
        <w:t xml:space="preserve"> Processo de identificação e correção de defeitos no código, garantindo a ausência de erros que possam comprometer a funcionalidade do software.</w:t>
      </w:r>
    </w:p>
    <w:p w14:paraId="474DBCAC" w14:textId="77777777" w:rsidR="00813802" w:rsidRPr="00813802" w:rsidRDefault="00813802" w:rsidP="00813802">
      <w:pPr>
        <w:numPr>
          <w:ilvl w:val="0"/>
          <w:numId w:val="1"/>
        </w:numPr>
        <w:jc w:val="both"/>
        <w:rPr>
          <w:rFonts w:ascii="Arial" w:hAnsi="Arial" w:cs="Arial"/>
          <w:sz w:val="24"/>
          <w:szCs w:val="24"/>
        </w:rPr>
      </w:pPr>
      <w:r w:rsidRPr="00813802">
        <w:rPr>
          <w:rFonts w:ascii="Arial" w:hAnsi="Arial" w:cs="Arial"/>
          <w:b/>
          <w:bCs/>
          <w:sz w:val="24"/>
          <w:szCs w:val="24"/>
        </w:rPr>
        <w:t>Verificação:</w:t>
      </w:r>
      <w:r w:rsidRPr="00813802">
        <w:rPr>
          <w:rFonts w:ascii="Arial" w:hAnsi="Arial" w:cs="Arial"/>
          <w:sz w:val="24"/>
          <w:szCs w:val="24"/>
        </w:rPr>
        <w:t xml:space="preserve"> Confirmação de que o código segue as especificações do design, assegurando a aderência aos requisitos estabelecidos.</w:t>
      </w:r>
    </w:p>
    <w:p w14:paraId="0C4BE12A" w14:textId="77777777" w:rsidR="00813802" w:rsidRPr="00813802" w:rsidRDefault="00813802" w:rsidP="00813802">
      <w:pPr>
        <w:numPr>
          <w:ilvl w:val="0"/>
          <w:numId w:val="1"/>
        </w:numPr>
        <w:jc w:val="both"/>
        <w:rPr>
          <w:rFonts w:ascii="Arial" w:hAnsi="Arial" w:cs="Arial"/>
          <w:sz w:val="24"/>
          <w:szCs w:val="24"/>
        </w:rPr>
      </w:pPr>
      <w:r w:rsidRPr="00813802">
        <w:rPr>
          <w:rFonts w:ascii="Arial" w:hAnsi="Arial" w:cs="Arial"/>
          <w:b/>
          <w:bCs/>
          <w:sz w:val="24"/>
          <w:szCs w:val="24"/>
        </w:rPr>
        <w:t>Testes de Unidades &amp; Integração:</w:t>
      </w:r>
      <w:r w:rsidRPr="00813802">
        <w:rPr>
          <w:rFonts w:ascii="Arial" w:hAnsi="Arial" w:cs="Arial"/>
          <w:sz w:val="24"/>
          <w:szCs w:val="24"/>
        </w:rPr>
        <w:t xml:space="preserve"> Realização de testes para revelar erros no código, tanto em unidades isoladas quanto na integração entre diferentes componentes.</w:t>
      </w:r>
    </w:p>
    <w:p w14:paraId="5609B118"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Relação com Outras Fases do Processo</w:t>
      </w:r>
    </w:p>
    <w:p w14:paraId="4CDBBF55" w14:textId="77777777" w:rsidR="00813802" w:rsidRPr="00813802" w:rsidRDefault="00813802" w:rsidP="00813802">
      <w:pPr>
        <w:numPr>
          <w:ilvl w:val="0"/>
          <w:numId w:val="2"/>
        </w:numPr>
        <w:jc w:val="both"/>
        <w:rPr>
          <w:rFonts w:ascii="Arial" w:hAnsi="Arial" w:cs="Arial"/>
          <w:sz w:val="24"/>
          <w:szCs w:val="24"/>
        </w:rPr>
      </w:pPr>
      <w:r w:rsidRPr="00813802">
        <w:rPr>
          <w:rFonts w:ascii="Arial" w:hAnsi="Arial" w:cs="Arial"/>
          <w:sz w:val="24"/>
          <w:szCs w:val="24"/>
        </w:rPr>
        <w:t>A construção de software está intrinsecamente ligada às fases de design e testes.</w:t>
      </w:r>
    </w:p>
    <w:p w14:paraId="25480303" w14:textId="77777777" w:rsidR="00813802" w:rsidRPr="00813802" w:rsidRDefault="00813802" w:rsidP="00813802">
      <w:pPr>
        <w:numPr>
          <w:ilvl w:val="0"/>
          <w:numId w:val="2"/>
        </w:numPr>
        <w:jc w:val="both"/>
        <w:rPr>
          <w:rFonts w:ascii="Arial" w:hAnsi="Arial" w:cs="Arial"/>
          <w:sz w:val="24"/>
          <w:szCs w:val="24"/>
        </w:rPr>
      </w:pPr>
      <w:r w:rsidRPr="00813802">
        <w:rPr>
          <w:rFonts w:ascii="Arial" w:hAnsi="Arial" w:cs="Arial"/>
          <w:sz w:val="24"/>
          <w:szCs w:val="24"/>
        </w:rPr>
        <w:t>Utiliza as saídas da fase de design como entradas para a implementação.</w:t>
      </w:r>
    </w:p>
    <w:p w14:paraId="56A8497A" w14:textId="77777777" w:rsidR="00813802" w:rsidRPr="00813802" w:rsidRDefault="00813802" w:rsidP="00813802">
      <w:pPr>
        <w:numPr>
          <w:ilvl w:val="0"/>
          <w:numId w:val="2"/>
        </w:numPr>
        <w:jc w:val="both"/>
        <w:rPr>
          <w:rFonts w:ascii="Arial" w:hAnsi="Arial" w:cs="Arial"/>
          <w:sz w:val="24"/>
          <w:szCs w:val="24"/>
        </w:rPr>
      </w:pPr>
      <w:r w:rsidRPr="00813802">
        <w:rPr>
          <w:rFonts w:ascii="Arial" w:hAnsi="Arial" w:cs="Arial"/>
          <w:sz w:val="24"/>
          <w:szCs w:val="24"/>
        </w:rPr>
        <w:t>Fornece as entradas para a fase de testes, garantindo a verificação e validação do software.</w:t>
      </w:r>
    </w:p>
    <w:p w14:paraId="1117C0CA" w14:textId="77777777" w:rsidR="00813802" w:rsidRPr="00813802" w:rsidRDefault="00813802" w:rsidP="00813802">
      <w:pPr>
        <w:numPr>
          <w:ilvl w:val="0"/>
          <w:numId w:val="2"/>
        </w:numPr>
        <w:jc w:val="both"/>
        <w:rPr>
          <w:rFonts w:ascii="Arial" w:hAnsi="Arial" w:cs="Arial"/>
          <w:sz w:val="24"/>
          <w:szCs w:val="24"/>
        </w:rPr>
      </w:pPr>
      <w:r w:rsidRPr="00813802">
        <w:rPr>
          <w:rFonts w:ascii="Arial" w:hAnsi="Arial" w:cs="Arial"/>
          <w:sz w:val="24"/>
          <w:szCs w:val="24"/>
        </w:rPr>
        <w:t>As fronteiras entre design, construção e testes podem variar de acordo com o processo de ciclo de vida de software adotado.</w:t>
      </w:r>
    </w:p>
    <w:p w14:paraId="574BB556"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Importância da Construção de Software</w:t>
      </w:r>
    </w:p>
    <w:p w14:paraId="0E7887AD" w14:textId="77777777" w:rsidR="00813802" w:rsidRPr="00813802" w:rsidRDefault="00813802" w:rsidP="00813802">
      <w:pPr>
        <w:numPr>
          <w:ilvl w:val="0"/>
          <w:numId w:val="3"/>
        </w:numPr>
        <w:jc w:val="both"/>
        <w:rPr>
          <w:rFonts w:ascii="Arial" w:hAnsi="Arial" w:cs="Arial"/>
          <w:sz w:val="24"/>
          <w:szCs w:val="24"/>
        </w:rPr>
      </w:pPr>
      <w:r w:rsidRPr="00813802">
        <w:rPr>
          <w:rFonts w:ascii="Arial" w:hAnsi="Arial" w:cs="Arial"/>
          <w:sz w:val="24"/>
          <w:szCs w:val="24"/>
        </w:rPr>
        <w:t>A construção é uma atividade central em um processo de software, crucial para transformar o design em realidade.</w:t>
      </w:r>
    </w:p>
    <w:p w14:paraId="40F9ACBF" w14:textId="77777777" w:rsidR="00813802" w:rsidRPr="00813802" w:rsidRDefault="00813802" w:rsidP="00813802">
      <w:pPr>
        <w:numPr>
          <w:ilvl w:val="0"/>
          <w:numId w:val="3"/>
        </w:numPr>
        <w:jc w:val="both"/>
        <w:rPr>
          <w:rFonts w:ascii="Arial" w:hAnsi="Arial" w:cs="Arial"/>
          <w:sz w:val="24"/>
          <w:szCs w:val="24"/>
        </w:rPr>
      </w:pPr>
      <w:r w:rsidRPr="00813802">
        <w:rPr>
          <w:rFonts w:ascii="Arial" w:hAnsi="Arial" w:cs="Arial"/>
          <w:sz w:val="24"/>
          <w:szCs w:val="24"/>
        </w:rPr>
        <w:t>Frequentemente, o código-fonte é tudo que se tem, tornando a construção a única fase que garante a realização do software.</w:t>
      </w:r>
    </w:p>
    <w:p w14:paraId="4564FE5E" w14:textId="77777777" w:rsidR="00813802" w:rsidRPr="00813802" w:rsidRDefault="00813802" w:rsidP="00813802">
      <w:pPr>
        <w:numPr>
          <w:ilvl w:val="0"/>
          <w:numId w:val="3"/>
        </w:numPr>
        <w:jc w:val="both"/>
        <w:rPr>
          <w:rFonts w:ascii="Arial" w:hAnsi="Arial" w:cs="Arial"/>
          <w:sz w:val="24"/>
          <w:szCs w:val="24"/>
        </w:rPr>
      </w:pPr>
      <w:r w:rsidRPr="00813802">
        <w:rPr>
          <w:rFonts w:ascii="Arial" w:hAnsi="Arial" w:cs="Arial"/>
          <w:sz w:val="24"/>
          <w:szCs w:val="24"/>
        </w:rPr>
        <w:t>Especificações de requisitos e documentos de design podem ficar obsoletos, enquanto o código-fonte permanece atualizado.</w:t>
      </w:r>
    </w:p>
    <w:p w14:paraId="4E7F33F7" w14:textId="77777777" w:rsidR="00813802" w:rsidRPr="00813802" w:rsidRDefault="00813802" w:rsidP="00813802">
      <w:pPr>
        <w:numPr>
          <w:ilvl w:val="0"/>
          <w:numId w:val="3"/>
        </w:numPr>
        <w:jc w:val="both"/>
        <w:rPr>
          <w:rFonts w:ascii="Arial" w:hAnsi="Arial" w:cs="Arial"/>
          <w:sz w:val="24"/>
          <w:szCs w:val="24"/>
        </w:rPr>
      </w:pPr>
      <w:r w:rsidRPr="00813802">
        <w:rPr>
          <w:rFonts w:ascii="Arial" w:hAnsi="Arial" w:cs="Arial"/>
          <w:sz w:val="24"/>
          <w:szCs w:val="24"/>
        </w:rPr>
        <w:lastRenderedPageBreak/>
        <w:t>Aprimorar a construção é otimizar o desenvolvimento, garantindo a qualidade e a eficiência do software.</w:t>
      </w:r>
    </w:p>
    <w:p w14:paraId="00F96014" w14:textId="77777777" w:rsidR="00813802" w:rsidRPr="00813802" w:rsidRDefault="00813802" w:rsidP="00813802">
      <w:pPr>
        <w:numPr>
          <w:ilvl w:val="0"/>
          <w:numId w:val="3"/>
        </w:numPr>
        <w:jc w:val="both"/>
        <w:rPr>
          <w:rFonts w:ascii="Arial" w:hAnsi="Arial" w:cs="Arial"/>
          <w:sz w:val="24"/>
          <w:szCs w:val="24"/>
        </w:rPr>
      </w:pPr>
      <w:r w:rsidRPr="00813802">
        <w:rPr>
          <w:rFonts w:ascii="Arial" w:hAnsi="Arial" w:cs="Arial"/>
          <w:sz w:val="24"/>
          <w:szCs w:val="24"/>
        </w:rPr>
        <w:t>Projetos de software imperfeitos podem pular etapas, mas não a construção, que é essencial para a entrega de um produto funcional.</w:t>
      </w:r>
    </w:p>
    <w:p w14:paraId="79E78E78"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Tarefas Específicas Envolvidas na Construção</w:t>
      </w:r>
    </w:p>
    <w:p w14:paraId="43517C11"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Projetar e escrever classes e métodos na(s) linguagem(ns) de programação escolhida(s).</w:t>
      </w:r>
    </w:p>
    <w:p w14:paraId="281181E7"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Criar e dar nomes a variáveis e constantes.</w:t>
      </w:r>
    </w:p>
    <w:p w14:paraId="42B139B5"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Selecionar estruturas de controle e organizar blocos de instruções.</w:t>
      </w:r>
    </w:p>
    <w:p w14:paraId="23FFB6D6"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Reorganizar, formatar e comentar o código.</w:t>
      </w:r>
    </w:p>
    <w:p w14:paraId="241600AB"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Depurar o código, revisando especificações de design em relação ao código da equipe.</w:t>
      </w:r>
    </w:p>
    <w:p w14:paraId="7B245A30"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Otimizar o código para maior rapidez e economia no consumo de recursos.</w:t>
      </w:r>
    </w:p>
    <w:p w14:paraId="3CA4DAE0" w14:textId="77777777" w:rsidR="00813802" w:rsidRPr="00813802" w:rsidRDefault="00813802" w:rsidP="00813802">
      <w:pPr>
        <w:numPr>
          <w:ilvl w:val="0"/>
          <w:numId w:val="4"/>
        </w:numPr>
        <w:jc w:val="both"/>
        <w:rPr>
          <w:rFonts w:ascii="Arial" w:hAnsi="Arial" w:cs="Arial"/>
          <w:sz w:val="24"/>
          <w:szCs w:val="24"/>
        </w:rPr>
      </w:pPr>
      <w:r w:rsidRPr="00813802">
        <w:rPr>
          <w:rFonts w:ascii="Arial" w:hAnsi="Arial" w:cs="Arial"/>
          <w:sz w:val="24"/>
          <w:szCs w:val="24"/>
        </w:rPr>
        <w:t>Determinar como o código será testado e realizar testes de unidade e de integração.</w:t>
      </w:r>
    </w:p>
    <w:p w14:paraId="1B6D8B89"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Estudos sobre a Escolha da Linguagem de Programação (LP)</w:t>
      </w:r>
    </w:p>
    <w:p w14:paraId="548EB72C" w14:textId="77777777" w:rsidR="00813802" w:rsidRPr="00813802" w:rsidRDefault="00813802" w:rsidP="00813802">
      <w:pPr>
        <w:numPr>
          <w:ilvl w:val="0"/>
          <w:numId w:val="5"/>
        </w:numPr>
        <w:jc w:val="both"/>
        <w:rPr>
          <w:rFonts w:ascii="Arial" w:hAnsi="Arial" w:cs="Arial"/>
          <w:sz w:val="24"/>
          <w:szCs w:val="24"/>
        </w:rPr>
      </w:pPr>
      <w:r w:rsidRPr="00813802">
        <w:rPr>
          <w:rFonts w:ascii="Arial" w:hAnsi="Arial" w:cs="Arial"/>
          <w:sz w:val="24"/>
          <w:szCs w:val="24"/>
        </w:rPr>
        <w:t>A escolha da LP afeta a produtividade e a qualidade do código.</w:t>
      </w:r>
    </w:p>
    <w:p w14:paraId="0215F9DD" w14:textId="77777777" w:rsidR="00813802" w:rsidRPr="00813802" w:rsidRDefault="00813802" w:rsidP="00813802">
      <w:pPr>
        <w:numPr>
          <w:ilvl w:val="0"/>
          <w:numId w:val="5"/>
        </w:numPr>
        <w:jc w:val="both"/>
        <w:rPr>
          <w:rFonts w:ascii="Arial" w:hAnsi="Arial" w:cs="Arial"/>
          <w:sz w:val="24"/>
          <w:szCs w:val="24"/>
        </w:rPr>
      </w:pPr>
      <w:r w:rsidRPr="00813802">
        <w:rPr>
          <w:rFonts w:ascii="Arial" w:hAnsi="Arial" w:cs="Arial"/>
          <w:sz w:val="24"/>
          <w:szCs w:val="24"/>
        </w:rPr>
        <w:t>Programadores são mais produtivos com linguagem familiar.</w:t>
      </w:r>
    </w:p>
    <w:p w14:paraId="201F55D3" w14:textId="77777777" w:rsidR="00813802" w:rsidRPr="00813802" w:rsidRDefault="00813802" w:rsidP="00813802">
      <w:pPr>
        <w:numPr>
          <w:ilvl w:val="0"/>
          <w:numId w:val="5"/>
        </w:numPr>
        <w:jc w:val="both"/>
        <w:rPr>
          <w:rFonts w:ascii="Arial" w:hAnsi="Arial" w:cs="Arial"/>
          <w:sz w:val="24"/>
          <w:szCs w:val="24"/>
        </w:rPr>
      </w:pPr>
      <w:r w:rsidRPr="00813802">
        <w:rPr>
          <w:rFonts w:ascii="Arial" w:hAnsi="Arial" w:cs="Arial"/>
          <w:sz w:val="24"/>
          <w:szCs w:val="24"/>
        </w:rPr>
        <w:t>Linguagens como C++, Java e Visual Basic melhoram a produtividade e a legibilidade do código em relação à linguagem C.</w:t>
      </w:r>
    </w:p>
    <w:p w14:paraId="6D2C3E84" w14:textId="77777777" w:rsidR="00813802" w:rsidRPr="00813802" w:rsidRDefault="00813802" w:rsidP="00813802">
      <w:pPr>
        <w:numPr>
          <w:ilvl w:val="0"/>
          <w:numId w:val="5"/>
        </w:numPr>
        <w:jc w:val="both"/>
        <w:rPr>
          <w:rFonts w:ascii="Arial" w:hAnsi="Arial" w:cs="Arial"/>
          <w:sz w:val="24"/>
          <w:szCs w:val="24"/>
        </w:rPr>
      </w:pPr>
      <w:r w:rsidRPr="00813802">
        <w:rPr>
          <w:rFonts w:ascii="Arial" w:hAnsi="Arial" w:cs="Arial"/>
          <w:sz w:val="24"/>
          <w:szCs w:val="24"/>
        </w:rPr>
        <w:t>O TIOBE Index é um indicador de popularidade das LPs.</w:t>
      </w:r>
    </w:p>
    <w:p w14:paraId="55674E01"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Boas Práticas de Programação</w:t>
      </w:r>
    </w:p>
    <w:p w14:paraId="77286689" w14:textId="77777777" w:rsidR="00813802" w:rsidRPr="00813802" w:rsidRDefault="00813802" w:rsidP="00813802">
      <w:pPr>
        <w:numPr>
          <w:ilvl w:val="0"/>
          <w:numId w:val="6"/>
        </w:numPr>
        <w:jc w:val="both"/>
        <w:rPr>
          <w:rFonts w:ascii="Arial" w:hAnsi="Arial" w:cs="Arial"/>
          <w:sz w:val="24"/>
          <w:szCs w:val="24"/>
        </w:rPr>
      </w:pPr>
      <w:r w:rsidRPr="00813802">
        <w:rPr>
          <w:rFonts w:ascii="Arial" w:hAnsi="Arial" w:cs="Arial"/>
          <w:sz w:val="24"/>
          <w:szCs w:val="24"/>
        </w:rPr>
        <w:t>Seguir convenções ou diretrizes de construção, que produzem efeito direto sobre a manutenção pós-entrega de um software.</w:t>
      </w:r>
    </w:p>
    <w:p w14:paraId="63F27E5E" w14:textId="77777777" w:rsidR="00813802" w:rsidRPr="00813802" w:rsidRDefault="00813802" w:rsidP="00813802">
      <w:pPr>
        <w:numPr>
          <w:ilvl w:val="0"/>
          <w:numId w:val="6"/>
        </w:numPr>
        <w:jc w:val="both"/>
        <w:rPr>
          <w:rFonts w:ascii="Arial" w:hAnsi="Arial" w:cs="Arial"/>
          <w:sz w:val="24"/>
          <w:szCs w:val="24"/>
        </w:rPr>
      </w:pPr>
      <w:r w:rsidRPr="00813802">
        <w:rPr>
          <w:rFonts w:ascii="Arial" w:hAnsi="Arial" w:cs="Arial"/>
          <w:sz w:val="24"/>
          <w:szCs w:val="24"/>
        </w:rPr>
        <w:t>Adotar convenções ligadas a nomes de métodos e variáveis.</w:t>
      </w:r>
    </w:p>
    <w:p w14:paraId="68E6CBDD" w14:textId="77777777" w:rsidR="00813802" w:rsidRPr="00813802" w:rsidRDefault="00813802" w:rsidP="00813802">
      <w:pPr>
        <w:numPr>
          <w:ilvl w:val="0"/>
          <w:numId w:val="6"/>
        </w:numPr>
        <w:jc w:val="both"/>
        <w:rPr>
          <w:rFonts w:ascii="Arial" w:hAnsi="Arial" w:cs="Arial"/>
          <w:sz w:val="24"/>
          <w:szCs w:val="24"/>
        </w:rPr>
      </w:pPr>
      <w:r w:rsidRPr="00813802">
        <w:rPr>
          <w:rFonts w:ascii="Arial" w:hAnsi="Arial" w:cs="Arial"/>
          <w:sz w:val="24"/>
          <w:szCs w:val="24"/>
        </w:rPr>
        <w:t>Utilizar convenções de comentários e formatação de código.</w:t>
      </w:r>
    </w:p>
    <w:p w14:paraId="7927D6D1"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Convenções para Nome de Métodos</w:t>
      </w:r>
    </w:p>
    <w:p w14:paraId="08690199" w14:textId="77777777" w:rsidR="00813802" w:rsidRPr="00813802" w:rsidRDefault="00813802" w:rsidP="00813802">
      <w:pPr>
        <w:numPr>
          <w:ilvl w:val="0"/>
          <w:numId w:val="7"/>
        </w:numPr>
        <w:jc w:val="both"/>
        <w:rPr>
          <w:rFonts w:ascii="Arial" w:hAnsi="Arial" w:cs="Arial"/>
          <w:sz w:val="24"/>
          <w:szCs w:val="24"/>
        </w:rPr>
      </w:pPr>
      <w:r w:rsidRPr="00813802">
        <w:rPr>
          <w:rFonts w:ascii="Arial" w:hAnsi="Arial" w:cs="Arial"/>
          <w:sz w:val="24"/>
          <w:szCs w:val="24"/>
        </w:rPr>
        <w:t>Descrever tudo o que o método faz, evitando imprecisão.</w:t>
      </w:r>
    </w:p>
    <w:p w14:paraId="3F6EECD3" w14:textId="77777777" w:rsidR="00813802" w:rsidRPr="00813802" w:rsidRDefault="00813802" w:rsidP="00813802">
      <w:pPr>
        <w:numPr>
          <w:ilvl w:val="0"/>
          <w:numId w:val="7"/>
        </w:numPr>
        <w:jc w:val="both"/>
        <w:rPr>
          <w:rFonts w:ascii="Arial" w:hAnsi="Arial" w:cs="Arial"/>
          <w:sz w:val="24"/>
          <w:szCs w:val="24"/>
        </w:rPr>
      </w:pPr>
      <w:r w:rsidRPr="00813802">
        <w:rPr>
          <w:rFonts w:ascii="Arial" w:hAnsi="Arial" w:cs="Arial"/>
          <w:sz w:val="24"/>
          <w:szCs w:val="24"/>
        </w:rPr>
        <w:t>Usar nomes tão longos quanto necessário com verbo + nome "forte” e o valor de retorno.</w:t>
      </w:r>
    </w:p>
    <w:p w14:paraId="1D8034DE" w14:textId="77777777" w:rsidR="00813802" w:rsidRPr="00813802" w:rsidRDefault="00813802" w:rsidP="00813802">
      <w:pPr>
        <w:numPr>
          <w:ilvl w:val="0"/>
          <w:numId w:val="7"/>
        </w:numPr>
        <w:jc w:val="both"/>
        <w:rPr>
          <w:rFonts w:ascii="Arial" w:hAnsi="Arial" w:cs="Arial"/>
          <w:sz w:val="24"/>
          <w:szCs w:val="24"/>
        </w:rPr>
      </w:pPr>
      <w:r w:rsidRPr="00813802">
        <w:rPr>
          <w:rFonts w:ascii="Arial" w:hAnsi="Arial" w:cs="Arial"/>
          <w:sz w:val="24"/>
          <w:szCs w:val="24"/>
        </w:rPr>
        <w:t>Utilizar opostos corretamente e seguir convenções para operações comuns.</w:t>
      </w:r>
    </w:p>
    <w:p w14:paraId="5A78F6CC"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Diretrizes para Construir Métodos</w:t>
      </w:r>
    </w:p>
    <w:p w14:paraId="6DA0DB41" w14:textId="77777777" w:rsidR="00813802" w:rsidRPr="00813802" w:rsidRDefault="00813802" w:rsidP="00813802">
      <w:pPr>
        <w:numPr>
          <w:ilvl w:val="0"/>
          <w:numId w:val="8"/>
        </w:numPr>
        <w:jc w:val="both"/>
        <w:rPr>
          <w:rFonts w:ascii="Arial" w:hAnsi="Arial" w:cs="Arial"/>
          <w:sz w:val="24"/>
          <w:szCs w:val="24"/>
        </w:rPr>
      </w:pPr>
      <w:r w:rsidRPr="00813802">
        <w:rPr>
          <w:rFonts w:ascii="Arial" w:hAnsi="Arial" w:cs="Arial"/>
          <w:sz w:val="24"/>
          <w:szCs w:val="24"/>
        </w:rPr>
        <w:lastRenderedPageBreak/>
        <w:t>O tamanho de rotinas é diretamente proporcional ao número de erros.</w:t>
      </w:r>
    </w:p>
    <w:p w14:paraId="4F084313" w14:textId="77777777" w:rsidR="00813802" w:rsidRPr="00813802" w:rsidRDefault="00813802" w:rsidP="00813802">
      <w:pPr>
        <w:numPr>
          <w:ilvl w:val="0"/>
          <w:numId w:val="8"/>
        </w:numPr>
        <w:jc w:val="both"/>
        <w:rPr>
          <w:rFonts w:ascii="Arial" w:hAnsi="Arial" w:cs="Arial"/>
          <w:sz w:val="24"/>
          <w:szCs w:val="24"/>
        </w:rPr>
      </w:pPr>
      <w:r w:rsidRPr="00813802">
        <w:rPr>
          <w:rFonts w:ascii="Arial" w:hAnsi="Arial" w:cs="Arial"/>
          <w:sz w:val="24"/>
          <w:szCs w:val="24"/>
        </w:rPr>
        <w:t>Usar todos os parâmetros de entrada de uma rotina e limitar o número de parâmetros de entrada a &lt;= 7.</w:t>
      </w:r>
    </w:p>
    <w:p w14:paraId="0B02107D" w14:textId="77777777" w:rsidR="00813802" w:rsidRPr="00813802" w:rsidRDefault="00813802" w:rsidP="00813802">
      <w:pPr>
        <w:numPr>
          <w:ilvl w:val="0"/>
          <w:numId w:val="8"/>
        </w:numPr>
        <w:jc w:val="both"/>
        <w:rPr>
          <w:rFonts w:ascii="Arial" w:hAnsi="Arial" w:cs="Arial"/>
          <w:sz w:val="24"/>
          <w:szCs w:val="24"/>
        </w:rPr>
      </w:pPr>
      <w:r w:rsidRPr="00813802">
        <w:rPr>
          <w:rFonts w:ascii="Arial" w:hAnsi="Arial" w:cs="Arial"/>
          <w:sz w:val="24"/>
          <w:szCs w:val="24"/>
        </w:rPr>
        <w:t>Áreas de provável alteração no código devem ser identificadas, gerenciadas e isoladas.</w:t>
      </w:r>
    </w:p>
    <w:p w14:paraId="693F440E"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Convenções para Nome de Variáveis</w:t>
      </w:r>
    </w:p>
    <w:p w14:paraId="3B22B337" w14:textId="77777777" w:rsidR="00813802" w:rsidRPr="00813802" w:rsidRDefault="00813802" w:rsidP="00813802">
      <w:pPr>
        <w:numPr>
          <w:ilvl w:val="0"/>
          <w:numId w:val="9"/>
        </w:numPr>
        <w:jc w:val="both"/>
        <w:rPr>
          <w:rFonts w:ascii="Arial" w:hAnsi="Arial" w:cs="Arial"/>
          <w:sz w:val="24"/>
          <w:szCs w:val="24"/>
        </w:rPr>
      </w:pPr>
      <w:r w:rsidRPr="00813802">
        <w:rPr>
          <w:rFonts w:ascii="Arial" w:hAnsi="Arial" w:cs="Arial"/>
          <w:sz w:val="24"/>
          <w:szCs w:val="24"/>
        </w:rPr>
        <w:t>O nome deve descrever completamente e de forma precisa a entidade representada pela variável ou o problema em vez da solução.</w:t>
      </w:r>
    </w:p>
    <w:p w14:paraId="3D420E8F" w14:textId="77777777" w:rsidR="00813802" w:rsidRPr="00813802" w:rsidRDefault="00813802" w:rsidP="00813802">
      <w:pPr>
        <w:numPr>
          <w:ilvl w:val="0"/>
          <w:numId w:val="9"/>
        </w:numPr>
        <w:jc w:val="both"/>
        <w:rPr>
          <w:rFonts w:ascii="Arial" w:hAnsi="Arial" w:cs="Arial"/>
          <w:sz w:val="24"/>
          <w:szCs w:val="24"/>
        </w:rPr>
      </w:pPr>
      <w:r w:rsidRPr="00813802">
        <w:rPr>
          <w:rFonts w:ascii="Arial" w:hAnsi="Arial" w:cs="Arial"/>
          <w:sz w:val="24"/>
          <w:szCs w:val="24"/>
        </w:rPr>
        <w:t>Evitar nomes pequenos e utilizar opostos em nomes de variável.</w:t>
      </w:r>
    </w:p>
    <w:p w14:paraId="2A356C07" w14:textId="77777777" w:rsidR="00813802" w:rsidRPr="00813802" w:rsidRDefault="00813802" w:rsidP="00813802">
      <w:pPr>
        <w:numPr>
          <w:ilvl w:val="0"/>
          <w:numId w:val="9"/>
        </w:numPr>
        <w:jc w:val="both"/>
        <w:rPr>
          <w:rFonts w:ascii="Arial" w:hAnsi="Arial" w:cs="Arial"/>
          <w:sz w:val="24"/>
          <w:szCs w:val="24"/>
        </w:rPr>
      </w:pPr>
      <w:r w:rsidRPr="00813802">
        <w:rPr>
          <w:rFonts w:ascii="Arial" w:hAnsi="Arial" w:cs="Arial"/>
          <w:sz w:val="24"/>
          <w:szCs w:val="24"/>
        </w:rPr>
        <w:t>Nomes de índices em laços devem ser representativos.</w:t>
      </w:r>
    </w:p>
    <w:p w14:paraId="5E7E077B"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Manutenção Ligada a Constantes</w:t>
      </w:r>
    </w:p>
    <w:p w14:paraId="23F1E9B4" w14:textId="77777777" w:rsidR="00813802" w:rsidRPr="00813802" w:rsidRDefault="00813802" w:rsidP="00813802">
      <w:pPr>
        <w:numPr>
          <w:ilvl w:val="0"/>
          <w:numId w:val="10"/>
        </w:numPr>
        <w:jc w:val="both"/>
        <w:rPr>
          <w:rFonts w:ascii="Arial" w:hAnsi="Arial" w:cs="Arial"/>
          <w:sz w:val="24"/>
          <w:szCs w:val="24"/>
        </w:rPr>
      </w:pPr>
      <w:r w:rsidRPr="00813802">
        <w:rPr>
          <w:rFonts w:ascii="Arial" w:hAnsi="Arial" w:cs="Arial"/>
          <w:sz w:val="24"/>
          <w:szCs w:val="24"/>
        </w:rPr>
        <w:t>Variáveis que mudam com pouca frequência precisam ser controladas.</w:t>
      </w:r>
    </w:p>
    <w:p w14:paraId="129F6713" w14:textId="77777777" w:rsidR="00813802" w:rsidRPr="00813802" w:rsidRDefault="00813802" w:rsidP="00813802">
      <w:pPr>
        <w:numPr>
          <w:ilvl w:val="0"/>
          <w:numId w:val="10"/>
        </w:numPr>
        <w:jc w:val="both"/>
        <w:rPr>
          <w:rFonts w:ascii="Arial" w:hAnsi="Arial" w:cs="Arial"/>
          <w:sz w:val="24"/>
          <w:szCs w:val="24"/>
        </w:rPr>
      </w:pPr>
      <w:r w:rsidRPr="00813802">
        <w:rPr>
          <w:rFonts w:ascii="Arial" w:hAnsi="Arial" w:cs="Arial"/>
          <w:sz w:val="24"/>
          <w:szCs w:val="24"/>
        </w:rPr>
        <w:t>Declarar uma variável “constante" com o valor desejado para facilitar a manutenção.</w:t>
      </w:r>
    </w:p>
    <w:p w14:paraId="0841FEBA"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Convenções de Comentários</w:t>
      </w:r>
    </w:p>
    <w:p w14:paraId="66D5C93C" w14:textId="77777777" w:rsidR="00813802" w:rsidRPr="00813802" w:rsidRDefault="00813802" w:rsidP="00813802">
      <w:pPr>
        <w:numPr>
          <w:ilvl w:val="0"/>
          <w:numId w:val="11"/>
        </w:numPr>
        <w:jc w:val="both"/>
        <w:rPr>
          <w:rFonts w:ascii="Arial" w:hAnsi="Arial" w:cs="Arial"/>
          <w:sz w:val="24"/>
          <w:szCs w:val="24"/>
        </w:rPr>
      </w:pPr>
      <w:r w:rsidRPr="00813802">
        <w:rPr>
          <w:rFonts w:ascii="Arial" w:hAnsi="Arial" w:cs="Arial"/>
          <w:sz w:val="24"/>
          <w:szCs w:val="24"/>
        </w:rPr>
        <w:t>Um código bem documentado será melhor compreendido pelos programadores que o lerem.</w:t>
      </w:r>
    </w:p>
    <w:p w14:paraId="3295EE52" w14:textId="77777777" w:rsidR="00813802" w:rsidRPr="00813802" w:rsidRDefault="00813802" w:rsidP="00813802">
      <w:pPr>
        <w:numPr>
          <w:ilvl w:val="0"/>
          <w:numId w:val="11"/>
        </w:numPr>
        <w:jc w:val="both"/>
        <w:rPr>
          <w:rFonts w:ascii="Arial" w:hAnsi="Arial" w:cs="Arial"/>
          <w:sz w:val="24"/>
          <w:szCs w:val="24"/>
        </w:rPr>
      </w:pPr>
      <w:r w:rsidRPr="00813802">
        <w:rPr>
          <w:rFonts w:ascii="Arial" w:hAnsi="Arial" w:cs="Arial"/>
          <w:sz w:val="24"/>
          <w:szCs w:val="24"/>
        </w:rPr>
        <w:t>Incluir comentários desejáveis em artefatos de código, como o nome do AC, uma breve descrição, o nome do programador responsável, a data de aprovação, o nome da pessoa que aprovou, etc.</w:t>
      </w:r>
    </w:p>
    <w:p w14:paraId="3CE48C5E"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Convenções de Formatação</w:t>
      </w:r>
    </w:p>
    <w:p w14:paraId="26E9BE0D" w14:textId="77777777" w:rsidR="00813802" w:rsidRPr="00813802" w:rsidRDefault="00813802" w:rsidP="00813802">
      <w:pPr>
        <w:numPr>
          <w:ilvl w:val="0"/>
          <w:numId w:val="12"/>
        </w:numPr>
        <w:jc w:val="both"/>
        <w:rPr>
          <w:rFonts w:ascii="Arial" w:hAnsi="Arial" w:cs="Arial"/>
          <w:sz w:val="24"/>
          <w:szCs w:val="24"/>
        </w:rPr>
      </w:pPr>
      <w:r w:rsidRPr="00813802">
        <w:rPr>
          <w:rFonts w:ascii="Arial" w:hAnsi="Arial" w:cs="Arial"/>
          <w:sz w:val="24"/>
          <w:szCs w:val="24"/>
        </w:rPr>
        <w:t>Adotar convenções de formatação para melhorar a legibilidade do código.</w:t>
      </w:r>
    </w:p>
    <w:p w14:paraId="702CD2A2"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Convenções por Plataforma</w:t>
      </w:r>
    </w:p>
    <w:p w14:paraId="02998FDC" w14:textId="77777777" w:rsidR="00813802" w:rsidRPr="00813802" w:rsidRDefault="00813802" w:rsidP="00813802">
      <w:pPr>
        <w:numPr>
          <w:ilvl w:val="0"/>
          <w:numId w:val="13"/>
        </w:numPr>
        <w:jc w:val="both"/>
        <w:rPr>
          <w:rFonts w:ascii="Arial" w:hAnsi="Arial" w:cs="Arial"/>
          <w:sz w:val="24"/>
          <w:szCs w:val="24"/>
        </w:rPr>
      </w:pPr>
      <w:r w:rsidRPr="00813802">
        <w:rPr>
          <w:rFonts w:ascii="Arial" w:hAnsi="Arial" w:cs="Arial"/>
          <w:sz w:val="24"/>
          <w:szCs w:val="24"/>
        </w:rPr>
        <w:t>Adotar convenções por plataforma, que são conjuntos de regras e boas práticas de escrita de código, adotadas por uma linguagem de programação, framework ou comunidade.</w:t>
      </w:r>
    </w:p>
    <w:p w14:paraId="583099E7" w14:textId="77777777" w:rsidR="00813802" w:rsidRPr="00813802" w:rsidRDefault="00813802" w:rsidP="00813802">
      <w:pPr>
        <w:numPr>
          <w:ilvl w:val="0"/>
          <w:numId w:val="13"/>
        </w:numPr>
        <w:jc w:val="both"/>
        <w:rPr>
          <w:rFonts w:ascii="Arial" w:hAnsi="Arial" w:cs="Arial"/>
          <w:sz w:val="24"/>
          <w:szCs w:val="24"/>
        </w:rPr>
      </w:pPr>
      <w:r w:rsidRPr="00813802">
        <w:rPr>
          <w:rFonts w:ascii="Arial" w:hAnsi="Arial" w:cs="Arial"/>
          <w:sz w:val="24"/>
          <w:szCs w:val="24"/>
        </w:rPr>
        <w:t>Ajudam na manutenção de um sistema e produzem código legível, que demonstra qualidade e profissionalismo.</w:t>
      </w:r>
    </w:p>
    <w:p w14:paraId="5B8D087D"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Conclusão</w:t>
      </w:r>
    </w:p>
    <w:p w14:paraId="4C8B7E86" w14:textId="77777777" w:rsidR="00813802" w:rsidRPr="00813802" w:rsidRDefault="00813802" w:rsidP="00813802">
      <w:pPr>
        <w:jc w:val="both"/>
        <w:rPr>
          <w:rFonts w:ascii="Arial" w:hAnsi="Arial" w:cs="Arial"/>
          <w:sz w:val="24"/>
          <w:szCs w:val="24"/>
        </w:rPr>
      </w:pPr>
      <w:r w:rsidRPr="00813802">
        <w:rPr>
          <w:rFonts w:ascii="Arial" w:hAnsi="Arial" w:cs="Arial"/>
          <w:sz w:val="24"/>
          <w:szCs w:val="24"/>
        </w:rPr>
        <w:t>A construção de software é uma fase crítica no desenvolvimento de sistemas, que exige um planejamento detalhado, a aplicação de boas práticas de programação e a adoção de convenções que garantam a qualidade e a manutenibilidade do código. Ao seguir as diretrizes apresentadas, os desenvolvedores podem criar softwares mais eficientes, robustos e fáceis de manter, contribuindo para o sucesso dos projetos e a satisfação dos usuários.</w:t>
      </w:r>
    </w:p>
    <w:p w14:paraId="70F6C125" w14:textId="77777777" w:rsidR="00813802" w:rsidRPr="00813802" w:rsidRDefault="00813802" w:rsidP="00813802">
      <w:pPr>
        <w:jc w:val="both"/>
        <w:rPr>
          <w:rFonts w:ascii="Arial" w:hAnsi="Arial" w:cs="Arial"/>
          <w:b/>
          <w:bCs/>
          <w:sz w:val="24"/>
          <w:szCs w:val="24"/>
        </w:rPr>
      </w:pPr>
    </w:p>
    <w:p w14:paraId="083C1626" w14:textId="054CDE3F"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lastRenderedPageBreak/>
        <w:t xml:space="preserve">Aula – 10: </w:t>
      </w:r>
      <w:r w:rsidRPr="00813802">
        <w:rPr>
          <w:rFonts w:ascii="Arial" w:hAnsi="Arial" w:cs="Arial"/>
          <w:b/>
          <w:bCs/>
          <w:sz w:val="24"/>
          <w:szCs w:val="24"/>
        </w:rPr>
        <w:t>Sumário de Implantação e Manutenção de Software</w:t>
      </w:r>
    </w:p>
    <w:p w14:paraId="042A574C" w14:textId="77777777" w:rsidR="00813802" w:rsidRPr="00813802" w:rsidRDefault="00813802" w:rsidP="00813802">
      <w:pPr>
        <w:jc w:val="both"/>
        <w:rPr>
          <w:rFonts w:ascii="Arial" w:hAnsi="Arial" w:cs="Arial"/>
          <w:sz w:val="24"/>
          <w:szCs w:val="24"/>
        </w:rPr>
      </w:pPr>
      <w:r w:rsidRPr="00813802">
        <w:rPr>
          <w:rFonts w:ascii="Arial" w:hAnsi="Arial" w:cs="Arial"/>
          <w:sz w:val="24"/>
          <w:szCs w:val="24"/>
        </w:rPr>
        <w:t>Este resumo aborda os fundamentos da engenharia de sistemas com foco na implantação e manutenção de software, temas cruciais para garantir a longevidade e a eficiência de qualquer sistema de software. A implantação, que visa entregar o software aos usuários finais após testes de aceitação, e a manutenção, que assegura a evolução contínua do software, são etapas que requerem planejamento estratégico e execução cuidadosa.</w:t>
      </w:r>
    </w:p>
    <w:p w14:paraId="6763A785"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Engenharia de Requisitos</w:t>
      </w:r>
    </w:p>
    <w:p w14:paraId="751E79E5" w14:textId="77777777" w:rsidR="00813802" w:rsidRPr="00813802" w:rsidRDefault="00813802" w:rsidP="00813802">
      <w:pPr>
        <w:numPr>
          <w:ilvl w:val="0"/>
          <w:numId w:val="14"/>
        </w:numPr>
        <w:jc w:val="both"/>
        <w:rPr>
          <w:rFonts w:ascii="Arial" w:hAnsi="Arial" w:cs="Arial"/>
          <w:sz w:val="24"/>
          <w:szCs w:val="24"/>
        </w:rPr>
      </w:pPr>
      <w:r w:rsidRPr="00813802">
        <w:rPr>
          <w:rFonts w:ascii="Arial" w:hAnsi="Arial" w:cs="Arial"/>
          <w:sz w:val="24"/>
          <w:szCs w:val="24"/>
        </w:rPr>
        <w:t>A engenharia de requisitos é o ponto de partida para qualquer projeto de software.</w:t>
      </w:r>
    </w:p>
    <w:p w14:paraId="2D374B91" w14:textId="77777777" w:rsidR="00813802" w:rsidRPr="00813802" w:rsidRDefault="00813802" w:rsidP="00813802">
      <w:pPr>
        <w:numPr>
          <w:ilvl w:val="0"/>
          <w:numId w:val="14"/>
        </w:numPr>
        <w:jc w:val="both"/>
        <w:rPr>
          <w:rFonts w:ascii="Arial" w:hAnsi="Arial" w:cs="Arial"/>
          <w:sz w:val="24"/>
          <w:szCs w:val="24"/>
        </w:rPr>
      </w:pPr>
      <w:r w:rsidRPr="00813802">
        <w:rPr>
          <w:rFonts w:ascii="Arial" w:hAnsi="Arial" w:cs="Arial"/>
          <w:sz w:val="24"/>
          <w:szCs w:val="24"/>
        </w:rPr>
        <w:t>Envolve a coleta e documentação das necessidades do cliente e do negócio.</w:t>
      </w:r>
    </w:p>
    <w:p w14:paraId="3D5AB971" w14:textId="77777777" w:rsidR="00813802" w:rsidRPr="00813802" w:rsidRDefault="00813802" w:rsidP="00813802">
      <w:pPr>
        <w:numPr>
          <w:ilvl w:val="0"/>
          <w:numId w:val="14"/>
        </w:numPr>
        <w:jc w:val="both"/>
        <w:rPr>
          <w:rFonts w:ascii="Arial" w:hAnsi="Arial" w:cs="Arial"/>
          <w:sz w:val="24"/>
          <w:szCs w:val="24"/>
        </w:rPr>
      </w:pPr>
      <w:r w:rsidRPr="00813802">
        <w:rPr>
          <w:rFonts w:ascii="Arial" w:hAnsi="Arial" w:cs="Arial"/>
          <w:sz w:val="24"/>
          <w:szCs w:val="24"/>
        </w:rPr>
        <w:t>Inclui a criação de descrições e modelos de análise, como casos de uso e diagramas de sequência.</w:t>
      </w:r>
    </w:p>
    <w:p w14:paraId="5C88EDA1"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Construção de Software</w:t>
      </w:r>
    </w:p>
    <w:p w14:paraId="0C112191" w14:textId="77777777" w:rsidR="00813802" w:rsidRPr="00813802" w:rsidRDefault="00813802" w:rsidP="00813802">
      <w:pPr>
        <w:numPr>
          <w:ilvl w:val="0"/>
          <w:numId w:val="15"/>
        </w:numPr>
        <w:jc w:val="both"/>
        <w:rPr>
          <w:rFonts w:ascii="Arial" w:hAnsi="Arial" w:cs="Arial"/>
          <w:sz w:val="24"/>
          <w:szCs w:val="24"/>
        </w:rPr>
      </w:pPr>
      <w:r w:rsidRPr="00813802">
        <w:rPr>
          <w:rFonts w:ascii="Arial" w:hAnsi="Arial" w:cs="Arial"/>
          <w:sz w:val="24"/>
          <w:szCs w:val="24"/>
        </w:rPr>
        <w:t>A fase de construção transforma os requisitos em código-fonte.</w:t>
      </w:r>
    </w:p>
    <w:p w14:paraId="0841769F" w14:textId="77777777" w:rsidR="00813802" w:rsidRPr="00813802" w:rsidRDefault="00813802" w:rsidP="00813802">
      <w:pPr>
        <w:numPr>
          <w:ilvl w:val="0"/>
          <w:numId w:val="15"/>
        </w:numPr>
        <w:jc w:val="both"/>
        <w:rPr>
          <w:rFonts w:ascii="Arial" w:hAnsi="Arial" w:cs="Arial"/>
          <w:sz w:val="24"/>
          <w:szCs w:val="24"/>
        </w:rPr>
      </w:pPr>
      <w:r w:rsidRPr="00813802">
        <w:rPr>
          <w:rFonts w:ascii="Arial" w:hAnsi="Arial" w:cs="Arial"/>
          <w:sz w:val="24"/>
          <w:szCs w:val="24"/>
        </w:rPr>
        <w:t>Utiliza modelos de design arquitetural, de interface, de dados e de componentes para guiar o desenvolvimento.</w:t>
      </w:r>
    </w:p>
    <w:p w14:paraId="5270550D"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Teste de Software</w:t>
      </w:r>
    </w:p>
    <w:p w14:paraId="3A7BC2C4" w14:textId="77777777" w:rsidR="00813802" w:rsidRPr="00813802" w:rsidRDefault="00813802" w:rsidP="00813802">
      <w:pPr>
        <w:numPr>
          <w:ilvl w:val="0"/>
          <w:numId w:val="16"/>
        </w:numPr>
        <w:jc w:val="both"/>
        <w:rPr>
          <w:rFonts w:ascii="Arial" w:hAnsi="Arial" w:cs="Arial"/>
          <w:sz w:val="24"/>
          <w:szCs w:val="24"/>
        </w:rPr>
      </w:pPr>
      <w:r w:rsidRPr="00813802">
        <w:rPr>
          <w:rFonts w:ascii="Arial" w:hAnsi="Arial" w:cs="Arial"/>
          <w:sz w:val="24"/>
          <w:szCs w:val="24"/>
        </w:rPr>
        <w:t>O teste de software é uma etapa crítica para garantir a qualidade do produto.</w:t>
      </w:r>
    </w:p>
    <w:p w14:paraId="38EBBA63" w14:textId="77777777" w:rsidR="00813802" w:rsidRPr="00813802" w:rsidRDefault="00813802" w:rsidP="00813802">
      <w:pPr>
        <w:numPr>
          <w:ilvl w:val="0"/>
          <w:numId w:val="16"/>
        </w:numPr>
        <w:jc w:val="both"/>
        <w:rPr>
          <w:rFonts w:ascii="Arial" w:hAnsi="Arial" w:cs="Arial"/>
          <w:sz w:val="24"/>
          <w:szCs w:val="24"/>
        </w:rPr>
      </w:pPr>
      <w:r w:rsidRPr="00813802">
        <w:rPr>
          <w:rFonts w:ascii="Arial" w:hAnsi="Arial" w:cs="Arial"/>
          <w:sz w:val="24"/>
          <w:szCs w:val="24"/>
        </w:rPr>
        <w:t>Envolve a criação de casos de teste e a verificação do software em relação aos requisitos especificados.</w:t>
      </w:r>
    </w:p>
    <w:p w14:paraId="465A31FE" w14:textId="77777777" w:rsidR="00813802" w:rsidRPr="00813802" w:rsidRDefault="00813802" w:rsidP="00813802">
      <w:pPr>
        <w:numPr>
          <w:ilvl w:val="0"/>
          <w:numId w:val="16"/>
        </w:numPr>
        <w:jc w:val="both"/>
        <w:rPr>
          <w:rFonts w:ascii="Arial" w:hAnsi="Arial" w:cs="Arial"/>
          <w:sz w:val="24"/>
          <w:szCs w:val="24"/>
        </w:rPr>
      </w:pPr>
      <w:r w:rsidRPr="00813802">
        <w:rPr>
          <w:rFonts w:ascii="Arial" w:hAnsi="Arial" w:cs="Arial"/>
          <w:sz w:val="24"/>
          <w:szCs w:val="24"/>
        </w:rPr>
        <w:t>O software só é considerado pronto para implantação após ser testado e aceito.</w:t>
      </w:r>
    </w:p>
    <w:p w14:paraId="0D3CC8CD"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Implantação de Software</w:t>
      </w:r>
    </w:p>
    <w:p w14:paraId="6FF006AF" w14:textId="77777777" w:rsidR="00813802" w:rsidRPr="00813802" w:rsidRDefault="00813802" w:rsidP="00813802">
      <w:pPr>
        <w:numPr>
          <w:ilvl w:val="0"/>
          <w:numId w:val="17"/>
        </w:numPr>
        <w:jc w:val="both"/>
        <w:rPr>
          <w:rFonts w:ascii="Arial" w:hAnsi="Arial" w:cs="Arial"/>
          <w:sz w:val="24"/>
          <w:szCs w:val="24"/>
        </w:rPr>
      </w:pPr>
      <w:r w:rsidRPr="00813802">
        <w:rPr>
          <w:rFonts w:ascii="Arial" w:hAnsi="Arial" w:cs="Arial"/>
          <w:sz w:val="24"/>
          <w:szCs w:val="24"/>
        </w:rPr>
        <w:t>A implantação é o processo de entregar o software aos usuários finais após a fase de testes.</w:t>
      </w:r>
    </w:p>
    <w:p w14:paraId="663D59D6" w14:textId="77777777" w:rsidR="00813802" w:rsidRPr="00813802" w:rsidRDefault="00813802" w:rsidP="00813802">
      <w:pPr>
        <w:numPr>
          <w:ilvl w:val="0"/>
          <w:numId w:val="17"/>
        </w:numPr>
        <w:jc w:val="both"/>
        <w:rPr>
          <w:rFonts w:ascii="Arial" w:hAnsi="Arial" w:cs="Arial"/>
          <w:sz w:val="24"/>
          <w:szCs w:val="24"/>
        </w:rPr>
      </w:pPr>
      <w:r w:rsidRPr="00813802">
        <w:rPr>
          <w:rFonts w:ascii="Arial" w:hAnsi="Arial" w:cs="Arial"/>
          <w:sz w:val="24"/>
          <w:szCs w:val="24"/>
        </w:rPr>
        <w:t>Inclui a produção da versão final do produto, instalação e migração de dados.</w:t>
      </w:r>
    </w:p>
    <w:p w14:paraId="5AAC6718" w14:textId="77777777" w:rsidR="00813802" w:rsidRPr="00813802" w:rsidRDefault="00813802" w:rsidP="00813802">
      <w:pPr>
        <w:numPr>
          <w:ilvl w:val="0"/>
          <w:numId w:val="17"/>
        </w:numPr>
        <w:jc w:val="both"/>
        <w:rPr>
          <w:rFonts w:ascii="Arial" w:hAnsi="Arial" w:cs="Arial"/>
          <w:sz w:val="24"/>
          <w:szCs w:val="24"/>
        </w:rPr>
      </w:pPr>
      <w:r w:rsidRPr="00813802">
        <w:rPr>
          <w:rFonts w:ascii="Arial" w:hAnsi="Arial" w:cs="Arial"/>
          <w:sz w:val="24"/>
          <w:szCs w:val="24"/>
        </w:rPr>
        <w:t>Envolve três grupos de atividades: entrega, suporte e coleta de feedback.</w:t>
      </w:r>
    </w:p>
    <w:p w14:paraId="22FBE354" w14:textId="77777777" w:rsidR="00813802" w:rsidRPr="00813802" w:rsidRDefault="00813802" w:rsidP="00813802">
      <w:pPr>
        <w:numPr>
          <w:ilvl w:val="1"/>
          <w:numId w:val="17"/>
        </w:numPr>
        <w:jc w:val="both"/>
        <w:rPr>
          <w:rFonts w:ascii="Arial" w:hAnsi="Arial" w:cs="Arial"/>
          <w:sz w:val="24"/>
          <w:szCs w:val="24"/>
        </w:rPr>
      </w:pPr>
      <w:r w:rsidRPr="00813802">
        <w:rPr>
          <w:rFonts w:ascii="Arial" w:hAnsi="Arial" w:cs="Arial"/>
          <w:b/>
          <w:bCs/>
          <w:sz w:val="24"/>
          <w:szCs w:val="24"/>
        </w:rPr>
        <w:t>Entrega:</w:t>
      </w:r>
      <w:r w:rsidRPr="00813802">
        <w:rPr>
          <w:rFonts w:ascii="Arial" w:hAnsi="Arial" w:cs="Arial"/>
          <w:sz w:val="24"/>
          <w:szCs w:val="24"/>
        </w:rPr>
        <w:t xml:space="preserve"> Produção da versão do produto, incluindo arquivos executáveis, scripts de instalação, notas de licença, documentação e resultados de testes. A entrega pode ser feita de forma incremental.</w:t>
      </w:r>
    </w:p>
    <w:p w14:paraId="344CDEAA" w14:textId="77777777" w:rsidR="00813802" w:rsidRPr="00813802" w:rsidRDefault="00813802" w:rsidP="00813802">
      <w:pPr>
        <w:numPr>
          <w:ilvl w:val="1"/>
          <w:numId w:val="17"/>
        </w:numPr>
        <w:jc w:val="both"/>
        <w:rPr>
          <w:rFonts w:ascii="Arial" w:hAnsi="Arial" w:cs="Arial"/>
          <w:sz w:val="24"/>
          <w:szCs w:val="24"/>
        </w:rPr>
      </w:pPr>
      <w:r w:rsidRPr="00813802">
        <w:rPr>
          <w:rFonts w:ascii="Arial" w:hAnsi="Arial" w:cs="Arial"/>
          <w:b/>
          <w:bCs/>
          <w:sz w:val="24"/>
          <w:szCs w:val="24"/>
        </w:rPr>
        <w:lastRenderedPageBreak/>
        <w:t>Suporte:</w:t>
      </w:r>
      <w:r w:rsidRPr="00813802">
        <w:rPr>
          <w:rFonts w:ascii="Arial" w:hAnsi="Arial" w:cs="Arial"/>
          <w:sz w:val="24"/>
          <w:szCs w:val="24"/>
        </w:rPr>
        <w:t xml:space="preserve"> Produção de documentação (manuais), material de treinamento para usuários e equipe de manutenção, além da instalação e configuração do ambiente de produção.</w:t>
      </w:r>
    </w:p>
    <w:p w14:paraId="0406EEBC" w14:textId="77777777" w:rsidR="00813802" w:rsidRPr="00813802" w:rsidRDefault="00813802" w:rsidP="00813802">
      <w:pPr>
        <w:numPr>
          <w:ilvl w:val="1"/>
          <w:numId w:val="17"/>
        </w:numPr>
        <w:jc w:val="both"/>
        <w:rPr>
          <w:rFonts w:ascii="Arial" w:hAnsi="Arial" w:cs="Arial"/>
          <w:sz w:val="24"/>
          <w:szCs w:val="24"/>
        </w:rPr>
      </w:pPr>
      <w:r w:rsidRPr="00813802">
        <w:rPr>
          <w:rFonts w:ascii="Arial" w:hAnsi="Arial" w:cs="Arial"/>
          <w:b/>
          <w:bCs/>
          <w:sz w:val="24"/>
          <w:szCs w:val="24"/>
        </w:rPr>
        <w:t>Feedback:</w:t>
      </w:r>
      <w:r w:rsidRPr="00813802">
        <w:rPr>
          <w:rFonts w:ascii="Arial" w:hAnsi="Arial" w:cs="Arial"/>
          <w:sz w:val="24"/>
          <w:szCs w:val="24"/>
        </w:rPr>
        <w:t xml:space="preserve"> Coleta de sugestões de melhorias, relatos de erros e novas funcionalidades apontadas pelos usuários, que servem para planejar a implantação dos próximos incrementos e a manutenção do software.</w:t>
      </w:r>
    </w:p>
    <w:p w14:paraId="19016702" w14:textId="77777777" w:rsidR="00813802" w:rsidRPr="00813802" w:rsidRDefault="00813802" w:rsidP="00813802">
      <w:pPr>
        <w:numPr>
          <w:ilvl w:val="1"/>
          <w:numId w:val="17"/>
        </w:numPr>
        <w:jc w:val="both"/>
        <w:rPr>
          <w:rFonts w:ascii="Arial" w:hAnsi="Arial" w:cs="Arial"/>
          <w:sz w:val="24"/>
          <w:szCs w:val="24"/>
        </w:rPr>
      </w:pPr>
      <w:r w:rsidRPr="00813802">
        <w:rPr>
          <w:rFonts w:ascii="Arial" w:hAnsi="Arial" w:cs="Arial"/>
          <w:sz w:val="24"/>
          <w:szCs w:val="24"/>
        </w:rPr>
        <w:t>O controle automatizado do processo de coleta de sugestões pode ser feito com auxílio de software.</w:t>
      </w:r>
    </w:p>
    <w:p w14:paraId="65D980DB"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Manutenção de Software</w:t>
      </w:r>
    </w:p>
    <w:p w14:paraId="6431362F" w14:textId="77777777" w:rsidR="00813802" w:rsidRPr="00813802" w:rsidRDefault="00813802" w:rsidP="00813802">
      <w:pPr>
        <w:numPr>
          <w:ilvl w:val="0"/>
          <w:numId w:val="18"/>
        </w:numPr>
        <w:jc w:val="both"/>
        <w:rPr>
          <w:rFonts w:ascii="Arial" w:hAnsi="Arial" w:cs="Arial"/>
          <w:sz w:val="24"/>
          <w:szCs w:val="24"/>
        </w:rPr>
      </w:pPr>
      <w:r w:rsidRPr="00813802">
        <w:rPr>
          <w:rFonts w:ascii="Arial" w:hAnsi="Arial" w:cs="Arial"/>
          <w:sz w:val="24"/>
          <w:szCs w:val="24"/>
        </w:rPr>
        <w:t>A manutenção de software é essencial para garantir que o software continue a atender às necessidades dos usuários ao longo do tempo.</w:t>
      </w:r>
    </w:p>
    <w:p w14:paraId="4EF8A71A" w14:textId="77777777" w:rsidR="00813802" w:rsidRPr="00813802" w:rsidRDefault="00813802" w:rsidP="00813802">
      <w:pPr>
        <w:numPr>
          <w:ilvl w:val="0"/>
          <w:numId w:val="18"/>
        </w:numPr>
        <w:jc w:val="both"/>
        <w:rPr>
          <w:rFonts w:ascii="Arial" w:hAnsi="Arial" w:cs="Arial"/>
          <w:sz w:val="24"/>
          <w:szCs w:val="24"/>
        </w:rPr>
      </w:pPr>
      <w:r w:rsidRPr="00813802">
        <w:rPr>
          <w:rFonts w:ascii="Arial" w:hAnsi="Arial" w:cs="Arial"/>
          <w:sz w:val="24"/>
          <w:szCs w:val="24"/>
        </w:rPr>
        <w:t>Inclui correções de erros, adaptações a novas tecnologias e melhorias de design.</w:t>
      </w:r>
    </w:p>
    <w:p w14:paraId="342F7E37" w14:textId="77777777" w:rsidR="00813802" w:rsidRPr="00813802" w:rsidRDefault="00813802" w:rsidP="00813802">
      <w:pPr>
        <w:numPr>
          <w:ilvl w:val="0"/>
          <w:numId w:val="18"/>
        </w:numPr>
        <w:jc w:val="both"/>
        <w:rPr>
          <w:rFonts w:ascii="Arial" w:hAnsi="Arial" w:cs="Arial"/>
          <w:sz w:val="24"/>
          <w:szCs w:val="24"/>
        </w:rPr>
      </w:pPr>
      <w:r w:rsidRPr="00813802">
        <w:rPr>
          <w:rFonts w:ascii="Arial" w:hAnsi="Arial" w:cs="Arial"/>
          <w:b/>
          <w:bCs/>
          <w:sz w:val="24"/>
          <w:szCs w:val="24"/>
        </w:rPr>
        <w:t>Tipos de Manutenção:</w:t>
      </w:r>
    </w:p>
    <w:p w14:paraId="1D09E1CB" w14:textId="77777777" w:rsidR="00813802" w:rsidRPr="00813802" w:rsidRDefault="00813802" w:rsidP="00813802">
      <w:pPr>
        <w:numPr>
          <w:ilvl w:val="1"/>
          <w:numId w:val="18"/>
        </w:numPr>
        <w:jc w:val="both"/>
        <w:rPr>
          <w:rFonts w:ascii="Arial" w:hAnsi="Arial" w:cs="Arial"/>
          <w:sz w:val="24"/>
          <w:szCs w:val="24"/>
        </w:rPr>
      </w:pPr>
      <w:r w:rsidRPr="00813802">
        <w:rPr>
          <w:rFonts w:ascii="Arial" w:hAnsi="Arial" w:cs="Arial"/>
          <w:b/>
          <w:bCs/>
          <w:sz w:val="24"/>
          <w:szCs w:val="24"/>
        </w:rPr>
        <w:t>Corretiva:</w:t>
      </w:r>
      <w:r w:rsidRPr="00813802">
        <w:rPr>
          <w:rFonts w:ascii="Arial" w:hAnsi="Arial" w:cs="Arial"/>
          <w:sz w:val="24"/>
          <w:szCs w:val="24"/>
        </w:rPr>
        <w:t xml:space="preserve"> Visa corrigir defeitos no software, tanto defeitos conhecidos quanto novos defeitos detectados pelos usuários.</w:t>
      </w:r>
    </w:p>
    <w:p w14:paraId="1F27EC1C" w14:textId="77777777" w:rsidR="00813802" w:rsidRPr="00813802" w:rsidRDefault="00813802" w:rsidP="00813802">
      <w:pPr>
        <w:numPr>
          <w:ilvl w:val="1"/>
          <w:numId w:val="18"/>
        </w:numPr>
        <w:jc w:val="both"/>
        <w:rPr>
          <w:rFonts w:ascii="Arial" w:hAnsi="Arial" w:cs="Arial"/>
          <w:sz w:val="24"/>
          <w:szCs w:val="24"/>
        </w:rPr>
      </w:pPr>
      <w:r w:rsidRPr="00813802">
        <w:rPr>
          <w:rFonts w:ascii="Arial" w:hAnsi="Arial" w:cs="Arial"/>
          <w:b/>
          <w:bCs/>
          <w:sz w:val="24"/>
          <w:szCs w:val="24"/>
        </w:rPr>
        <w:t>Adaptativa:</w:t>
      </w:r>
      <w:r w:rsidRPr="00813802">
        <w:rPr>
          <w:rFonts w:ascii="Arial" w:hAnsi="Arial" w:cs="Arial"/>
          <w:sz w:val="24"/>
          <w:szCs w:val="24"/>
        </w:rPr>
        <w:t xml:space="preserve"> Adapta o software a mudanças nos requisitos do cliente, leis, normas e novas tecnologias.</w:t>
      </w:r>
    </w:p>
    <w:p w14:paraId="5999ACF6" w14:textId="77777777" w:rsidR="00813802" w:rsidRPr="00813802" w:rsidRDefault="00813802" w:rsidP="00813802">
      <w:pPr>
        <w:numPr>
          <w:ilvl w:val="1"/>
          <w:numId w:val="18"/>
        </w:numPr>
        <w:jc w:val="both"/>
        <w:rPr>
          <w:rFonts w:ascii="Arial" w:hAnsi="Arial" w:cs="Arial"/>
          <w:sz w:val="24"/>
          <w:szCs w:val="24"/>
        </w:rPr>
      </w:pPr>
      <w:r w:rsidRPr="00813802">
        <w:rPr>
          <w:rFonts w:ascii="Arial" w:hAnsi="Arial" w:cs="Arial"/>
          <w:b/>
          <w:bCs/>
          <w:sz w:val="24"/>
          <w:szCs w:val="24"/>
        </w:rPr>
        <w:t>Perfectiva:</w:t>
      </w:r>
      <w:r w:rsidRPr="00813802">
        <w:rPr>
          <w:rFonts w:ascii="Arial" w:hAnsi="Arial" w:cs="Arial"/>
          <w:sz w:val="24"/>
          <w:szCs w:val="24"/>
        </w:rPr>
        <w:t xml:space="preserve"> Melhora a qualidade do software sem alterar sua funcionalidade.</w:t>
      </w:r>
    </w:p>
    <w:p w14:paraId="778D3B72" w14:textId="77777777" w:rsidR="00813802" w:rsidRPr="00813802" w:rsidRDefault="00813802" w:rsidP="00813802">
      <w:pPr>
        <w:numPr>
          <w:ilvl w:val="1"/>
          <w:numId w:val="18"/>
        </w:numPr>
        <w:jc w:val="both"/>
        <w:rPr>
          <w:rFonts w:ascii="Arial" w:hAnsi="Arial" w:cs="Arial"/>
          <w:sz w:val="24"/>
          <w:szCs w:val="24"/>
        </w:rPr>
      </w:pPr>
      <w:r w:rsidRPr="00813802">
        <w:rPr>
          <w:rFonts w:ascii="Arial" w:hAnsi="Arial" w:cs="Arial"/>
          <w:b/>
          <w:bCs/>
          <w:sz w:val="24"/>
          <w:szCs w:val="24"/>
        </w:rPr>
        <w:t>Preventiva:</w:t>
      </w:r>
      <w:r w:rsidRPr="00813802">
        <w:rPr>
          <w:rFonts w:ascii="Arial" w:hAnsi="Arial" w:cs="Arial"/>
          <w:sz w:val="24"/>
          <w:szCs w:val="24"/>
        </w:rPr>
        <w:t xml:space="preserve"> Visa melhorar atributos do software para que erros potenciais sejam descobertos e resolvidos mais facilmente.</w:t>
      </w:r>
    </w:p>
    <w:p w14:paraId="002E7BB4"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Sistemas Legados</w:t>
      </w:r>
    </w:p>
    <w:p w14:paraId="124C6277" w14:textId="77777777" w:rsidR="00813802" w:rsidRPr="00813802" w:rsidRDefault="00813802" w:rsidP="00813802">
      <w:pPr>
        <w:numPr>
          <w:ilvl w:val="0"/>
          <w:numId w:val="19"/>
        </w:numPr>
        <w:jc w:val="both"/>
        <w:rPr>
          <w:rFonts w:ascii="Arial" w:hAnsi="Arial" w:cs="Arial"/>
          <w:sz w:val="24"/>
          <w:szCs w:val="24"/>
        </w:rPr>
      </w:pPr>
      <w:r w:rsidRPr="00813802">
        <w:rPr>
          <w:rFonts w:ascii="Arial" w:hAnsi="Arial" w:cs="Arial"/>
          <w:sz w:val="24"/>
          <w:szCs w:val="24"/>
        </w:rPr>
        <w:t>Sistemas legados são sistemas antigos e desatualizados, mas que continuam em uso.</w:t>
      </w:r>
    </w:p>
    <w:p w14:paraId="176A19F2" w14:textId="0AC15F27" w:rsidR="00813802" w:rsidRPr="00813802" w:rsidRDefault="00813802" w:rsidP="00813802">
      <w:pPr>
        <w:numPr>
          <w:ilvl w:val="0"/>
          <w:numId w:val="19"/>
        </w:numPr>
        <w:jc w:val="both"/>
        <w:rPr>
          <w:rFonts w:ascii="Arial" w:hAnsi="Arial" w:cs="Arial"/>
          <w:sz w:val="24"/>
          <w:szCs w:val="24"/>
        </w:rPr>
      </w:pPr>
      <w:r w:rsidRPr="00813802">
        <w:rPr>
          <w:rFonts w:ascii="Arial" w:hAnsi="Arial" w:cs="Arial"/>
          <w:sz w:val="24"/>
          <w:szCs w:val="24"/>
        </w:rPr>
        <w:t xml:space="preserve">A evolução de sistemas legados envolve decisões estratégicas como descartar, manter, </w:t>
      </w:r>
      <w:r w:rsidR="006B0C6A" w:rsidRPr="00813802">
        <w:rPr>
          <w:rFonts w:ascii="Arial" w:hAnsi="Arial" w:cs="Arial"/>
          <w:sz w:val="24"/>
          <w:szCs w:val="24"/>
        </w:rPr>
        <w:t>reengenharia</w:t>
      </w:r>
      <w:r w:rsidRPr="00813802">
        <w:rPr>
          <w:rFonts w:ascii="Arial" w:hAnsi="Arial" w:cs="Arial"/>
          <w:sz w:val="24"/>
          <w:szCs w:val="24"/>
        </w:rPr>
        <w:t xml:space="preserve"> ou substituir o sistema.</w:t>
      </w:r>
    </w:p>
    <w:p w14:paraId="5C7208EC" w14:textId="376C0AE6" w:rsidR="00813802" w:rsidRPr="00813802" w:rsidRDefault="00813802" w:rsidP="00813802">
      <w:pPr>
        <w:jc w:val="both"/>
        <w:rPr>
          <w:rFonts w:ascii="Arial" w:hAnsi="Arial" w:cs="Arial"/>
          <w:sz w:val="24"/>
          <w:szCs w:val="24"/>
        </w:rPr>
      </w:pPr>
    </w:p>
    <w:p w14:paraId="1DCD37FC" w14:textId="77777777" w:rsidR="00813802" w:rsidRPr="00813802" w:rsidRDefault="00813802" w:rsidP="00813802">
      <w:pPr>
        <w:jc w:val="both"/>
        <w:rPr>
          <w:rFonts w:ascii="Arial" w:hAnsi="Arial" w:cs="Arial"/>
          <w:b/>
          <w:bCs/>
          <w:sz w:val="24"/>
          <w:szCs w:val="24"/>
        </w:rPr>
      </w:pPr>
      <w:r w:rsidRPr="00813802">
        <w:rPr>
          <w:rFonts w:ascii="Arial" w:hAnsi="Arial" w:cs="Arial"/>
          <w:b/>
          <w:bCs/>
          <w:sz w:val="24"/>
          <w:szCs w:val="24"/>
        </w:rPr>
        <w:t>Conclusão</w:t>
      </w:r>
    </w:p>
    <w:p w14:paraId="5A52B11F" w14:textId="46EAE814" w:rsidR="00813802" w:rsidRDefault="00813802" w:rsidP="006B0C6A">
      <w:pPr>
        <w:jc w:val="both"/>
        <w:rPr>
          <w:rFonts w:ascii="Arial" w:hAnsi="Arial" w:cs="Arial"/>
          <w:sz w:val="24"/>
          <w:szCs w:val="24"/>
        </w:rPr>
      </w:pPr>
      <w:r w:rsidRPr="00813802">
        <w:rPr>
          <w:rFonts w:ascii="Arial" w:hAnsi="Arial" w:cs="Arial"/>
          <w:sz w:val="24"/>
          <w:szCs w:val="24"/>
        </w:rPr>
        <w:t>A implantação e a manutenção são fases cruciais no ciclo de vida do software. Uma implantação bem-sucedida garante que o software seja entregue de forma eficiente aos usuários finais, enquanto a manutenção contínua assegura que o software permaneça relevante, eficiente e adaptado às necessidades em evolução. A gestão eficaz dessas etapas, juntamente com uma compreensão clara dos princípios de engenharia de requisitos, construção e teste de software, é fundamental para o sucesso de qualquer projeto de software.</w:t>
      </w:r>
    </w:p>
    <w:p w14:paraId="279248C0" w14:textId="455AEF77" w:rsidR="00813802" w:rsidRPr="00813802" w:rsidRDefault="00813802" w:rsidP="00813802">
      <w:pPr>
        <w:pStyle w:val="PargrafodaLista"/>
        <w:numPr>
          <w:ilvl w:val="0"/>
          <w:numId w:val="25"/>
        </w:numPr>
        <w:rPr>
          <w:rFonts w:ascii="Arial" w:hAnsi="Arial" w:cs="Arial"/>
          <w:sz w:val="24"/>
          <w:szCs w:val="24"/>
        </w:rPr>
      </w:pPr>
      <w:r w:rsidRPr="00813802">
        <w:rPr>
          <w:rFonts w:ascii="Arial" w:hAnsi="Arial" w:cs="Arial"/>
          <w:b/>
          <w:bCs/>
          <w:sz w:val="24"/>
          <w:szCs w:val="24"/>
        </w:rPr>
        <w:lastRenderedPageBreak/>
        <w:t>Engenharia de Sistemas Críticos</w:t>
      </w:r>
      <w:r w:rsidRPr="00813802">
        <w:rPr>
          <w:rFonts w:ascii="Arial" w:hAnsi="Arial" w:cs="Arial"/>
          <w:sz w:val="24"/>
          <w:szCs w:val="24"/>
        </w:rPr>
        <w:br/>
      </w:r>
    </w:p>
    <w:p w14:paraId="6BBB6375" w14:textId="4A5E87F3" w:rsidR="00813802" w:rsidRDefault="00813802" w:rsidP="006B0C6A">
      <w:pPr>
        <w:jc w:val="both"/>
        <w:rPr>
          <w:rFonts w:ascii="Arial" w:hAnsi="Arial" w:cs="Arial"/>
          <w:sz w:val="24"/>
          <w:szCs w:val="24"/>
        </w:rPr>
      </w:pPr>
      <w:r w:rsidRPr="00813802">
        <w:rPr>
          <w:rFonts w:ascii="Arial" w:hAnsi="Arial" w:cs="Arial"/>
          <w:sz w:val="24"/>
          <w:szCs w:val="24"/>
        </w:rPr>
        <w:t>Trata do desenvolvimento de sistemas cuja falha pode causar perdas humanas, ambientais ou financeiras severas, como sistemas médicos, aeronáuticos ou de controle industrial. Exige alta confiabilidade, tolerância a falhas, validação rigorosa, análise de riscos e conformidade com normas técnicas específicas. O foco é garantir segurança, disponibilidade e precisão operacional.</w:t>
      </w:r>
    </w:p>
    <w:p w14:paraId="7FF42C34" w14:textId="77777777" w:rsidR="00813802" w:rsidRPr="00813802" w:rsidRDefault="00813802" w:rsidP="00813802">
      <w:pPr>
        <w:rPr>
          <w:rFonts w:ascii="Arial" w:hAnsi="Arial" w:cs="Arial"/>
          <w:sz w:val="24"/>
          <w:szCs w:val="24"/>
        </w:rPr>
      </w:pPr>
    </w:p>
    <w:p w14:paraId="41FB4556" w14:textId="4A51DB5B" w:rsidR="00813802" w:rsidRPr="00813802" w:rsidRDefault="00813802" w:rsidP="00813802">
      <w:pPr>
        <w:pStyle w:val="PargrafodaLista"/>
        <w:numPr>
          <w:ilvl w:val="0"/>
          <w:numId w:val="21"/>
        </w:numPr>
        <w:jc w:val="both"/>
        <w:rPr>
          <w:rFonts w:ascii="Arial" w:hAnsi="Arial" w:cs="Arial"/>
          <w:b/>
          <w:bCs/>
          <w:sz w:val="24"/>
          <w:szCs w:val="24"/>
        </w:rPr>
      </w:pPr>
      <w:r w:rsidRPr="00813802">
        <w:rPr>
          <w:rFonts w:ascii="Arial" w:hAnsi="Arial" w:cs="Arial"/>
          <w:b/>
          <w:bCs/>
          <w:sz w:val="24"/>
          <w:szCs w:val="24"/>
        </w:rPr>
        <w:t>Sustentabilidade e Ética Ambiental no Desenvolvimento de Software</w:t>
      </w:r>
    </w:p>
    <w:p w14:paraId="1CB44A60" w14:textId="40D83879" w:rsidR="00813802" w:rsidRDefault="00813802" w:rsidP="00813802">
      <w:pPr>
        <w:jc w:val="both"/>
        <w:rPr>
          <w:rFonts w:ascii="Arial" w:hAnsi="Arial" w:cs="Arial"/>
          <w:sz w:val="24"/>
          <w:szCs w:val="24"/>
        </w:rPr>
      </w:pPr>
      <w:r w:rsidRPr="00813802">
        <w:rPr>
          <w:rFonts w:ascii="Arial" w:hAnsi="Arial" w:cs="Arial"/>
          <w:sz w:val="24"/>
          <w:szCs w:val="24"/>
        </w:rPr>
        <w:br/>
        <w:t>Envolve práticas para reduzir o impacto ambiental de produtos e processos computacionais, como otimização energética, uso eficiente de recursos e extensão do ciclo de vida de hardware e software. Do ponto de vista ético, inclui decisões responsáveis quanto ao consumo de infraestrutura, descarte eletrônico, adoção de algoritmos eficientes e arquitetura sustentável, alinhadas a princípios de responsabilidade socioambiental.</w:t>
      </w:r>
    </w:p>
    <w:p w14:paraId="5ED3574D" w14:textId="77777777" w:rsidR="00813802" w:rsidRDefault="00813802" w:rsidP="00813802">
      <w:pPr>
        <w:jc w:val="both"/>
        <w:rPr>
          <w:rFonts w:ascii="Arial" w:hAnsi="Arial" w:cs="Arial"/>
          <w:sz w:val="24"/>
          <w:szCs w:val="24"/>
        </w:rPr>
      </w:pPr>
    </w:p>
    <w:p w14:paraId="01461CE2" w14:textId="77777777" w:rsidR="00813802" w:rsidRPr="00813802" w:rsidRDefault="00813802" w:rsidP="00813802">
      <w:pPr>
        <w:pStyle w:val="PargrafodaLista"/>
        <w:numPr>
          <w:ilvl w:val="0"/>
          <w:numId w:val="20"/>
        </w:numPr>
        <w:jc w:val="both"/>
        <w:rPr>
          <w:rFonts w:ascii="Arial" w:hAnsi="Arial" w:cs="Arial"/>
          <w:sz w:val="24"/>
          <w:szCs w:val="24"/>
        </w:rPr>
      </w:pPr>
      <w:r w:rsidRPr="00813802">
        <w:rPr>
          <w:rFonts w:ascii="Arial" w:hAnsi="Arial" w:cs="Arial"/>
          <w:b/>
          <w:bCs/>
          <w:sz w:val="24"/>
          <w:szCs w:val="24"/>
        </w:rPr>
        <w:t>Engenharia de Software e Inteligência Artificial</w:t>
      </w:r>
    </w:p>
    <w:p w14:paraId="46AD2B43" w14:textId="56F49D5F" w:rsidR="00813802" w:rsidRDefault="00813802" w:rsidP="00813802">
      <w:pPr>
        <w:jc w:val="both"/>
        <w:rPr>
          <w:rFonts w:ascii="Arial" w:hAnsi="Arial" w:cs="Arial"/>
          <w:sz w:val="24"/>
          <w:szCs w:val="24"/>
        </w:rPr>
      </w:pPr>
      <w:r w:rsidRPr="00813802">
        <w:rPr>
          <w:rFonts w:ascii="Arial" w:hAnsi="Arial" w:cs="Arial"/>
          <w:sz w:val="24"/>
          <w:szCs w:val="24"/>
        </w:rPr>
        <w:br/>
        <w:t>Estuda como aplicar princípios de engenharia ao desenvolvimento de sistemas que utilizam IA. Inclui desafios de qualidade, explicabilidade, segurança, vieses e manutenção de modelos. Contempla também o desenvolvimento de pipelines de dados, monitoramento contínuo de modelos, integração entre software tradicional e componentes de IA, além de requisitos específicos como desempenho, ética e governança algorítmica.</w:t>
      </w:r>
    </w:p>
    <w:p w14:paraId="7A4270EC" w14:textId="77777777" w:rsidR="00813802" w:rsidRPr="00813802" w:rsidRDefault="00813802" w:rsidP="00813802">
      <w:pPr>
        <w:jc w:val="both"/>
        <w:rPr>
          <w:rFonts w:ascii="Arial" w:hAnsi="Arial" w:cs="Arial"/>
          <w:sz w:val="24"/>
          <w:szCs w:val="24"/>
        </w:rPr>
      </w:pPr>
    </w:p>
    <w:p w14:paraId="4595747C" w14:textId="099FD090" w:rsidR="00813802" w:rsidRPr="00813802" w:rsidRDefault="00813802" w:rsidP="00813802">
      <w:pPr>
        <w:pStyle w:val="PargrafodaLista"/>
        <w:numPr>
          <w:ilvl w:val="0"/>
          <w:numId w:val="22"/>
        </w:numPr>
        <w:jc w:val="both"/>
        <w:rPr>
          <w:rFonts w:ascii="Arial" w:hAnsi="Arial" w:cs="Arial"/>
          <w:b/>
          <w:bCs/>
          <w:sz w:val="24"/>
          <w:szCs w:val="24"/>
        </w:rPr>
      </w:pPr>
      <w:r w:rsidRPr="00813802">
        <w:rPr>
          <w:rFonts w:ascii="Arial" w:hAnsi="Arial" w:cs="Arial"/>
          <w:b/>
          <w:bCs/>
          <w:sz w:val="24"/>
          <w:szCs w:val="24"/>
        </w:rPr>
        <w:t>LGPD: Privacidade e Proteção de Dados Pessoais no Brasil</w:t>
      </w:r>
    </w:p>
    <w:p w14:paraId="00587ABA" w14:textId="77777777" w:rsidR="00813802" w:rsidRDefault="00813802" w:rsidP="00813802">
      <w:pPr>
        <w:jc w:val="both"/>
        <w:rPr>
          <w:rFonts w:ascii="Arial" w:hAnsi="Arial" w:cs="Arial"/>
          <w:sz w:val="24"/>
          <w:szCs w:val="24"/>
        </w:rPr>
      </w:pPr>
      <w:r w:rsidRPr="00813802">
        <w:rPr>
          <w:rFonts w:ascii="Arial" w:hAnsi="Arial" w:cs="Arial"/>
          <w:sz w:val="24"/>
          <w:szCs w:val="24"/>
        </w:rPr>
        <w:br/>
        <w:t>A Lei Geral de Proteção de Dados estabelece direitos dos titulares e obrigações para organizações que tratam dados pessoais. Define bases legais para tratamento, requisitos de consentimento, transparência, segurança, minimização de dados e responsabilidade. Também institui sanções e cria a ANPD como órgão regulador. O objetivo central é proteger direitos fundamentais de liberdade, privacidade e autodeterminação informativa.</w:t>
      </w:r>
    </w:p>
    <w:p w14:paraId="198A0D2B" w14:textId="77777777" w:rsidR="00813802" w:rsidRDefault="00813802" w:rsidP="00813802">
      <w:pPr>
        <w:jc w:val="both"/>
        <w:rPr>
          <w:rFonts w:ascii="Arial" w:hAnsi="Arial" w:cs="Arial"/>
          <w:sz w:val="24"/>
          <w:szCs w:val="24"/>
        </w:rPr>
      </w:pPr>
    </w:p>
    <w:p w14:paraId="76C1FCC2" w14:textId="77777777" w:rsidR="00813802" w:rsidRDefault="00813802" w:rsidP="00813802">
      <w:pPr>
        <w:jc w:val="both"/>
        <w:rPr>
          <w:rFonts w:ascii="Arial" w:hAnsi="Arial" w:cs="Arial"/>
          <w:sz w:val="24"/>
          <w:szCs w:val="24"/>
        </w:rPr>
      </w:pPr>
    </w:p>
    <w:p w14:paraId="2DFE12FF" w14:textId="77777777" w:rsidR="00813802" w:rsidRDefault="00813802" w:rsidP="00813802">
      <w:pPr>
        <w:jc w:val="both"/>
        <w:rPr>
          <w:rFonts w:ascii="Arial" w:hAnsi="Arial" w:cs="Arial"/>
          <w:sz w:val="24"/>
          <w:szCs w:val="24"/>
        </w:rPr>
      </w:pPr>
    </w:p>
    <w:p w14:paraId="2C344A20" w14:textId="77777777" w:rsidR="00813802" w:rsidRDefault="00813802" w:rsidP="00813802">
      <w:pPr>
        <w:jc w:val="both"/>
        <w:rPr>
          <w:rFonts w:ascii="Arial" w:hAnsi="Arial" w:cs="Arial"/>
          <w:sz w:val="24"/>
          <w:szCs w:val="24"/>
        </w:rPr>
      </w:pPr>
    </w:p>
    <w:p w14:paraId="14CF90BE" w14:textId="77777777" w:rsidR="00813802" w:rsidRDefault="00813802" w:rsidP="00813802">
      <w:pPr>
        <w:jc w:val="both"/>
        <w:rPr>
          <w:rFonts w:ascii="Arial" w:hAnsi="Arial" w:cs="Arial"/>
          <w:sz w:val="24"/>
          <w:szCs w:val="24"/>
        </w:rPr>
      </w:pPr>
    </w:p>
    <w:p w14:paraId="62E821D4" w14:textId="6D0C8823" w:rsidR="00813802" w:rsidRPr="00813802" w:rsidRDefault="00813802" w:rsidP="00813802">
      <w:pPr>
        <w:pStyle w:val="PargrafodaLista"/>
        <w:numPr>
          <w:ilvl w:val="0"/>
          <w:numId w:val="22"/>
        </w:numPr>
        <w:jc w:val="both"/>
        <w:rPr>
          <w:rFonts w:ascii="Arial" w:hAnsi="Arial" w:cs="Arial"/>
          <w:sz w:val="24"/>
          <w:szCs w:val="24"/>
        </w:rPr>
      </w:pPr>
      <w:r w:rsidRPr="00813802">
        <w:rPr>
          <w:rFonts w:ascii="Arial" w:hAnsi="Arial" w:cs="Arial"/>
          <w:b/>
          <w:bCs/>
          <w:sz w:val="24"/>
          <w:szCs w:val="24"/>
        </w:rPr>
        <w:lastRenderedPageBreak/>
        <w:t>Métodos Ágeis</w:t>
      </w:r>
    </w:p>
    <w:p w14:paraId="75A54F47" w14:textId="1A078A9F" w:rsidR="00813802" w:rsidRDefault="00813802" w:rsidP="00813802">
      <w:pPr>
        <w:jc w:val="both"/>
        <w:rPr>
          <w:rFonts w:ascii="Arial" w:hAnsi="Arial" w:cs="Arial"/>
          <w:sz w:val="24"/>
          <w:szCs w:val="24"/>
        </w:rPr>
      </w:pPr>
      <w:r w:rsidRPr="00813802">
        <w:rPr>
          <w:rFonts w:ascii="Arial" w:hAnsi="Arial" w:cs="Arial"/>
          <w:sz w:val="24"/>
          <w:szCs w:val="24"/>
        </w:rPr>
        <w:br/>
        <w:t>Conjunto de abordagens de desenvolvimento que enfatizam entregas rápidas, colaboração constante, adaptação a mudanças e foco em valor ao cliente. Exemplos incluem Scrum, Kanban e XP. Caracterizam-se por ciclos iterativos, feedback contínuo, planejamento incremental, equipes multidisciplinares e priorização dinâmica de requisitos. Buscam aumentar eficiência, reduzir riscos e melhorar a qualidade do produto final.</w:t>
      </w:r>
    </w:p>
    <w:p w14:paraId="5E3D2C46" w14:textId="77777777" w:rsidR="00813802" w:rsidRDefault="00813802" w:rsidP="00813802">
      <w:pPr>
        <w:jc w:val="both"/>
        <w:rPr>
          <w:rFonts w:ascii="Arial" w:hAnsi="Arial" w:cs="Arial"/>
          <w:sz w:val="24"/>
          <w:szCs w:val="24"/>
        </w:rPr>
      </w:pPr>
    </w:p>
    <w:p w14:paraId="790D79F9" w14:textId="59ACD2BB" w:rsidR="00813802" w:rsidRPr="00813802" w:rsidRDefault="00813802" w:rsidP="00813802">
      <w:pPr>
        <w:pStyle w:val="PargrafodaLista"/>
        <w:numPr>
          <w:ilvl w:val="0"/>
          <w:numId w:val="24"/>
        </w:numPr>
        <w:jc w:val="both"/>
        <w:rPr>
          <w:rFonts w:ascii="Arial" w:hAnsi="Arial" w:cs="Arial"/>
          <w:b/>
          <w:bCs/>
          <w:sz w:val="24"/>
          <w:szCs w:val="24"/>
        </w:rPr>
      </w:pPr>
      <w:r w:rsidRPr="00813802">
        <w:rPr>
          <w:rFonts w:ascii="Arial" w:hAnsi="Arial" w:cs="Arial"/>
          <w:b/>
          <w:bCs/>
          <w:sz w:val="24"/>
          <w:szCs w:val="24"/>
        </w:rPr>
        <w:t>Teste de Software</w:t>
      </w:r>
    </w:p>
    <w:p w14:paraId="0E49A3CE" w14:textId="34E61056" w:rsidR="00813802" w:rsidRPr="00813802" w:rsidRDefault="00813802" w:rsidP="00813802">
      <w:pPr>
        <w:jc w:val="both"/>
        <w:rPr>
          <w:rFonts w:ascii="Arial" w:hAnsi="Arial" w:cs="Arial"/>
          <w:sz w:val="24"/>
          <w:szCs w:val="24"/>
        </w:rPr>
      </w:pPr>
      <w:r w:rsidRPr="00813802">
        <w:rPr>
          <w:rFonts w:ascii="Arial" w:hAnsi="Arial" w:cs="Arial"/>
          <w:sz w:val="24"/>
          <w:szCs w:val="24"/>
        </w:rPr>
        <w:br/>
        <w:t>Processo sistemático de verificação e validação que busca identificar defeitos, garantir conformidade com requisitos e avaliar a qualidade geral do sistema. Abrange testes funcionais e não funcionais, automatização, estratégias como testes unitários, de integração, de sistema e de aceitação. Seu objetivo é aumentar a confiabilidade do software, mitigar falhas em produção e apoiar decisões de liberação.</w:t>
      </w:r>
    </w:p>
    <w:p w14:paraId="1659DF21" w14:textId="77777777" w:rsidR="00813802" w:rsidRPr="00813802" w:rsidRDefault="00813802" w:rsidP="00813802">
      <w:pPr>
        <w:jc w:val="both"/>
        <w:rPr>
          <w:rFonts w:ascii="Arial" w:hAnsi="Arial" w:cs="Arial"/>
          <w:sz w:val="24"/>
          <w:szCs w:val="24"/>
        </w:rPr>
      </w:pPr>
    </w:p>
    <w:p w14:paraId="37B838A2" w14:textId="77777777" w:rsidR="005F3EA2" w:rsidRPr="00813802" w:rsidRDefault="005F3EA2" w:rsidP="00813802">
      <w:pPr>
        <w:jc w:val="both"/>
        <w:rPr>
          <w:rFonts w:ascii="Arial" w:hAnsi="Arial" w:cs="Arial"/>
          <w:sz w:val="24"/>
          <w:szCs w:val="24"/>
        </w:rPr>
      </w:pPr>
    </w:p>
    <w:sectPr w:rsidR="005F3EA2" w:rsidRPr="008138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DDA"/>
    <w:multiLevelType w:val="multilevel"/>
    <w:tmpl w:val="BD8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3CC1"/>
    <w:multiLevelType w:val="hybridMultilevel"/>
    <w:tmpl w:val="03B0F7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5846A2"/>
    <w:multiLevelType w:val="multilevel"/>
    <w:tmpl w:val="FA68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A7006"/>
    <w:multiLevelType w:val="multilevel"/>
    <w:tmpl w:val="BBF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E7433"/>
    <w:multiLevelType w:val="multilevel"/>
    <w:tmpl w:val="335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170BB"/>
    <w:multiLevelType w:val="hybridMultilevel"/>
    <w:tmpl w:val="309881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50F1EF9"/>
    <w:multiLevelType w:val="hybridMultilevel"/>
    <w:tmpl w:val="F9FA9F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83F54B7"/>
    <w:multiLevelType w:val="multilevel"/>
    <w:tmpl w:val="531C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22AFB"/>
    <w:multiLevelType w:val="multilevel"/>
    <w:tmpl w:val="3CA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400C3"/>
    <w:multiLevelType w:val="multilevel"/>
    <w:tmpl w:val="E3D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C55ED"/>
    <w:multiLevelType w:val="multilevel"/>
    <w:tmpl w:val="446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0760E"/>
    <w:multiLevelType w:val="multilevel"/>
    <w:tmpl w:val="A9B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C39FC"/>
    <w:multiLevelType w:val="multilevel"/>
    <w:tmpl w:val="876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4158A"/>
    <w:multiLevelType w:val="hybridMultilevel"/>
    <w:tmpl w:val="EDE4F8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3FD22DA"/>
    <w:multiLevelType w:val="multilevel"/>
    <w:tmpl w:val="622A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24E5B"/>
    <w:multiLevelType w:val="hybridMultilevel"/>
    <w:tmpl w:val="7AC6702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6313786"/>
    <w:multiLevelType w:val="hybridMultilevel"/>
    <w:tmpl w:val="390E35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FBD0104"/>
    <w:multiLevelType w:val="multilevel"/>
    <w:tmpl w:val="2C2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0327A"/>
    <w:multiLevelType w:val="multilevel"/>
    <w:tmpl w:val="44F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D68EA"/>
    <w:multiLevelType w:val="multilevel"/>
    <w:tmpl w:val="30C2E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D4E1D"/>
    <w:multiLevelType w:val="multilevel"/>
    <w:tmpl w:val="DAD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76F3F"/>
    <w:multiLevelType w:val="multilevel"/>
    <w:tmpl w:val="1404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451FD"/>
    <w:multiLevelType w:val="multilevel"/>
    <w:tmpl w:val="518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21124"/>
    <w:multiLevelType w:val="multilevel"/>
    <w:tmpl w:val="ACA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B179F"/>
    <w:multiLevelType w:val="multilevel"/>
    <w:tmpl w:val="CF3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62781">
    <w:abstractNumId w:val="20"/>
  </w:num>
  <w:num w:numId="2" w16cid:durableId="2033916949">
    <w:abstractNumId w:val="0"/>
  </w:num>
  <w:num w:numId="3" w16cid:durableId="207497899">
    <w:abstractNumId w:val="9"/>
  </w:num>
  <w:num w:numId="4" w16cid:durableId="1739018383">
    <w:abstractNumId w:val="11"/>
  </w:num>
  <w:num w:numId="5" w16cid:durableId="1811289320">
    <w:abstractNumId w:val="17"/>
  </w:num>
  <w:num w:numId="6" w16cid:durableId="1059285853">
    <w:abstractNumId w:val="14"/>
  </w:num>
  <w:num w:numId="7" w16cid:durableId="1026564835">
    <w:abstractNumId w:val="12"/>
  </w:num>
  <w:num w:numId="8" w16cid:durableId="2047022542">
    <w:abstractNumId w:val="8"/>
  </w:num>
  <w:num w:numId="9" w16cid:durableId="1902053713">
    <w:abstractNumId w:val="18"/>
  </w:num>
  <w:num w:numId="10" w16cid:durableId="168182088">
    <w:abstractNumId w:val="2"/>
  </w:num>
  <w:num w:numId="11" w16cid:durableId="295838161">
    <w:abstractNumId w:val="10"/>
  </w:num>
  <w:num w:numId="12" w16cid:durableId="558252860">
    <w:abstractNumId w:val="23"/>
  </w:num>
  <w:num w:numId="13" w16cid:durableId="123037482">
    <w:abstractNumId w:val="4"/>
  </w:num>
  <w:num w:numId="14" w16cid:durableId="2101102689">
    <w:abstractNumId w:val="3"/>
  </w:num>
  <w:num w:numId="15" w16cid:durableId="1799102508">
    <w:abstractNumId w:val="24"/>
  </w:num>
  <w:num w:numId="16" w16cid:durableId="487213162">
    <w:abstractNumId w:val="22"/>
  </w:num>
  <w:num w:numId="17" w16cid:durableId="1808428736">
    <w:abstractNumId w:val="19"/>
  </w:num>
  <w:num w:numId="18" w16cid:durableId="368803477">
    <w:abstractNumId w:val="7"/>
  </w:num>
  <w:num w:numId="19" w16cid:durableId="531844219">
    <w:abstractNumId w:val="21"/>
  </w:num>
  <w:num w:numId="20" w16cid:durableId="1336568448">
    <w:abstractNumId w:val="1"/>
  </w:num>
  <w:num w:numId="21" w16cid:durableId="1184323433">
    <w:abstractNumId w:val="6"/>
  </w:num>
  <w:num w:numId="22" w16cid:durableId="1454906123">
    <w:abstractNumId w:val="16"/>
  </w:num>
  <w:num w:numId="23" w16cid:durableId="953829534">
    <w:abstractNumId w:val="13"/>
  </w:num>
  <w:num w:numId="24" w16cid:durableId="1401902863">
    <w:abstractNumId w:val="5"/>
  </w:num>
  <w:num w:numId="25" w16cid:durableId="15375419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02"/>
    <w:rsid w:val="005F3EA2"/>
    <w:rsid w:val="006B0C6A"/>
    <w:rsid w:val="00813802"/>
    <w:rsid w:val="00814E1A"/>
    <w:rsid w:val="00914BD1"/>
    <w:rsid w:val="00C774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CA1"/>
  <w15:chartTrackingRefBased/>
  <w15:docId w15:val="{D2984BEA-A8B8-446D-B0F3-CEE4D8BC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13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13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138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138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138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138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138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138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1380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1380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1380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1380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1380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1380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1380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1380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1380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13802"/>
    <w:rPr>
      <w:rFonts w:eastAsiaTheme="majorEastAsia" w:cstheme="majorBidi"/>
      <w:color w:val="272727" w:themeColor="text1" w:themeTint="D8"/>
    </w:rPr>
  </w:style>
  <w:style w:type="paragraph" w:styleId="Ttulo">
    <w:name w:val="Title"/>
    <w:basedOn w:val="Normal"/>
    <w:next w:val="Normal"/>
    <w:link w:val="TtuloChar"/>
    <w:uiPriority w:val="10"/>
    <w:qFormat/>
    <w:rsid w:val="00813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138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1380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1380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13802"/>
    <w:pPr>
      <w:spacing w:before="160"/>
      <w:jc w:val="center"/>
    </w:pPr>
    <w:rPr>
      <w:i/>
      <w:iCs/>
      <w:color w:val="404040" w:themeColor="text1" w:themeTint="BF"/>
    </w:rPr>
  </w:style>
  <w:style w:type="character" w:customStyle="1" w:styleId="CitaoChar">
    <w:name w:val="Citação Char"/>
    <w:basedOn w:val="Fontepargpadro"/>
    <w:link w:val="Citao"/>
    <w:uiPriority w:val="29"/>
    <w:rsid w:val="00813802"/>
    <w:rPr>
      <w:i/>
      <w:iCs/>
      <w:color w:val="404040" w:themeColor="text1" w:themeTint="BF"/>
    </w:rPr>
  </w:style>
  <w:style w:type="paragraph" w:styleId="PargrafodaLista">
    <w:name w:val="List Paragraph"/>
    <w:basedOn w:val="Normal"/>
    <w:uiPriority w:val="34"/>
    <w:qFormat/>
    <w:rsid w:val="00813802"/>
    <w:pPr>
      <w:ind w:left="720"/>
      <w:contextualSpacing/>
    </w:pPr>
  </w:style>
  <w:style w:type="character" w:styleId="nfaseIntensa">
    <w:name w:val="Intense Emphasis"/>
    <w:basedOn w:val="Fontepargpadro"/>
    <w:uiPriority w:val="21"/>
    <w:qFormat/>
    <w:rsid w:val="00813802"/>
    <w:rPr>
      <w:i/>
      <w:iCs/>
      <w:color w:val="2F5496" w:themeColor="accent1" w:themeShade="BF"/>
    </w:rPr>
  </w:style>
  <w:style w:type="paragraph" w:styleId="CitaoIntensa">
    <w:name w:val="Intense Quote"/>
    <w:basedOn w:val="Normal"/>
    <w:next w:val="Normal"/>
    <w:link w:val="CitaoIntensaChar"/>
    <w:uiPriority w:val="30"/>
    <w:qFormat/>
    <w:rsid w:val="00813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13802"/>
    <w:rPr>
      <w:i/>
      <w:iCs/>
      <w:color w:val="2F5496" w:themeColor="accent1" w:themeShade="BF"/>
    </w:rPr>
  </w:style>
  <w:style w:type="character" w:styleId="RefernciaIntensa">
    <w:name w:val="Intense Reference"/>
    <w:basedOn w:val="Fontepargpadro"/>
    <w:uiPriority w:val="32"/>
    <w:qFormat/>
    <w:rsid w:val="008138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11F03-9C9A-44F0-BFFA-F6744BA42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Pages>
  <Words>1868</Words>
  <Characters>10088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thiagorafael13022007@gmail.com</dc:creator>
  <cp:keywords/>
  <dc:description/>
  <cp:lastModifiedBy>thiagorafael13022007@gmail.com</cp:lastModifiedBy>
  <cp:revision>3</cp:revision>
  <dcterms:created xsi:type="dcterms:W3CDTF">2025-12-12T13:55:00Z</dcterms:created>
  <dcterms:modified xsi:type="dcterms:W3CDTF">2025-12-12T18:51:00Z</dcterms:modified>
</cp:coreProperties>
</file>