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Openpie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(Pie)ce of information -&gt; nas ilustrações, mostrar devices trocando tortas deixa mais divertido; também dá margem para usar verbos como to bake a pie, baked pie, send pies, send as pie, recipe, bakery, e eventos divertidos, com comes e bebes com tortas.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Focar na convenção/formato como meio de conquistar apoio e colaborações. O retorno comercial vem do lançamento de produtos apoiados no conceito.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were born free to share.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("você pode trocar informações, não importa o que você usa")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doesn’t depend on OS or your device’s brand.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Pie is a convention about sharing pieces of info between devices.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Zen of Pie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Nós nascemos livres da tecnologia. Você entrega as palavras da sua boca a quem deseja. Assim deveria ser com as informações que você carrega no seu bolso e na sua mochila.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Pessoas, por natureza, gostam de colecionar.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Pessoas, por natureza, gostam de compartilhar. E tortas são mais deliciosas quando são compartilhadas.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Pessoas amam presentes. Permita que elas dêem e recebam pequenos presentes com mais freqüência.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