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50B7D" w14:textId="77777777" w:rsidR="0047526B" w:rsidRDefault="00BA541F" w:rsidP="0047526B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277, DE 16 DE ABRIL DE 2019</w:t>
      </w:r>
    </w:p>
    <w:p w14:paraId="0A66BA17" w14:textId="77777777" w:rsidR="0047526B" w:rsidRPr="0047526B" w:rsidRDefault="0047526B" w:rsidP="0047526B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74, de 17 de abril de 2019)</w:t>
      </w:r>
    </w:p>
    <w:p w14:paraId="21FDCB9D" w14:textId="77777777" w:rsidR="0047526B" w:rsidRDefault="00BA541F" w:rsidP="0047526B">
      <w:pPr>
        <w:spacing w:after="200" w:line="240" w:lineRule="auto"/>
        <w:ind w:left="3402" w:right="1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Dispõe sobre a atualização do Anexo I (Listas de Substâncias Entorpecentes, Psicotrópicas, Precursoras e Outras sob Controle Especial) da Portaria SVS/MS nº 344, de 12 de maio de 1998.</w:t>
      </w:r>
    </w:p>
    <w:p w14:paraId="207915E9" w14:textId="77777777" w:rsidR="0047526B" w:rsidRDefault="00BA541F" w:rsidP="0047526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9 de abril de 2019, e eu, Diretor-Presidente, determino a sua publicação.</w:t>
      </w:r>
    </w:p>
    <w:p w14:paraId="604A573F" w14:textId="77777777" w:rsidR="0047526B" w:rsidRDefault="00BA541F" w:rsidP="0047526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Art. 1º Publicar a atualização do Anexo I (Listas de Substâncias Entorpecentes, Psicotrópicas, Precursoras e Outras sob Controle Especial) da Portaria SVS/MS nº. 344, de 12 de maio de 1998, republicada no Diário Oficial da União de 1º de fevereiro de 1999, estabelecendo as seguintes alterações:</w:t>
      </w:r>
    </w:p>
    <w:p w14:paraId="1F01F04B" w14:textId="77777777" w:rsidR="00BA541F" w:rsidRPr="0047526B" w:rsidRDefault="00BA541F" w:rsidP="0047526B">
      <w:pPr>
        <w:spacing w:after="200" w:line="240" w:lineRule="auto"/>
        <w:ind w:left="120" w:firstLine="1014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I.  INCLUSÃO</w:t>
      </w:r>
    </w:p>
    <w:p w14:paraId="286C3002" w14:textId="77777777" w:rsidR="00BA541F" w:rsidRPr="0047526B" w:rsidRDefault="00BA541F" w:rsidP="0047526B">
      <w:pPr>
        <w:spacing w:after="200" w:line="240" w:lineRule="auto"/>
        <w:ind w:left="120" w:firstLine="1014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1.1. Lista "C1":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brivaracetam</w:t>
      </w:r>
      <w:proofErr w:type="spellEnd"/>
    </w:p>
    <w:p w14:paraId="597A907F" w14:textId="77777777" w:rsidR="00BA541F" w:rsidRPr="0047526B" w:rsidRDefault="00BA541F" w:rsidP="0047526B">
      <w:pPr>
        <w:spacing w:after="200" w:line="240" w:lineRule="auto"/>
        <w:ind w:left="120" w:firstLine="1014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II. ALTERAÇÃO</w:t>
      </w:r>
    </w:p>
    <w:p w14:paraId="4E0634D3" w14:textId="77777777" w:rsidR="0047526B" w:rsidRDefault="00BA541F" w:rsidP="0047526B">
      <w:pPr>
        <w:spacing w:after="200" w:line="240" w:lineRule="auto"/>
        <w:ind w:left="120" w:firstLine="1014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2.1. Adendo 3 da Lista "B1"</w:t>
      </w:r>
    </w:p>
    <w:p w14:paraId="5F255094" w14:textId="77777777" w:rsidR="0047526B" w:rsidRDefault="00BA541F" w:rsidP="0047526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14:paraId="35911402" w14:textId="77777777" w:rsidR="0047526B" w:rsidRDefault="0047526B" w:rsidP="0047526B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19B96D31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Cs/>
          <w:sz w:val="24"/>
          <w:szCs w:val="24"/>
          <w:lang w:eastAsia="pt-BR"/>
        </w:rPr>
        <w:t>WILLIAM DIB</w:t>
      </w:r>
    </w:p>
    <w:p w14:paraId="799EA9D1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Diretor-Presidente</w:t>
      </w:r>
    </w:p>
    <w:p w14:paraId="56E5BFE5" w14:textId="77777777" w:rsidR="0047526B" w:rsidRDefault="0047526B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14:paraId="46FF8F87" w14:textId="77777777" w:rsidR="0047526B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I</w:t>
      </w:r>
    </w:p>
    <w:p w14:paraId="553217FE" w14:textId="77777777" w:rsidR="00BA541F" w:rsidRPr="0047526B" w:rsidRDefault="00BA541F" w:rsidP="0047526B">
      <w:pPr>
        <w:spacing w:after="200" w:line="240" w:lineRule="auto"/>
        <w:ind w:right="6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MINISTÉRIO DA SAÚDE</w:t>
      </w:r>
    </w:p>
    <w:p w14:paraId="7DCF3EF7" w14:textId="77777777" w:rsidR="00BA541F" w:rsidRPr="0047526B" w:rsidRDefault="00BA541F" w:rsidP="0047526B">
      <w:pPr>
        <w:spacing w:after="200" w:line="240" w:lineRule="auto"/>
        <w:ind w:right="6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AGÊNCIA NACIONAL DE VIGILÂNCIA SANITÁRIA</w:t>
      </w:r>
    </w:p>
    <w:p w14:paraId="12AF85D1" w14:textId="77777777" w:rsidR="00BA541F" w:rsidRPr="0047526B" w:rsidRDefault="00BA541F" w:rsidP="0047526B">
      <w:pPr>
        <w:spacing w:after="200" w:line="240" w:lineRule="auto"/>
        <w:ind w:right="6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GERÊNCIA-GERAL DE MONITORAMENTO DE PRODUTOS SUJEITOS À VIGILÂNCIA SANITÁRIA</w:t>
      </w:r>
    </w:p>
    <w:p w14:paraId="72AD4E9B" w14:textId="77777777" w:rsidR="00BA541F" w:rsidRPr="0047526B" w:rsidRDefault="00BA541F" w:rsidP="0047526B">
      <w:pPr>
        <w:spacing w:after="200" w:line="240" w:lineRule="auto"/>
        <w:ind w:right="6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ATUALIZAÇÃO N. 66</w:t>
      </w:r>
    </w:p>
    <w:p w14:paraId="7DAD8C89" w14:textId="77777777" w:rsidR="0047526B" w:rsidRPr="0047526B" w:rsidRDefault="00BA541F" w:rsidP="0047526B">
      <w:pPr>
        <w:spacing w:after="200" w:line="240" w:lineRule="auto"/>
        <w:ind w:right="6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 LISTAS DA PORTARIA SVS/MS N.º 344 DE 12 DE MAIO DE 1998 (DOU DE 1/2/99)</w:t>
      </w:r>
    </w:p>
    <w:p w14:paraId="05F56A4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32FA8E57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A1</w:t>
      </w:r>
    </w:p>
    <w:p w14:paraId="51337F10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ENTORPECENTES</w:t>
      </w:r>
    </w:p>
    <w:p w14:paraId="3F9E7263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Notificação de Receita “A”)</w:t>
      </w:r>
    </w:p>
    <w:p w14:paraId="3C97172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ACETILMETADOL</w:t>
      </w:r>
    </w:p>
    <w:p w14:paraId="0B612A0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ALFACETILMETADOL</w:t>
      </w:r>
    </w:p>
    <w:p w14:paraId="29966B7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 ALFAMEPRODINA</w:t>
      </w:r>
    </w:p>
    <w:p w14:paraId="0AA4B58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 ALFAMETADOL</w:t>
      </w:r>
    </w:p>
    <w:p w14:paraId="6BD4CFF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 ALFAPRODINA</w:t>
      </w:r>
    </w:p>
    <w:p w14:paraId="5E3AFAF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 ALFENTANILA</w:t>
      </w:r>
    </w:p>
    <w:p w14:paraId="17BBA80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 ALILPRODINA</w:t>
      </w:r>
    </w:p>
    <w:p w14:paraId="152A18D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 ANILERIDINA</w:t>
      </w:r>
    </w:p>
    <w:p w14:paraId="0B08CDF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9. BEZITRAMIDA</w:t>
      </w:r>
    </w:p>
    <w:p w14:paraId="6BD199D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10. BENZETIDINA</w:t>
      </w:r>
    </w:p>
    <w:p w14:paraId="6307167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11. BENZILMORFINA</w:t>
      </w:r>
    </w:p>
    <w:p w14:paraId="21F65D0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12. BENZOILMORFINA</w:t>
      </w:r>
    </w:p>
    <w:p w14:paraId="035AAD8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13. BETACETILMETADOL</w:t>
      </w:r>
    </w:p>
    <w:p w14:paraId="48C0F14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14. BETAMEPRODINA</w:t>
      </w:r>
    </w:p>
    <w:p w14:paraId="2CF5490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15. BETAMETADOL</w:t>
      </w:r>
    </w:p>
    <w:p w14:paraId="59002EC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16. BETAPRODINA</w:t>
      </w:r>
    </w:p>
    <w:p w14:paraId="77100EF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17. BUPRENORFINA</w:t>
      </w:r>
    </w:p>
    <w:p w14:paraId="3E1BF9A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18. BUTORFANOL</w:t>
      </w:r>
    </w:p>
    <w:p w14:paraId="5245F56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19. CLONITAZENO</w:t>
      </w:r>
    </w:p>
    <w:p w14:paraId="60E459E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20. CODOXIMA</w:t>
      </w:r>
    </w:p>
    <w:p w14:paraId="335A5C9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21. CONCENTRADO DE PALHA DE DORMIDEIRA</w:t>
      </w:r>
    </w:p>
    <w:p w14:paraId="2CA007D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22. DEXTROMORAMIDA</w:t>
      </w:r>
    </w:p>
    <w:p w14:paraId="1259B94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23. DIAMPROMIDA</w:t>
      </w:r>
    </w:p>
    <w:p w14:paraId="172550B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24. DIETILTIAMBUTENO</w:t>
      </w:r>
    </w:p>
    <w:p w14:paraId="0D95CB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25. DIFENOXILATO</w:t>
      </w:r>
    </w:p>
    <w:p w14:paraId="46AEC8F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26. DIFENOXINA</w:t>
      </w:r>
    </w:p>
    <w:p w14:paraId="3A60CFC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27. DIIDROMORFINA</w:t>
      </w:r>
    </w:p>
    <w:p w14:paraId="2F0EC3A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28. DIMEFEPTANOL (METADOL)</w:t>
      </w:r>
    </w:p>
    <w:p w14:paraId="6475B64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29. DIMENOXADOL</w:t>
      </w:r>
    </w:p>
    <w:p w14:paraId="12DE103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30. DIMETILTIAMBUTENO</w:t>
      </w:r>
    </w:p>
    <w:p w14:paraId="6C1FF83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31. DIOXAFETILA</w:t>
      </w:r>
    </w:p>
    <w:p w14:paraId="2181928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32. DIPIPANONA</w:t>
      </w:r>
    </w:p>
    <w:p w14:paraId="02DFCC6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33. DROTEBANOL</w:t>
      </w:r>
    </w:p>
    <w:p w14:paraId="5EB1EA4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34. ETILMETILTIAMBUTENO</w:t>
      </w:r>
    </w:p>
    <w:p w14:paraId="6A74A11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35. ETONITAZENO</w:t>
      </w:r>
    </w:p>
    <w:p w14:paraId="175512A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36. ETOXERIDINA</w:t>
      </w:r>
    </w:p>
    <w:p w14:paraId="35B8561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37. FENADOXONA</w:t>
      </w:r>
    </w:p>
    <w:p w14:paraId="7BCBCBF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38. FENAMPROMIDA</w:t>
      </w:r>
    </w:p>
    <w:p w14:paraId="545D404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39. FENAZOCINA</w:t>
      </w:r>
    </w:p>
    <w:p w14:paraId="1878242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40. FENOMORFANO</w:t>
      </w:r>
    </w:p>
    <w:p w14:paraId="540F109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41. FENOPERIDINA</w:t>
      </w:r>
    </w:p>
    <w:p w14:paraId="60FCE57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42. FENTANILA</w:t>
      </w:r>
    </w:p>
    <w:p w14:paraId="60FD152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43. FURETIDINA</w:t>
      </w:r>
    </w:p>
    <w:p w14:paraId="68212EB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44. HIDROCODONA</w:t>
      </w:r>
    </w:p>
    <w:p w14:paraId="5C0B03F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45. HIDROMORFINOL</w:t>
      </w:r>
    </w:p>
    <w:p w14:paraId="2DA5005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46. HIDROMORFONA</w:t>
      </w:r>
    </w:p>
    <w:p w14:paraId="2E0BC88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47. HIDROXIPETIDINA</w:t>
      </w:r>
    </w:p>
    <w:p w14:paraId="1517B2B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48. INTERMEDIÁRIO DA METADONA (4-CIANO-2-DIMETILAMINA-4,4-DIFENILBUTANO)</w:t>
      </w:r>
    </w:p>
    <w:p w14:paraId="4930C72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49. INTERMEDIÁRIO DA MORAMIDA (ÁCIDO 2-METIL-3-MORFOLINA-1,1-DIFENILPROPANO CARBOXÍLICO)</w:t>
      </w:r>
    </w:p>
    <w:p w14:paraId="6F5478A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50. INTERMEDIÁRIO “A” DA PETIDINA (4 CIANO-1-METIL-4-FENILPIPERIDINA)</w:t>
      </w:r>
    </w:p>
    <w:p w14:paraId="16A6ABC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51. INTERMEDIÁRIO “B” DA 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PETIDINA  (</w:t>
      </w:r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>ÉSTER ETÍLICO DO ÁCIDO 4-FENILPIPERIDINA-4-CARBOXILÍCO)</w:t>
      </w:r>
    </w:p>
    <w:p w14:paraId="1319328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52. INTERMEDIÁRIO “C” DA 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PETIDINA  (</w:t>
      </w:r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>ÁCIDO-1-METIL-4-FENILPIPERIDINA-4-CARBOXÍLICO)</w:t>
      </w:r>
    </w:p>
    <w:p w14:paraId="48B476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53. ISOMETADONA</w:t>
      </w:r>
    </w:p>
    <w:p w14:paraId="4E34F5A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54. LEVOFENACILMORFANO</w:t>
      </w:r>
    </w:p>
    <w:p w14:paraId="60C21B1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55. LEVOMETORFANO</w:t>
      </w:r>
    </w:p>
    <w:p w14:paraId="1195CCA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56. LEVOMORAMIDA</w:t>
      </w:r>
    </w:p>
    <w:p w14:paraId="3AD9A65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57. LEVORFANOL</w:t>
      </w:r>
    </w:p>
    <w:p w14:paraId="4AD053B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58. METADONA</w:t>
      </w:r>
    </w:p>
    <w:p w14:paraId="35287F1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59. METAZOCINA</w:t>
      </w:r>
    </w:p>
    <w:p w14:paraId="6D9FF5C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60. METILDESORFINA</w:t>
      </w:r>
    </w:p>
    <w:p w14:paraId="2CA5F45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61. METILDIIDROMORFINA</w:t>
      </w:r>
    </w:p>
    <w:p w14:paraId="759BAE6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62. METOPONA</w:t>
      </w:r>
    </w:p>
    <w:p w14:paraId="707EAED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63. MIROFINA</w:t>
      </w:r>
    </w:p>
    <w:p w14:paraId="470626A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64. MORFERIDINA</w:t>
      </w:r>
    </w:p>
    <w:p w14:paraId="52069A1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65. MORFINA</w:t>
      </w:r>
    </w:p>
    <w:p w14:paraId="6251EC4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66. MORINAMIDA</w:t>
      </w:r>
    </w:p>
    <w:p w14:paraId="7BE3033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67. NICOMORFINA</w:t>
      </w:r>
    </w:p>
    <w:p w14:paraId="4EFE31A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68. NORACIMETADOL</w:t>
      </w:r>
    </w:p>
    <w:p w14:paraId="08C314F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69. NORLEVORFANOL</w:t>
      </w:r>
    </w:p>
    <w:p w14:paraId="3F07AD3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70. NORMETADONA</w:t>
      </w:r>
    </w:p>
    <w:p w14:paraId="248C98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71. NORMORFINA</w:t>
      </w:r>
    </w:p>
    <w:p w14:paraId="40C5524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72. NORPIPANONA</w:t>
      </w:r>
    </w:p>
    <w:p w14:paraId="6CF368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73. N-OXICODEÍNA</w:t>
      </w:r>
    </w:p>
    <w:p w14:paraId="50FEF0D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74. N-OXIMORFINA</w:t>
      </w:r>
    </w:p>
    <w:p w14:paraId="5F6A5F9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75. ÓPIO</w:t>
      </w:r>
    </w:p>
    <w:p w14:paraId="0EE2FF6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76. ORIPAVINA</w:t>
      </w:r>
    </w:p>
    <w:p w14:paraId="356BCA9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77. OXICODONA</w:t>
      </w:r>
    </w:p>
    <w:p w14:paraId="0347A5A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78. OXIMORFONA</w:t>
      </w:r>
    </w:p>
    <w:p w14:paraId="6EA9A96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79. PETIDINA</w:t>
      </w:r>
    </w:p>
    <w:p w14:paraId="7DD438F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80. PIMINODINA</w:t>
      </w:r>
    </w:p>
    <w:p w14:paraId="519B6D1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81. PIRITRAMIDA</w:t>
      </w:r>
    </w:p>
    <w:p w14:paraId="52B61A0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82. PROEPTAZINA</w:t>
      </w:r>
    </w:p>
    <w:p w14:paraId="2F122BC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83. PROPERIDINA</w:t>
      </w:r>
    </w:p>
    <w:p w14:paraId="67256C7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84. RACEMETORFANO</w:t>
      </w:r>
    </w:p>
    <w:p w14:paraId="21BE296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85. RACEMORAMIDA</w:t>
      </w:r>
    </w:p>
    <w:p w14:paraId="1746518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86. RACEMORFANO</w:t>
      </w:r>
    </w:p>
    <w:p w14:paraId="7FB228A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87. REMIFENTANILA</w:t>
      </w:r>
    </w:p>
    <w:p w14:paraId="70CE06C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88. SUFENTANILA</w:t>
      </w:r>
    </w:p>
    <w:p w14:paraId="2AE7BD9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89. TAPENTADOL</w:t>
      </w:r>
    </w:p>
    <w:p w14:paraId="1762137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90. TEBACONA</w:t>
      </w:r>
    </w:p>
    <w:p w14:paraId="2891977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91. TEBAÍNA</w:t>
      </w:r>
    </w:p>
    <w:p w14:paraId="746D9FC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92. TILIDINA</w:t>
      </w:r>
    </w:p>
    <w:p w14:paraId="2C9686EE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93. TRIMEPERIDINA</w:t>
      </w:r>
    </w:p>
    <w:p w14:paraId="25C32DC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4BC10D6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1) ficam também sob controle:</w:t>
      </w:r>
    </w:p>
    <w:p w14:paraId="482C12E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dextrometorfano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(+)3-metoxi-N-metilmorfinan, e 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Dextrorfano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(+) 3-hidroxi-N-metilmorfinan), das substâncias enumeradas acima, sempre que seja possível a sua existência;</w:t>
      </w:r>
    </w:p>
    <w:p w14:paraId="5DDD92F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 isômeros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(exceto os isômeros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dextrometorfano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(+)3-metoxi-N-metilmorfinan, e 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Dextrorfano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14:paraId="185AE06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716063E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preparações à base de ÓPIO, contendo até 5 miligramas de morfina anidra por mililitros, ou seja, até 50 miligramas de ÓPIO, 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19E5788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Portaria  SVS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/MS  n.º 106 de 14 de setembro de 1994 – DOU 19/9/94).</w:t>
      </w:r>
    </w:p>
    <w:p w14:paraId="134C896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5)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14:paraId="7A4062D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14:paraId="131D19A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5E6D775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8) preparações medicamentosas na forma farmacêutica adesivos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transdérmicos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14:paraId="2887A7A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9) 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7738BA10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10)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564701AE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– A2</w:t>
      </w:r>
    </w:p>
    <w:p w14:paraId="7D185270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ENTORPECENTES DE USO PERMITIDO SOMENTE EM CONCENTRAÇÕES ESPECIAIS</w:t>
      </w:r>
    </w:p>
    <w:p w14:paraId="291F97E9" w14:textId="77777777" w:rsidR="0047526B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Notificação de Receita “A”)</w:t>
      </w:r>
    </w:p>
    <w:p w14:paraId="3C139DF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ACETILDIIDROCODEINA</w:t>
      </w:r>
    </w:p>
    <w:p w14:paraId="57A0AC4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CODEÍNA</w:t>
      </w:r>
    </w:p>
    <w:p w14:paraId="49FF0B6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 DEXTROPROPOXIFENO</w:t>
      </w:r>
    </w:p>
    <w:p w14:paraId="5865F4F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 DIIDROCODEÍNA</w:t>
      </w:r>
    </w:p>
    <w:p w14:paraId="5A73938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 ETILMORFINA</w:t>
      </w:r>
    </w:p>
    <w:p w14:paraId="1EF070A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 FOLCODINA</w:t>
      </w:r>
    </w:p>
    <w:p w14:paraId="091F584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 NALBUFINA</w:t>
      </w:r>
    </w:p>
    <w:p w14:paraId="128A041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 NALORFINA</w:t>
      </w:r>
    </w:p>
    <w:p w14:paraId="53CCBD7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9. NICOCODINA</w:t>
      </w:r>
    </w:p>
    <w:p w14:paraId="708CDAB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10. NICODICODINA</w:t>
      </w:r>
    </w:p>
    <w:p w14:paraId="66AF749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11. NORCODEÍNA</w:t>
      </w:r>
    </w:p>
    <w:p w14:paraId="7417FA0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12. PROPIRAM</w:t>
      </w:r>
    </w:p>
    <w:p w14:paraId="56DEC098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13. TRAMADOL</w:t>
      </w:r>
    </w:p>
    <w:p w14:paraId="3A8F64F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2A20C76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468E56F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1.1. os sais, éteres, ésteres e isômeros das substâncias enumeradas acima, sempre que seja possível a sua existência;</w:t>
      </w:r>
    </w:p>
    <w:p w14:paraId="5DAB236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097B542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– SÓ PODE SER VENDIDO COM RETENÇÃO DA RECEITA".</w:t>
      </w:r>
    </w:p>
    <w:p w14:paraId="5B576B0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43B1BAB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preparações à base de DEXTROPROPOXIFENO, inclusive as misturadas a um ou mais componentes</w:t>
      </w:r>
      <w:r w:rsidRPr="0047526B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1455E4A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5) preparações à base de NALBUFINA</w:t>
      </w:r>
      <w:r w:rsidRPr="0047526B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,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inclusive as misturadas a um ou mais componentes</w:t>
      </w:r>
      <w:r w:rsidRPr="0047526B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não exceda 10 miligramas de CLORIDRATO DE NALBUFINA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3E31245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metilcelulose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"VENDA SOB PRESCRIÇÃO MÉDICA – SÓ PODE SER VENDIDO COM RETENÇÃO DA RECEITA".</w:t>
      </w:r>
    </w:p>
    <w:p w14:paraId="7E4C29B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4AE96B4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77C68C17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14:paraId="16F938C2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A3</w:t>
      </w:r>
    </w:p>
    <w:p w14:paraId="72031B41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PSICOTRÓPICAS</w:t>
      </w:r>
    </w:p>
    <w:p w14:paraId="7C396FF7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 à Notificação de Receita “A”)</w:t>
      </w:r>
    </w:p>
    <w:p w14:paraId="4289518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1.ANFETAMINA</w:t>
      </w:r>
    </w:p>
    <w:p w14:paraId="2909E9E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2.ATOMOXETINA</w:t>
      </w:r>
    </w:p>
    <w:p w14:paraId="7C5E594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3.CATINA</w:t>
      </w:r>
    </w:p>
    <w:p w14:paraId="4A93818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4.CLOBENZOREX</w:t>
      </w:r>
    </w:p>
    <w:p w14:paraId="17DE2E8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5.CLORFENTERMINA</w:t>
      </w:r>
    </w:p>
    <w:p w14:paraId="41ABDA3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6.DEXANFETAMINA</w:t>
      </w:r>
    </w:p>
    <w:p w14:paraId="78E0574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7.DRONABINOL</w:t>
      </w:r>
    </w:p>
    <w:p w14:paraId="51807DE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8.FEMETRAZINA</w:t>
      </w:r>
    </w:p>
    <w:p w14:paraId="496AFBB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9.FENCICLIDINA</w:t>
      </w:r>
    </w:p>
    <w:p w14:paraId="2848159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10.FENETILINA</w:t>
      </w:r>
    </w:p>
    <w:p w14:paraId="707127D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11.LEVANFETAMINA</w:t>
      </w:r>
    </w:p>
    <w:p w14:paraId="4011F86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12.LEVOMETANFETAMINA</w:t>
      </w:r>
    </w:p>
    <w:p w14:paraId="0C72B7E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13.LISDEXANFETAMINA</w:t>
      </w:r>
    </w:p>
    <w:p w14:paraId="280696E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14.METILFENIDATO</w:t>
      </w:r>
    </w:p>
    <w:p w14:paraId="1FD8D2C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15. METILSINEFRINA</w:t>
      </w:r>
    </w:p>
    <w:p w14:paraId="5C1BA7A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16.MODAFINILA</w:t>
      </w:r>
    </w:p>
    <w:p w14:paraId="2BFAF5A7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17.TANFETAMINA</w:t>
      </w:r>
    </w:p>
    <w:p w14:paraId="55AECE8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ADENDO:</w:t>
      </w:r>
    </w:p>
    <w:p w14:paraId="2E36CA9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0707EF9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567FEFD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0520DF7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ficam sujeitos aos controles referentes a esta Lista os medicamentos registrados na Anvisa que possuam em sua formulação derivados de Cannabis sativa, em concentração de no máximo 30 mg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 por mililitro e 30 mg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por mililitro.</w:t>
      </w:r>
    </w:p>
    <w:p w14:paraId="592A130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3E28C6D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das substâncias ATOMOXETINA, CLOBENZOREX, CLORFENTERMINA, LISDEXANFETAMINA, MODAFINILA, METILSINEFRINA 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3D61E586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6FAF2C54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– B1</w:t>
      </w:r>
    </w:p>
    <w:p w14:paraId="2E448CE0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PSICOTRÓPICAS</w:t>
      </w:r>
    </w:p>
    <w:p w14:paraId="16DD38AE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Notificação de Receita “B”)</w:t>
      </w:r>
    </w:p>
    <w:p w14:paraId="3FD433BE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ALOBARBITAL</w:t>
      </w:r>
    </w:p>
    <w:p w14:paraId="4AD1D34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ALPRAZOLAM</w:t>
      </w:r>
    </w:p>
    <w:p w14:paraId="6EA2D056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AMINEPTINA</w:t>
      </w:r>
    </w:p>
    <w:p w14:paraId="771F5E03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AMOBARBITAL</w:t>
      </w:r>
    </w:p>
    <w:p w14:paraId="09669327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APROBARBITAL</w:t>
      </w:r>
    </w:p>
    <w:p w14:paraId="3F27EE9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BARBEXACLONA</w:t>
      </w:r>
    </w:p>
    <w:p w14:paraId="79F93C98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BARBITAL</w:t>
      </w:r>
    </w:p>
    <w:p w14:paraId="69968B54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BROMAZEPAM</w:t>
      </w:r>
    </w:p>
    <w:p w14:paraId="4F6BF5F3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BROTIZOLAM</w:t>
      </w:r>
    </w:p>
    <w:p w14:paraId="7BC73C5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BUTABARBITAL</w:t>
      </w:r>
    </w:p>
    <w:p w14:paraId="256310B4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BUTALBITAL</w:t>
      </w:r>
    </w:p>
    <w:p w14:paraId="6484924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CAMAZEPAM</w:t>
      </w:r>
    </w:p>
    <w:p w14:paraId="4CED3D5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CETAZOLAM</w:t>
      </w:r>
    </w:p>
    <w:p w14:paraId="4456C9E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CICLOBARBITAL</w:t>
      </w:r>
    </w:p>
    <w:p w14:paraId="508CB5ED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CLOBAZAM</w:t>
      </w:r>
    </w:p>
    <w:p w14:paraId="412C2D7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CLONAZEPAM</w:t>
      </w:r>
    </w:p>
    <w:p w14:paraId="56D955C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CLORAZEPAM</w:t>
      </w:r>
    </w:p>
    <w:p w14:paraId="6ABC461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CLORAZEPATO</w:t>
      </w:r>
    </w:p>
    <w:p w14:paraId="53DA1DA0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CLORDIAZEPÓXIDO</w:t>
      </w:r>
    </w:p>
    <w:p w14:paraId="71AF5638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CLORETO DE ETILA</w:t>
      </w:r>
    </w:p>
    <w:p w14:paraId="6E8B8D0A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CLORETO DE METILENO/DICLOROMETANO</w:t>
      </w:r>
    </w:p>
    <w:p w14:paraId="7AAEABA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CLOTIAZEPAM</w:t>
      </w:r>
    </w:p>
    <w:p w14:paraId="19FBD241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CLOXAZOLAM</w:t>
      </w:r>
    </w:p>
    <w:p w14:paraId="6CBDBE1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DELORAZEPAM</w:t>
      </w:r>
    </w:p>
    <w:p w14:paraId="46322DD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DIAZEPAM</w:t>
      </w:r>
    </w:p>
    <w:p w14:paraId="0E15F8B6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ESTAZOLAM</w:t>
      </w:r>
    </w:p>
    <w:p w14:paraId="7BF322E6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ETCLORVINOL</w:t>
      </w:r>
    </w:p>
    <w:p w14:paraId="398EC804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ETILANFETAMINA (N-ETILANFETAMINA)</w:t>
      </w:r>
    </w:p>
    <w:p w14:paraId="359C220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ETINAMATO</w:t>
      </w:r>
    </w:p>
    <w:p w14:paraId="41D29247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FENAZEPAM</w:t>
      </w:r>
    </w:p>
    <w:p w14:paraId="464293EC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FENOBARBITAL</w:t>
      </w:r>
    </w:p>
    <w:p w14:paraId="03318E51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FLUDIAZEPAM</w:t>
      </w:r>
    </w:p>
    <w:p w14:paraId="1F2D7B24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FLUNITRAZEPAM</w:t>
      </w:r>
    </w:p>
    <w:p w14:paraId="2ED9D306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FLURAZEPAM</w:t>
      </w:r>
    </w:p>
    <w:p w14:paraId="7581477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GHB - (ÁCIDO GAMA – HIDROXIBUTÍRICO)</w:t>
      </w:r>
    </w:p>
    <w:p w14:paraId="7B9FD2EE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GLUTETIMIDA</w:t>
      </w:r>
    </w:p>
    <w:p w14:paraId="3D6BFCE8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HALAZEPAM</w:t>
      </w:r>
    </w:p>
    <w:p w14:paraId="72D22147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HALOXAZOLAM</w:t>
      </w:r>
    </w:p>
    <w:p w14:paraId="02538833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LEFETAMINA</w:t>
      </w:r>
    </w:p>
    <w:p w14:paraId="599CB31D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LOFLAZEPATO DE ETILA</w:t>
      </w:r>
    </w:p>
    <w:p w14:paraId="6B904E47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LOPRAZOLAM</w:t>
      </w:r>
    </w:p>
    <w:p w14:paraId="1A17FC78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LORAZEPAM</w:t>
      </w:r>
    </w:p>
    <w:p w14:paraId="253D590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LORMETAZEPAM</w:t>
      </w:r>
    </w:p>
    <w:p w14:paraId="3D8DBF7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MEDAZEPAM</w:t>
      </w:r>
    </w:p>
    <w:p w14:paraId="01F7AC47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MEPROBAMATO</w:t>
      </w:r>
    </w:p>
    <w:p w14:paraId="1598C410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MESOCARBO</w:t>
      </w:r>
    </w:p>
    <w:p w14:paraId="20A649FF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METILFENOBARBITAL (PROMINAL)</w:t>
      </w:r>
    </w:p>
    <w:p w14:paraId="26717E40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METIPRILONA</w:t>
      </w:r>
    </w:p>
    <w:p w14:paraId="6B05231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MIDAZOLAM</w:t>
      </w:r>
    </w:p>
    <w:p w14:paraId="3F1FC18F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NIMETAZEPAM</w:t>
      </w:r>
    </w:p>
    <w:p w14:paraId="40515833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NITRAZEPAM</w:t>
      </w:r>
    </w:p>
    <w:p w14:paraId="0BB180C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NORCANFANO (FENCANFAMINA)</w:t>
      </w:r>
    </w:p>
    <w:p w14:paraId="33A653D8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NORDAZEPAM</w:t>
      </w:r>
    </w:p>
    <w:p w14:paraId="0EEB617C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OXAZEPAM</w:t>
      </w:r>
    </w:p>
    <w:p w14:paraId="7707879E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OXAZOLAM</w:t>
      </w:r>
    </w:p>
    <w:p w14:paraId="76EAB3BA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PEMOLINA</w:t>
      </w:r>
    </w:p>
    <w:p w14:paraId="24FDE62D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PENTAZOCINA</w:t>
      </w:r>
    </w:p>
    <w:p w14:paraId="3B740CB6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PENTOBARBITAL</w:t>
      </w:r>
    </w:p>
    <w:p w14:paraId="6E187D14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PERAMPANEL</w:t>
      </w:r>
    </w:p>
    <w:p w14:paraId="3C8355BD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PINAZEPAM</w:t>
      </w:r>
    </w:p>
    <w:p w14:paraId="157CF5AD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PIPRADROL</w:t>
      </w:r>
    </w:p>
    <w:p w14:paraId="75E9A24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PIROVALERONA</w:t>
      </w:r>
    </w:p>
    <w:p w14:paraId="1F041D2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PRAZEPAM</w:t>
      </w:r>
    </w:p>
    <w:p w14:paraId="7BDEDEB1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PROLINTANO</w:t>
      </w:r>
    </w:p>
    <w:p w14:paraId="30122CB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PROPILEXEDRINA</w:t>
      </w:r>
    </w:p>
    <w:p w14:paraId="444AC24C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SECBUTABARBITAL</w:t>
      </w:r>
    </w:p>
    <w:p w14:paraId="030CB894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SECOBARBITAL</w:t>
      </w:r>
    </w:p>
    <w:p w14:paraId="1A11A683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TEMAZEPAM</w:t>
      </w:r>
    </w:p>
    <w:p w14:paraId="322DB188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TETRAZEPAM</w:t>
      </w:r>
    </w:p>
    <w:p w14:paraId="1E0072E5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TIAMILAL</w:t>
      </w:r>
    </w:p>
    <w:p w14:paraId="12446F6B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TIOPENTAL</w:t>
      </w:r>
    </w:p>
    <w:p w14:paraId="6673267F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TRIAZOLAM</w:t>
      </w:r>
    </w:p>
    <w:p w14:paraId="6A98D30A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TRICLOROETILENO</w:t>
      </w:r>
    </w:p>
    <w:p w14:paraId="03E51EF9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TRIEXIFENIDIL</w:t>
      </w:r>
    </w:p>
    <w:p w14:paraId="07E1DEFF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VINILBITAL</w:t>
      </w:r>
    </w:p>
    <w:p w14:paraId="7F349A60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ZALEPLONA</w:t>
      </w:r>
    </w:p>
    <w:p w14:paraId="2013487E" w14:textId="77777777" w:rsidR="00BA541F" w:rsidRP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ZOLPIDEM</w:t>
      </w:r>
    </w:p>
    <w:p w14:paraId="1ED0C7BE" w14:textId="77777777" w:rsidR="0047526B" w:rsidRDefault="00BA541F" w:rsidP="0047526B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ZOPICLONA</w:t>
      </w:r>
    </w:p>
    <w:p w14:paraId="4A8B7FD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64B34CD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4D96CA3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2CD9579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902C02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14:paraId="6992991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lastRenderedPageBreak/>
        <w:t>3) em relação ao controle do CLORETO DE ETILA:</w:t>
      </w:r>
    </w:p>
    <w:p w14:paraId="380904E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aerosol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aromatizador de ambiente ou de qualquer outra forma que possibilite o seu uso indevido.</w:t>
      </w:r>
    </w:p>
    <w:p w14:paraId="4D0D755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3.2. o controle e a fiscalização da substância CLORETO DE ETILA, ficam submetidos ao Órgão competente do Ministério da Justiça e Segurança Pública, de acordo com a Lei nº 10.357 de 27/12/2001, Decreto nº 4.262 de 10/06/2002 e Portaria MJ nº 1.274 de 25/08/2003.</w:t>
      </w:r>
    </w:p>
    <w:p w14:paraId="185C8F7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31F956F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preparações a base de ZOPICLONA em que a quantidade do princípio ativo ZOPICLONA não exceda  7,5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4589660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6) fica proibido o uso humano de CLORETO DE METILENO/DICLOROMETANO e de TRICLOROETILENO, por via oral ou inalação.</w:t>
      </w:r>
    </w:p>
    <w:p w14:paraId="431B9B1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 e Segurança Pública).</w:t>
      </w:r>
    </w:p>
    <w:p w14:paraId="1518BF6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8) excetua-se dos controles referentes a esta Lista, o isômero proscrito TH-PVP, que está relacionado na Lista "F2" deste regulamento.</w:t>
      </w:r>
    </w:p>
    <w:p w14:paraId="7174BA2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14:paraId="26161FD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14:paraId="39CF70D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6629A340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14:paraId="6668CDB3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B2</w:t>
      </w:r>
    </w:p>
    <w:p w14:paraId="5DA84B1B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PSICOTRÓPICAS ANOREXÍGENAS</w:t>
      </w:r>
    </w:p>
    <w:p w14:paraId="1C56270C" w14:textId="77777777" w:rsidR="0047526B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Notificação de Receita “B2”)</w:t>
      </w:r>
    </w:p>
    <w:p w14:paraId="3024C1D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AMINOREX</w:t>
      </w:r>
    </w:p>
    <w:p w14:paraId="0D2D1DB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ANFEPRAMONA</w:t>
      </w:r>
    </w:p>
    <w:p w14:paraId="16D9A95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 FEMPROPOREX</w:t>
      </w:r>
    </w:p>
    <w:p w14:paraId="3741F00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 FENDIMETRAZINA</w:t>
      </w:r>
    </w:p>
    <w:p w14:paraId="77A227B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 FENTERMINA</w:t>
      </w:r>
    </w:p>
    <w:p w14:paraId="22D9816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 MAZINDOL</w:t>
      </w:r>
    </w:p>
    <w:p w14:paraId="0D4606A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 MEFENOREX</w:t>
      </w:r>
    </w:p>
    <w:p w14:paraId="52797A39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 SIBUTRAMINA</w:t>
      </w:r>
    </w:p>
    <w:p w14:paraId="1952C2D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709555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5C1B12D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15AF8D9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0AD7A38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excetua-se dos controles referentes a esta Lista, o isômero proscrito metanfetamina que está relacionado na Lista “F2” deste regulamento.</w:t>
      </w:r>
    </w:p>
    <w:p w14:paraId="0DA8A14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excetuam-se dos controles referentes a esta Lista, os isômeros proscritos 4-MEC, 5-MAPDB 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pentedrona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estão relacionados na Lista "F2" deste regulamento.</w:t>
      </w:r>
    </w:p>
    <w:p w14:paraId="193FB54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excetua-se das disposições legais deste Regulamento Técnico a substância DEET (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N,N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-dietil-3-metilbenzamida).</w:t>
      </w:r>
    </w:p>
    <w:p w14:paraId="3C19224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5) excetuam-se dos controles referentes a esta Lista os isômeros relacionados nominalmente em outra Lista deste regulamento.</w:t>
      </w:r>
    </w:p>
    <w:p w14:paraId="2B44E95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14:paraId="0DB79502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14:paraId="56DC134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53DBF19E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– C1</w:t>
      </w:r>
    </w:p>
    <w:p w14:paraId="37D1130A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OUTRAS SUBSTÂNCIAS SUJEITAS A CONTROLE ESPECIAL</w:t>
      </w:r>
    </w:p>
    <w:p w14:paraId="6AD43BE6" w14:textId="77777777" w:rsidR="0047526B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Receita de Controle Especial em duas vias)</w:t>
      </w:r>
    </w:p>
    <w:p w14:paraId="6B0ADB8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ACEPROMAZINA</w:t>
      </w:r>
    </w:p>
    <w:p w14:paraId="1A9445A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ÁCIDO VALPRÓICO</w:t>
      </w:r>
    </w:p>
    <w:p w14:paraId="453FC98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AGOMELATINA</w:t>
      </w:r>
    </w:p>
    <w:p w14:paraId="3B2398B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AMANTADINA</w:t>
      </w:r>
    </w:p>
    <w:p w14:paraId="5FA749D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AMISSULPRIDA</w:t>
      </w:r>
    </w:p>
    <w:p w14:paraId="2FC8023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AMITRIPTILINA</w:t>
      </w:r>
    </w:p>
    <w:p w14:paraId="2709B44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AMOXAPINA</w:t>
      </w:r>
    </w:p>
    <w:p w14:paraId="3A56A9E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ARIPIPRAZOL</w:t>
      </w:r>
    </w:p>
    <w:p w14:paraId="29C15BD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ASENAPINA</w:t>
      </w:r>
    </w:p>
    <w:p w14:paraId="79ECF4C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AZACICLONOL</w:t>
      </w:r>
    </w:p>
    <w:p w14:paraId="1278A1C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BECLAMIDA</w:t>
      </w:r>
    </w:p>
    <w:p w14:paraId="38E2735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BENACTIZINA</w:t>
      </w:r>
    </w:p>
    <w:p w14:paraId="627048C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BENFLUOREX</w:t>
      </w:r>
    </w:p>
    <w:p w14:paraId="08A477D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BENZIDAMINA</w:t>
      </w:r>
    </w:p>
    <w:p w14:paraId="28958D5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BENZOCTAMINA</w:t>
      </w:r>
    </w:p>
    <w:p w14:paraId="0C5C9C4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BENZOQUINAMIDA</w:t>
      </w:r>
    </w:p>
    <w:p w14:paraId="57E3F67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BIPERIDENO</w:t>
      </w:r>
    </w:p>
    <w:p w14:paraId="5F72B5D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BRIVARACETAM</w:t>
      </w:r>
    </w:p>
    <w:p w14:paraId="4EB753B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BUPROPIONA</w:t>
      </w:r>
    </w:p>
    <w:p w14:paraId="6A14A14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BUSPIRONA</w:t>
      </w:r>
    </w:p>
    <w:p w14:paraId="347BE0E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BUTAPERAZINA</w:t>
      </w:r>
    </w:p>
    <w:p w14:paraId="0F70F6E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BUTRIPTILINA</w:t>
      </w:r>
    </w:p>
    <w:p w14:paraId="7BBC0F9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CANABIDIOL (CBD)</w:t>
      </w:r>
    </w:p>
    <w:p w14:paraId="78AE3B3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CAPTODIAMO</w:t>
      </w:r>
    </w:p>
    <w:p w14:paraId="4F228B7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CARBAMAZEPINA</w:t>
      </w:r>
    </w:p>
    <w:p w14:paraId="7B4D300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CAROXAZONA</w:t>
      </w:r>
    </w:p>
    <w:p w14:paraId="5B37F6D9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CELECOXIBE</w:t>
      </w:r>
    </w:p>
    <w:p w14:paraId="0D05C42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CETAMINA</w:t>
      </w:r>
    </w:p>
    <w:p w14:paraId="3143573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CICLARBAMATO</w:t>
      </w:r>
    </w:p>
    <w:p w14:paraId="7F7608F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CICLEXEDRINA</w:t>
      </w:r>
    </w:p>
    <w:p w14:paraId="6E439F3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CICLOPENTOLATO</w:t>
      </w:r>
    </w:p>
    <w:p w14:paraId="3340AC0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CISAPRIDA</w:t>
      </w:r>
    </w:p>
    <w:p w14:paraId="531412F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CITALOPRAM</w:t>
      </w:r>
    </w:p>
    <w:p w14:paraId="4428245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CLOMACRANO</w:t>
      </w:r>
    </w:p>
    <w:p w14:paraId="5307B1B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CLOMETIAZOL</w:t>
      </w:r>
    </w:p>
    <w:p w14:paraId="6939A09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CLOMIPRAMINA</w:t>
      </w:r>
    </w:p>
    <w:p w14:paraId="62D24B9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CLOREXADOL</w:t>
      </w:r>
    </w:p>
    <w:p w14:paraId="38A9F8E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CLORPROMAZINA</w:t>
      </w:r>
    </w:p>
    <w:p w14:paraId="6BBEA01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CLORPROTIXENO</w:t>
      </w:r>
    </w:p>
    <w:p w14:paraId="0B107AF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CLOTIAPINA</w:t>
      </w:r>
    </w:p>
    <w:p w14:paraId="1249D25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CLOZAPINA</w:t>
      </w:r>
    </w:p>
    <w:p w14:paraId="3517E69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DAPOXETINA</w:t>
      </w:r>
    </w:p>
    <w:p w14:paraId="70F6208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DESFLURANO</w:t>
      </w:r>
    </w:p>
    <w:p w14:paraId="2D4A7D3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DESIPRAMINA</w:t>
      </w:r>
    </w:p>
    <w:p w14:paraId="1DB253D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DESVENLAFAXINA</w:t>
      </w:r>
    </w:p>
    <w:p w14:paraId="5D48178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DEXETIMIDA</w:t>
      </w:r>
    </w:p>
    <w:p w14:paraId="31BC8D5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DEXMEDETOMIDINA</w:t>
      </w:r>
    </w:p>
    <w:p w14:paraId="2987D60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DIBENZEPINA</w:t>
      </w:r>
    </w:p>
    <w:p w14:paraId="5B2B32B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DIMETRACRINA</w:t>
      </w:r>
    </w:p>
    <w:p w14:paraId="23469F8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DISOPIRAMIDA</w:t>
      </w:r>
    </w:p>
    <w:p w14:paraId="6763E01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DISSULFIRAM</w:t>
      </w:r>
    </w:p>
    <w:p w14:paraId="7D9842C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DIVALPROATO DE SÓDIO</w:t>
      </w:r>
    </w:p>
    <w:p w14:paraId="554661C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DIXIRAZINA</w:t>
      </w:r>
    </w:p>
    <w:p w14:paraId="0822AE0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DONEPEZILA</w:t>
      </w:r>
    </w:p>
    <w:p w14:paraId="357BBB2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DOXEPINA</w:t>
      </w:r>
    </w:p>
    <w:p w14:paraId="66C7BB3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DROPERIDOL</w:t>
      </w:r>
    </w:p>
    <w:p w14:paraId="1766AE2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DULOXETINA</w:t>
      </w:r>
    </w:p>
    <w:p w14:paraId="5933372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ECTILURÉIA</w:t>
      </w:r>
    </w:p>
    <w:p w14:paraId="1CD8979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EMILCAMATO</w:t>
      </w:r>
    </w:p>
    <w:p w14:paraId="3C3D027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ENFLURANO</w:t>
      </w:r>
    </w:p>
    <w:p w14:paraId="0B94F51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ENTACAPONA</w:t>
      </w:r>
    </w:p>
    <w:p w14:paraId="6C8C178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ESCITALOPRAM</w:t>
      </w:r>
    </w:p>
    <w:p w14:paraId="556E6BA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ETOMIDATO</w:t>
      </w:r>
    </w:p>
    <w:p w14:paraId="0824E41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ETORICOXIBE</w:t>
      </w:r>
    </w:p>
    <w:p w14:paraId="0A4E70C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ETOSSUXIMIDA</w:t>
      </w:r>
    </w:p>
    <w:p w14:paraId="7E49BE9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FACETOPERANO</w:t>
      </w:r>
    </w:p>
    <w:p w14:paraId="6E216C1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FEMPROBAMATO</w:t>
      </w:r>
    </w:p>
    <w:p w14:paraId="133C81E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FENAGLICODOL</w:t>
      </w:r>
    </w:p>
    <w:p w14:paraId="135042C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FENELZINA</w:t>
      </w:r>
    </w:p>
    <w:p w14:paraId="091E873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FENIPRAZINA</w:t>
      </w:r>
    </w:p>
    <w:p w14:paraId="73350D6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FENITOINA</w:t>
      </w:r>
    </w:p>
    <w:p w14:paraId="555142B9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FLUFENAZINA</w:t>
      </w:r>
    </w:p>
    <w:p w14:paraId="2979A68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FLUMAZENIL</w:t>
      </w:r>
    </w:p>
    <w:p w14:paraId="3AF62B1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FLUOXETINA</w:t>
      </w:r>
    </w:p>
    <w:p w14:paraId="10DECA2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FLUPENTIXOL</w:t>
      </w:r>
    </w:p>
    <w:p w14:paraId="4DFCE1C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FLUVOXAMINA</w:t>
      </w:r>
    </w:p>
    <w:p w14:paraId="796E52F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GABAPENTINA</w:t>
      </w:r>
    </w:p>
    <w:p w14:paraId="1871354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GALANTAMINA</w:t>
      </w:r>
    </w:p>
    <w:p w14:paraId="4A16C31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HALOPERIDOL</w:t>
      </w:r>
    </w:p>
    <w:p w14:paraId="6646DCF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HALOTANO</w:t>
      </w:r>
    </w:p>
    <w:p w14:paraId="4798A00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HIDRATO DE CLORAL</w:t>
      </w:r>
    </w:p>
    <w:p w14:paraId="453F859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HIDROCLORBEZETILAMINA</w:t>
      </w:r>
    </w:p>
    <w:p w14:paraId="30F46D9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HIDROXIDIONA</w:t>
      </w:r>
    </w:p>
    <w:p w14:paraId="2C1CDFC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HOMOFENAZINA</w:t>
      </w:r>
    </w:p>
    <w:p w14:paraId="6AC15EF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IMICLOPRAZINA</w:t>
      </w:r>
    </w:p>
    <w:p w14:paraId="1764C76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IMIPRAMINA</w:t>
      </w:r>
    </w:p>
    <w:p w14:paraId="1042919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IMIPRAMINÓXIDO</w:t>
      </w:r>
    </w:p>
    <w:p w14:paraId="64D6FE4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IPROCLOZIDA</w:t>
      </w:r>
    </w:p>
    <w:p w14:paraId="26E6CAA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ISOCARBOXAZIDA</w:t>
      </w:r>
    </w:p>
    <w:p w14:paraId="7EF8699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ISOFLURANO</w:t>
      </w:r>
    </w:p>
    <w:p w14:paraId="1AF79D4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ISOPROPIL-CROTONIL-URÉIA</w:t>
      </w:r>
    </w:p>
    <w:p w14:paraId="285A458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LACOSAMIDA</w:t>
      </w:r>
    </w:p>
    <w:p w14:paraId="2A2AFD0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LAMOTRIGINA</w:t>
      </w:r>
    </w:p>
    <w:p w14:paraId="4E38CD7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LEFLUNOMIDA</w:t>
      </w:r>
    </w:p>
    <w:p w14:paraId="742FB169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LEVETIRACETAM</w:t>
      </w:r>
    </w:p>
    <w:p w14:paraId="64B5FF2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LEVOMEPROMAZINA</w:t>
      </w:r>
    </w:p>
    <w:p w14:paraId="350A7EA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LISURIDA</w:t>
      </w:r>
    </w:p>
    <w:p w14:paraId="6EAA377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LITIO</w:t>
      </w:r>
    </w:p>
    <w:p w14:paraId="131FC0A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LOPERAMIDA</w:t>
      </w:r>
    </w:p>
    <w:p w14:paraId="442EA57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LOXAPINA</w:t>
      </w:r>
    </w:p>
    <w:p w14:paraId="4C8E245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LUMIRACOXIBE</w:t>
      </w:r>
    </w:p>
    <w:p w14:paraId="0415D9B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LURASIDONA</w:t>
      </w:r>
    </w:p>
    <w:p w14:paraId="554E9B8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MAPROTILINA</w:t>
      </w:r>
    </w:p>
    <w:p w14:paraId="43B12D2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MECLOFENOXATO</w:t>
      </w:r>
    </w:p>
    <w:p w14:paraId="7F1F452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MEFENOXALONA</w:t>
      </w:r>
    </w:p>
    <w:p w14:paraId="6DADDF2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MEFEXAMIDA</w:t>
      </w:r>
    </w:p>
    <w:p w14:paraId="42560B1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MEMANTINA</w:t>
      </w:r>
    </w:p>
    <w:p w14:paraId="79F384C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MEPAZINA</w:t>
      </w:r>
    </w:p>
    <w:p w14:paraId="0E39E54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MESORIDAZINA</w:t>
      </w:r>
    </w:p>
    <w:p w14:paraId="5E1E32C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METILNALTREXONA</w:t>
      </w:r>
    </w:p>
    <w:p w14:paraId="478FEA6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METILPENTINOL</w:t>
      </w:r>
    </w:p>
    <w:p w14:paraId="771FEB3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METISERGIDA</w:t>
      </w:r>
    </w:p>
    <w:p w14:paraId="1E8EDA7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METIXENO</w:t>
      </w:r>
    </w:p>
    <w:p w14:paraId="695F15D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METOPROMAZINA</w:t>
      </w:r>
    </w:p>
    <w:p w14:paraId="7FD69FF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METOXIFLURANO</w:t>
      </w:r>
    </w:p>
    <w:p w14:paraId="67C2C68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MIANSERINA</w:t>
      </w:r>
    </w:p>
    <w:p w14:paraId="36470B20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MILNACIPRANA</w:t>
      </w:r>
    </w:p>
    <w:p w14:paraId="5E829B8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MINAPRINA</w:t>
      </w:r>
    </w:p>
    <w:p w14:paraId="53962A4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MIRTAZAPINA</w:t>
      </w:r>
    </w:p>
    <w:p w14:paraId="42E1505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MISOPROSTOL</w:t>
      </w:r>
    </w:p>
    <w:p w14:paraId="58D321C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MOCLOBEMIDA</w:t>
      </w:r>
    </w:p>
    <w:p w14:paraId="36C457F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MOPERONA</w:t>
      </w:r>
    </w:p>
    <w:p w14:paraId="256E814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NALOXONA</w:t>
      </w:r>
    </w:p>
    <w:p w14:paraId="1B63757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NALTREXONA</w:t>
      </w:r>
    </w:p>
    <w:p w14:paraId="519F025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NEFAZODONA</w:t>
      </w:r>
    </w:p>
    <w:p w14:paraId="5C28C95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NIALAMIDA</w:t>
      </w:r>
    </w:p>
    <w:p w14:paraId="23C03E3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NITRITO DE ISOBUTILA</w:t>
      </w:r>
    </w:p>
    <w:p w14:paraId="211F54E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NOMIFENSINA</w:t>
      </w:r>
    </w:p>
    <w:p w14:paraId="4A0970C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NORTRIPTILINA</w:t>
      </w:r>
    </w:p>
    <w:p w14:paraId="6739092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NOXIPTILINA</w:t>
      </w:r>
    </w:p>
    <w:p w14:paraId="12208B6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OLANZAPINA</w:t>
      </w:r>
    </w:p>
    <w:p w14:paraId="0591131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OPIPRAMOL</w:t>
      </w:r>
    </w:p>
    <w:p w14:paraId="2996FC7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OXCARBAZEPINA</w:t>
      </w:r>
    </w:p>
    <w:p w14:paraId="205FBB7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OXIBUPROCAÍNA (BENOXINATO)</w:t>
      </w:r>
    </w:p>
    <w:p w14:paraId="13A7AF7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OXIFENAMATO</w:t>
      </w:r>
    </w:p>
    <w:p w14:paraId="2302CC3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OXIPERTINA</w:t>
      </w:r>
    </w:p>
    <w:p w14:paraId="3D60E9A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PALIPERIDONA</w:t>
      </w:r>
    </w:p>
    <w:p w14:paraId="49F010F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PARECOXIBE</w:t>
      </w:r>
    </w:p>
    <w:p w14:paraId="19C8C70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PAROXETINA</w:t>
      </w:r>
    </w:p>
    <w:p w14:paraId="468725F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PENFLURIDOL</w:t>
      </w:r>
    </w:p>
    <w:p w14:paraId="49C83BD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PERFENAZINA</w:t>
      </w:r>
    </w:p>
    <w:p w14:paraId="21AC690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PERGOLIDA</w:t>
      </w:r>
    </w:p>
    <w:p w14:paraId="6E469ED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PERICIAZINA (PROPERICIAZINA)</w:t>
      </w:r>
    </w:p>
    <w:p w14:paraId="264881C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PIMOZIDA</w:t>
      </w:r>
    </w:p>
    <w:p w14:paraId="46A6DFC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PIPAMPERONA</w:t>
      </w:r>
    </w:p>
    <w:p w14:paraId="0AE4534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PIPOTIAZINA</w:t>
      </w:r>
    </w:p>
    <w:p w14:paraId="745C81A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PRAMIPEXOL</w:t>
      </w:r>
    </w:p>
    <w:p w14:paraId="1BE76F0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PREGABALINA</w:t>
      </w:r>
    </w:p>
    <w:p w14:paraId="189AA38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PRIMIDONA</w:t>
      </w:r>
    </w:p>
    <w:p w14:paraId="7F8038E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PROCLORPERAZINA</w:t>
      </w:r>
    </w:p>
    <w:p w14:paraId="7514AF7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PROMAZINA</w:t>
      </w:r>
    </w:p>
    <w:p w14:paraId="359D550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PROPANIDINA</w:t>
      </w:r>
    </w:p>
    <w:p w14:paraId="6FD4E3A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PROPIOMAZINA</w:t>
      </w:r>
    </w:p>
    <w:p w14:paraId="552EA19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PROPOFOL</w:t>
      </w:r>
    </w:p>
    <w:p w14:paraId="78FAC7F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PROTIPENDIL</w:t>
      </w:r>
    </w:p>
    <w:p w14:paraId="47D751C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PROTRIPTILINA</w:t>
      </w:r>
    </w:p>
    <w:p w14:paraId="2A6A59D4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PROXIMETACAINA</w:t>
      </w:r>
    </w:p>
    <w:p w14:paraId="4D04D58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QUETIAPINA</w:t>
      </w:r>
    </w:p>
    <w:p w14:paraId="4D7FBE9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RAMELTEONA</w:t>
      </w:r>
    </w:p>
    <w:p w14:paraId="38C02D1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RASAGILINA</w:t>
      </w:r>
    </w:p>
    <w:p w14:paraId="3F8F34C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REBOXETINA</w:t>
      </w:r>
    </w:p>
    <w:p w14:paraId="73E7C90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RIBAVIRINA</w:t>
      </w:r>
    </w:p>
    <w:p w14:paraId="1E18B1A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RIMONABANTO</w:t>
      </w:r>
    </w:p>
    <w:p w14:paraId="3463CA2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RISPERIDONA</w:t>
      </w:r>
    </w:p>
    <w:p w14:paraId="734F116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RIVASTIGMINA</w:t>
      </w:r>
    </w:p>
    <w:p w14:paraId="3B5AC6E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ROFECOXIBE</w:t>
      </w:r>
    </w:p>
    <w:p w14:paraId="248E4259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ROPINIROL</w:t>
      </w:r>
    </w:p>
    <w:p w14:paraId="0094186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ROTIGOTINA</w:t>
      </w:r>
    </w:p>
    <w:p w14:paraId="4C796A4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RUFINAMIDA</w:t>
      </w:r>
    </w:p>
    <w:p w14:paraId="68F01D5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SELEGILINA</w:t>
      </w:r>
    </w:p>
    <w:p w14:paraId="5EA239D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SERTRALINA</w:t>
      </w:r>
    </w:p>
    <w:p w14:paraId="1092DA6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SEVOFLURANO</w:t>
      </w:r>
    </w:p>
    <w:p w14:paraId="6CD0A82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SULPIRIDA</w:t>
      </w:r>
    </w:p>
    <w:p w14:paraId="1BD0F0F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SULTOPRIDA</w:t>
      </w:r>
    </w:p>
    <w:p w14:paraId="39B8D7C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TACRINA</w:t>
      </w:r>
    </w:p>
    <w:p w14:paraId="033A889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TERIFLUNOMIDA</w:t>
      </w:r>
    </w:p>
    <w:p w14:paraId="7796010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TETRABENAZINA</w:t>
      </w:r>
    </w:p>
    <w:p w14:paraId="50B19DD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TETRACAÍNA</w:t>
      </w:r>
    </w:p>
    <w:p w14:paraId="49022D08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TIAGABINA</w:t>
      </w:r>
    </w:p>
    <w:p w14:paraId="73866E8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TIANEPTINA</w:t>
      </w:r>
    </w:p>
    <w:p w14:paraId="074A72E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TIAPRIDA</w:t>
      </w:r>
    </w:p>
    <w:p w14:paraId="4E27D81F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TIOPROPERAZINA</w:t>
      </w:r>
    </w:p>
    <w:p w14:paraId="699AF7E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TIORIDAZINA</w:t>
      </w:r>
    </w:p>
    <w:p w14:paraId="792610B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TIOTIXENO</w:t>
      </w:r>
    </w:p>
    <w:p w14:paraId="445B4F1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TOLCAPONA</w:t>
      </w:r>
    </w:p>
    <w:p w14:paraId="7DF5D156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TOPIRAMATO</w:t>
      </w:r>
    </w:p>
    <w:p w14:paraId="5A6CC1FB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TRANILCIPROMINA</w:t>
      </w:r>
    </w:p>
    <w:p w14:paraId="195AB03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TRAZODONA</w:t>
      </w:r>
    </w:p>
    <w:p w14:paraId="47264B3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TRICLOFÓS</w:t>
      </w:r>
    </w:p>
    <w:p w14:paraId="2320BA7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TRIFLUOPERAZINA</w:t>
      </w:r>
    </w:p>
    <w:p w14:paraId="399E9BF5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TRIFLUPERIDOL</w:t>
      </w:r>
    </w:p>
    <w:p w14:paraId="14D1E457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TRIMIPRAMINA</w:t>
      </w:r>
    </w:p>
    <w:p w14:paraId="5331AB61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TROGLITAZONA</w:t>
      </w:r>
    </w:p>
    <w:p w14:paraId="338896E9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VALDECOXIBE</w:t>
      </w:r>
    </w:p>
    <w:p w14:paraId="1A1226FD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VALPROATO SÓDICO</w:t>
      </w:r>
    </w:p>
    <w:p w14:paraId="456E702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VENLAFAXINA</w:t>
      </w:r>
    </w:p>
    <w:p w14:paraId="38D27E5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VERALIPRIDA</w:t>
      </w:r>
    </w:p>
    <w:p w14:paraId="7E466D9A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VIGABATRINA</w:t>
      </w:r>
    </w:p>
    <w:p w14:paraId="6EE7B982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VILAZODONA </w:t>
      </w:r>
    </w:p>
    <w:p w14:paraId="4AC4A723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VORTIOXETINA</w:t>
      </w:r>
    </w:p>
    <w:p w14:paraId="754CCDBE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ZIPRAZIDONA</w:t>
      </w:r>
    </w:p>
    <w:p w14:paraId="1E7DDEAC" w14:textId="77777777" w:rsidR="00BA541F" w:rsidRP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ZOTEPINA</w:t>
      </w:r>
    </w:p>
    <w:p w14:paraId="5DD42EA5" w14:textId="77777777" w:rsidR="0047526B" w:rsidRDefault="00BA541F" w:rsidP="0047526B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ZUCLOPENTIXOL</w:t>
      </w:r>
    </w:p>
    <w:p w14:paraId="300E58B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ADENDO:</w:t>
      </w:r>
    </w:p>
    <w:p w14:paraId="316D559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4A79732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304344D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1FB56D6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1.3 o disposto nos itens 1.1 e 1.2 não se aplica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0E33258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</w:p>
    <w:p w14:paraId="5B341B8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MS  n.º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106 de 14 de setembro de 1994 – DOU 19/9/94).</w:t>
      </w:r>
    </w:p>
    <w:p w14:paraId="79105E8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14:paraId="04068CF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Colutórios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Soluções utilizadas no tratamento de Otite Externa  e (c) VENDA SOB PRESCRIÇÃO MÉDICA COM RETENÇÃO DE RECEITA - quando tratar-se de preparações farmacêuticas de uso tópico oftalmológico.</w:t>
      </w:r>
    </w:p>
    <w:p w14:paraId="0A5B0E1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excetuam-se das disposições legais deste Regulamento Técnico as substâncias DISSULFIRAM, LÍTIO (metálico e seus sais) e HIDRATO DE CLORAL, quando, comprovadamente, forem utilizadas para outros fins, que não as formulações medicamentosas, e, 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portanto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não estão sujeitos ao controle e fiscalização previstos nas Portarias SVS/MS n.º 344/98 e nº. 6/99.</w:t>
      </w:r>
    </w:p>
    <w:p w14:paraId="623855D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excetuam-se das disposições legais deste Regulamento Técnico os medicamentos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base de BENZIDAMINA cujas formas farmacêuticas sejam: pó para preparação extemporânea, solução ginecológica, spray, pastilha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drops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colutório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pasta dentifrícia e gel.</w:t>
      </w:r>
    </w:p>
    <w:p w14:paraId="26419F2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8) fica proibido o uso de NITRITO DE ISOBUTILA para fins médicos, bem como a sua utilização como aromatizador de ambiente ou de qualquer outra forma que possibilite o seu uso indevido.</w:t>
      </w:r>
    </w:p>
    <w:p w14:paraId="3E84502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9) excetua-se das disposições legais deste Regulamento Técnico, o NITRITO DE ISOBUTILA, quando utilizado exclusivamente para fins industriais legítimos.</w:t>
      </w:r>
    </w:p>
    <w:p w14:paraId="7504851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prometazina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4973C7A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11) excetuam-se dos controles referentes a esta Lista os isômeros relacionados nominalmente em outra Lista deste regulamento.</w:t>
      </w:r>
    </w:p>
    <w:p w14:paraId="79BE75E1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14:paraId="1ABD256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65500920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C2</w:t>
      </w:r>
    </w:p>
    <w:p w14:paraId="4A7AF960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DE SUBSTÂNCIAS RETINOICAS</w:t>
      </w:r>
    </w:p>
    <w:p w14:paraId="6ABDAF2A" w14:textId="77777777" w:rsidR="0047526B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Notificação de Receita Especial)</w:t>
      </w:r>
    </w:p>
    <w:p w14:paraId="09F5CF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ACITRETINA</w:t>
      </w:r>
    </w:p>
    <w:p w14:paraId="3628204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ADAPALENO</w:t>
      </w:r>
    </w:p>
    <w:p w14:paraId="3C6B054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 BEXAROTENO</w:t>
      </w:r>
    </w:p>
    <w:p w14:paraId="70B66B8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 ISOTRETINOÍNA</w:t>
      </w:r>
    </w:p>
    <w:p w14:paraId="2148FC9B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 TRETINOÍNA</w:t>
      </w:r>
    </w:p>
    <w:p w14:paraId="080F8DD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7C2430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52926B6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562E9AD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54F811A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4BCB5B0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536F6645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73B33948" w14:textId="77777777" w:rsidR="0047526B" w:rsidRDefault="0047526B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3DA985A7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lastRenderedPageBreak/>
        <w:t>LISTA – C3</w:t>
      </w:r>
    </w:p>
    <w:p w14:paraId="2B79334F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DE SUBSTÂNCIAS IMUNOSSUPRESSORAS</w:t>
      </w:r>
    </w:p>
    <w:p w14:paraId="63B216CB" w14:textId="77777777" w:rsidR="0047526B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Notificação de Receita Especial)</w:t>
      </w:r>
    </w:p>
    <w:p w14:paraId="4221535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FTALIMIDOGLUTARIMIDA (TALIDOMIDA)</w:t>
      </w:r>
    </w:p>
    <w:p w14:paraId="13864802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LENALIDOMIDA</w:t>
      </w:r>
    </w:p>
    <w:p w14:paraId="218538B0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0EDC881D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14:paraId="3D5E81A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6DA0913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43F02255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o controle da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lenalidomida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do medicamento que a contenha deve ser realizado mediante o atendimento dos requisitos constantes da RDC nº 191, de 11 de dezembro de 2017.</w:t>
      </w:r>
    </w:p>
    <w:p w14:paraId="6E61DCA2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C5</w:t>
      </w:r>
    </w:p>
    <w:p w14:paraId="3B5A372D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ANABOLIZANTES</w:t>
      </w:r>
    </w:p>
    <w:p w14:paraId="0F038ACC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Receita de Controle Especial em duas vias)</w:t>
      </w:r>
    </w:p>
    <w:p w14:paraId="15F0789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ANDROSTANOLONA</w:t>
      </w:r>
    </w:p>
    <w:p w14:paraId="454F39C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BOLASTERONA</w:t>
      </w:r>
    </w:p>
    <w:p w14:paraId="0B6984D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 BOLDENONA</w:t>
      </w:r>
    </w:p>
    <w:p w14:paraId="6A198F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 CLOROXOMESTERONA</w:t>
      </w:r>
    </w:p>
    <w:p w14:paraId="71A532E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 CLOSTEBOL</w:t>
      </w:r>
    </w:p>
    <w:p w14:paraId="699F56A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 DEIDROCLORMETILTESTOSTERONA</w:t>
      </w:r>
    </w:p>
    <w:p w14:paraId="20CB690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 DROSTANOLONA</w:t>
      </w:r>
    </w:p>
    <w:p w14:paraId="36892C2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 ESTANOLONA</w:t>
      </w:r>
    </w:p>
    <w:p w14:paraId="476EA7C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9. ESTANOZOLOL</w:t>
      </w:r>
    </w:p>
    <w:p w14:paraId="7B26990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10. ETILESTRENOL</w:t>
      </w:r>
    </w:p>
    <w:p w14:paraId="12C9ED2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11. FLUOXIMESTERONA OU FLUOXIMETILTESTOSTERONA</w:t>
      </w:r>
    </w:p>
    <w:p w14:paraId="679AAC0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12. FORMEBOLONA</w:t>
      </w:r>
    </w:p>
    <w:p w14:paraId="33C68CB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13. MESTEROLONA</w:t>
      </w:r>
    </w:p>
    <w:p w14:paraId="6311323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14. METANDIENONA</w:t>
      </w:r>
    </w:p>
    <w:p w14:paraId="25BFDA0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15. METANDRANONA</w:t>
      </w:r>
    </w:p>
    <w:p w14:paraId="4C1CBA1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16. METANDRIOL</w:t>
      </w:r>
    </w:p>
    <w:p w14:paraId="051B623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17. METENOLONA</w:t>
      </w:r>
    </w:p>
    <w:p w14:paraId="0692ABE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18. METILTESTOSTERONA</w:t>
      </w:r>
    </w:p>
    <w:p w14:paraId="43D85B1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19. MIBOLERONA</w:t>
      </w:r>
    </w:p>
    <w:p w14:paraId="5E2B22F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20. NANDROLONA</w:t>
      </w:r>
    </w:p>
    <w:p w14:paraId="37EA7FD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21. NORETANDROLONA</w:t>
      </w:r>
    </w:p>
    <w:p w14:paraId="3A36D72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22. OXANDROLONA</w:t>
      </w:r>
    </w:p>
    <w:p w14:paraId="64E81B8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23. OXIMESTERONA</w:t>
      </w:r>
    </w:p>
    <w:p w14:paraId="3773E9C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24. OXIMETOLONA</w:t>
      </w:r>
    </w:p>
    <w:p w14:paraId="74DC167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25. PRASTERONA (DEIDROEPIANDROSTERONA – DHEA)</w:t>
      </w:r>
    </w:p>
    <w:p w14:paraId="3A569C4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26. SOMATROPINA (HORMÔNIO DO CRESCIMENTO HUMANO)</w:t>
      </w:r>
    </w:p>
    <w:p w14:paraId="27B67A4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27. TESTOSTERONA</w:t>
      </w:r>
    </w:p>
    <w:p w14:paraId="1E7CF25F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28. TREMBOLONA</w:t>
      </w:r>
    </w:p>
    <w:p w14:paraId="3A6AE96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289B5F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6815B2F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2380AF5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1AD25F4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139D66F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188381C6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4) excetuam-se dos controles referentes a esta lista os isômeros não listados nominalmente e que sejam componentes de medicamentos registrados na Anvisa, bem como os medicamentos que os contenham.</w:t>
      </w:r>
    </w:p>
    <w:p w14:paraId="0816485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59E13EE4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D1</w:t>
      </w:r>
    </w:p>
    <w:p w14:paraId="31368726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DE SUBSTÂNCIAS PRECURSORAS DE ENTORPECENTES E/OU PSICOTRÓPICOS</w:t>
      </w:r>
    </w:p>
    <w:p w14:paraId="13EB79E0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(Sujeitas à Receita Médica sem Retenção)</w:t>
      </w:r>
    </w:p>
    <w:p w14:paraId="4BAF3B46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1-FENIL-2-PROPANONA</w:t>
      </w:r>
    </w:p>
    <w:p w14:paraId="1C81CF6A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3,4 - METILENDIOXIFENIL-2-PROPANONA</w:t>
      </w:r>
    </w:p>
    <w:p w14:paraId="3AFEC6F6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ÁCIDO ANTRANÍLICO</w:t>
      </w:r>
    </w:p>
    <w:p w14:paraId="5B23A0B6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ÁCIDO FENILACÉTICO</w:t>
      </w:r>
    </w:p>
    <w:p w14:paraId="00D93BB1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ÁCIDO LISÉRGICO</w:t>
      </w:r>
    </w:p>
    <w:p w14:paraId="28D3930D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ÁCIDO N-ACETILANTRANÍLICO</w:t>
      </w:r>
    </w:p>
    <w:p w14:paraId="57BD1178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ALFA-FENILACETOACETONITRILO (APAAN)</w:t>
      </w:r>
    </w:p>
    <w:p w14:paraId="0B541355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ANPP ou (1-FENETIL-N-FENILPIPERIDIN-4-AMINA)</w:t>
      </w:r>
    </w:p>
    <w:p w14:paraId="337660DF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DIIDROERGOMETRINA</w:t>
      </w:r>
    </w:p>
    <w:p w14:paraId="5F6F1F4E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DIIDROERGOTAMINA</w:t>
      </w:r>
    </w:p>
    <w:p w14:paraId="4510DA70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EFEDRINA</w:t>
      </w:r>
    </w:p>
    <w:p w14:paraId="3298D221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ERGOMETRINA</w:t>
      </w:r>
    </w:p>
    <w:p w14:paraId="2BC214DB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ERGOTAMINA</w:t>
      </w:r>
    </w:p>
    <w:p w14:paraId="4FA6D95E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ETAFEDRINA</w:t>
      </w:r>
    </w:p>
    <w:p w14:paraId="4EEDD3BF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ISOSAFROL</w:t>
      </w:r>
    </w:p>
    <w:p w14:paraId="14E1361C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ÓLEO DE SASSAFRÁS</w:t>
      </w:r>
    </w:p>
    <w:p w14:paraId="1EE57CFB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ÓLEO DA PIMENTA LONGA</w:t>
      </w:r>
    </w:p>
    <w:p w14:paraId="64F8747C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PIPERIDINA</w:t>
      </w:r>
    </w:p>
    <w:p w14:paraId="2A99A7F1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PIPERONAL</w:t>
      </w:r>
    </w:p>
    <w:p w14:paraId="63CC9BCB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PSEUDOEFEDRINA</w:t>
      </w:r>
    </w:p>
    <w:p w14:paraId="3B81B362" w14:textId="77777777" w:rsidR="00BA541F" w:rsidRP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NPP ou (N-FENETIL-4-PIPERIDINONA)</w:t>
      </w:r>
    </w:p>
    <w:p w14:paraId="79CB7B02" w14:textId="77777777" w:rsidR="0047526B" w:rsidRDefault="00BA541F" w:rsidP="0047526B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SAFROL</w:t>
      </w:r>
    </w:p>
    <w:p w14:paraId="0E3AF5B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06F115D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14:paraId="69E0BBD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mesilato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diidroergotamina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TARTARATO DE DIIDROERGOTAMINA, maleato de ergometrina, TARTARATO DE ERGOMETRINA E tartarato de ergotamina.</w:t>
      </w:r>
    </w:p>
    <w:p w14:paraId="6D92166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excetua-se do controle estabelecido nas Portarias SVS/MS 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n.º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344/98 e 6/99, as formulações não medicamentosas, que contém as substâncias desta lista quando se destinarem a outros seguimentos industriais.</w:t>
      </w:r>
    </w:p>
    <w:p w14:paraId="1872EA6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óleo de pimenta longa é obtido da extração das folhas e dos talos finos da Piper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hispidinervum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C.DC., planta nativa da Região Norte do Brasil.</w:t>
      </w:r>
    </w:p>
    <w:p w14:paraId="0B96471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14:paraId="1F32B5AC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14:paraId="7770394F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D2</w:t>
      </w:r>
    </w:p>
    <w:p w14:paraId="275383E3" w14:textId="77777777" w:rsidR="00BA541F" w:rsidRPr="0047526B" w:rsidRDefault="00BA541F" w:rsidP="0047526B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DE INSUMOS QUÍMICOS UTILIZADOS PARA FABRICAÇÃO E SÍNTESE DE ENTORPECENTES E/OU PSICOTRÓPICOS</w:t>
      </w:r>
    </w:p>
    <w:p w14:paraId="49F75C6D" w14:textId="77777777" w:rsidR="0047526B" w:rsidRDefault="00BA541F" w:rsidP="0047526B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(Sujeitos a Controle do Ministério da Justiça e Segurança Pública)</w:t>
      </w:r>
    </w:p>
    <w:p w14:paraId="31A1ADF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 ACETONA</w:t>
      </w:r>
    </w:p>
    <w:p w14:paraId="229AE96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 ÁCIDO CLORÍDRICO</w:t>
      </w:r>
    </w:p>
    <w:p w14:paraId="2BF972C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 ÁCIDO SULFÚRICO</w:t>
      </w:r>
    </w:p>
    <w:p w14:paraId="1BB626E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 ANIDRIDO ACÉTICO</w:t>
      </w:r>
    </w:p>
    <w:p w14:paraId="35FE114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 CLORETO DE ETILA</w:t>
      </w:r>
    </w:p>
    <w:p w14:paraId="6EE9A99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 CLORETO DE METILENO/DICLOROMETANO</w:t>
      </w:r>
    </w:p>
    <w:p w14:paraId="151B9C5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7. CLOROFÓRMIO</w:t>
      </w:r>
    </w:p>
    <w:p w14:paraId="5F49559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 ÉTER ETÍLICO</w:t>
      </w:r>
    </w:p>
    <w:p w14:paraId="1B65BDE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9. METIL ETIL CETONA</w:t>
      </w:r>
    </w:p>
    <w:p w14:paraId="293403C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10. PERMANGANATO DE POTÁSSIO</w:t>
      </w:r>
    </w:p>
    <w:p w14:paraId="4B823C4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11. SULFATO DE SÓDIO</w:t>
      </w:r>
    </w:p>
    <w:p w14:paraId="5E4FCFE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12. TOLUENO</w:t>
      </w:r>
    </w:p>
    <w:p w14:paraId="36E7B5C6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13. TRICLOROETILENO</w:t>
      </w:r>
    </w:p>
    <w:p w14:paraId="7235332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7DF7A71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 os produtos e insumos químicos desta Lista estão sujeitos a controle da Polícia Federal, de acordo com a Lei nº 10.357 de 27/12/2001, Decreto nº 4.262 de 10/06/2002 e Portaria MJ nº 1.274 de 25/08/2003.</w:t>
      </w:r>
    </w:p>
    <w:p w14:paraId="20D32F3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o insumo químico ou substância CLOROFÓRMIO está proibido para uso em medicamentos.</w:t>
      </w:r>
    </w:p>
    <w:p w14:paraId="60C67065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14:paraId="37D2CDB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2D2B15C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– E</w:t>
      </w:r>
    </w:p>
    <w:p w14:paraId="68EFA937" w14:textId="77777777" w:rsidR="0047526B" w:rsidRPr="0047526B" w:rsidRDefault="00BA541F" w:rsidP="0047526B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DE PLANTAS PROSCRITAS QUE PODEM ORIGINAR SUBSTÂNCIAS ENTORPECENTES E/OU PSICOTRÓPICAS</w:t>
      </w:r>
    </w:p>
    <w:p w14:paraId="4D3BA41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Cannabis sativa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L..</w:t>
      </w:r>
      <w:proofErr w:type="gramEnd"/>
    </w:p>
    <w:p w14:paraId="0412923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2.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Claviceps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paspali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sz w:val="24"/>
          <w:szCs w:val="24"/>
          <w:lang w:eastAsia="pt-BR"/>
        </w:rPr>
        <w:t>Stevens &amp; Hall.</w:t>
      </w:r>
    </w:p>
    <w:p w14:paraId="577F567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Datura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suaveolens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Willd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.</w:t>
      </w:r>
    </w:p>
    <w:p w14:paraId="4B24E5F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4. 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Erythroxylum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coca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Lam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.</w:t>
      </w:r>
    </w:p>
    <w:p w14:paraId="6196897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Lophophora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williamsii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Coult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.</w:t>
      </w:r>
    </w:p>
    <w:p w14:paraId="6725AE6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Papaver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Somniferum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L..</w:t>
      </w:r>
      <w:proofErr w:type="gramEnd"/>
    </w:p>
    <w:p w14:paraId="2BA029B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Prestonia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amazonica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 J. F.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Macbr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.</w:t>
      </w:r>
    </w:p>
    <w:p w14:paraId="3A6C2C57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8.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Salvia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Divinorum</w:t>
      </w:r>
      <w:proofErr w:type="spellEnd"/>
    </w:p>
    <w:p w14:paraId="62EDD28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8B3805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1) ficam proibidas a importação, a exportação, o comércio, a manipulação e o uso das plantas enumeradas acima.</w:t>
      </w:r>
    </w:p>
    <w:p w14:paraId="794F022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14:paraId="6713C5F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a planta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Lophophora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williamsii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Coult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. 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é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comumente conhecida como cacto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peyote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.</w:t>
      </w:r>
    </w:p>
    <w:p w14:paraId="7C9DE54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4)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excetua-se do controle estabelecido nas Portarias SVS/MS n.º 344/98 e 6/99, a importação de semente de dormideira (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Papaver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Somniferum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</w:p>
    <w:p w14:paraId="507295A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excetua-se dos controles referentes a esta lista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 regulamento.</w:t>
      </w:r>
    </w:p>
    <w:p w14:paraId="56E35FF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14:paraId="6BE540B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fica permitida, excepcionalmente, a importação de produtos que possuam as substâncias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e/ou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(THC), quando realizada por pessoa física,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para uso próprio, para tratamento de saúde, mediante prescrição médica, aplicando-se os mesmos requisitos estabelecidos pela Resolução da Diretoria Colegiada - RDC nº 17, de 6 de maio de 2015.</w:t>
      </w:r>
    </w:p>
    <w:p w14:paraId="54F0E9A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8) excetuam-se dos controles referentes a esta lista os medicamentos registrados na Anvisa que possuam em sua formulação derivados de Cannabis sativa, em concentração de no máximo 30 mg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 por mililitro e 30 mg de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por mililitro, desde que sejam atendidas as exigências desta Resolução.</w:t>
      </w:r>
    </w:p>
    <w:p w14:paraId="39415E0D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14:paraId="1BC1E82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78F3C1F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- F</w:t>
      </w:r>
    </w:p>
    <w:p w14:paraId="3A64D123" w14:textId="77777777" w:rsidR="0047526B" w:rsidRPr="0047526B" w:rsidRDefault="00BA541F" w:rsidP="0047526B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DAS SUBSTÂNCIAS DE USO PROSCRITO NO BRASIL</w:t>
      </w:r>
    </w:p>
    <w:p w14:paraId="48B7EC6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F1 - SUBSTÂNCIAS ENTORPECENTES</w:t>
      </w:r>
    </w:p>
    <w:p w14:paraId="52F415B6" w14:textId="77777777" w:rsidR="0047526B" w:rsidRDefault="0047526B">
      <w:pPr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14:paraId="78F1C41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lastRenderedPageBreak/>
        <w:t> </w:t>
      </w:r>
    </w:p>
    <w:tbl>
      <w:tblPr>
        <w:tblW w:w="10915" w:type="dxa"/>
        <w:tblCellSpacing w:w="0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3970"/>
        <w:gridCol w:w="567"/>
        <w:gridCol w:w="5953"/>
      </w:tblGrid>
      <w:tr w:rsidR="00BA541F" w:rsidRPr="0047526B" w14:paraId="0972E7C9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033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24DA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90F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DB9F1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-(3-METIL-1-(FENETIL-4-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PIPERIDIL)PROPIONANILIDA</w:t>
            </w:r>
            <w:proofErr w:type="gramEnd"/>
          </w:p>
        </w:tc>
      </w:tr>
      <w:tr w:rsidR="00BA541F" w:rsidRPr="0047526B" w14:paraId="5FEE053F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2C6D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D2A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CCE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26509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-[3-METIL-1-[2-(2-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BA541F" w:rsidRPr="0047526B" w14:paraId="5DB0E6AA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C322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698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4-FLUOROISOBUTIRFENTANIL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6F61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8C1FE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N-(1-FENILETILPIPERIDIN-4-IL)ISOBUTIRAMIDA</w:t>
            </w:r>
          </w:p>
        </w:tc>
      </w:tr>
      <w:tr w:rsidR="00BA541F" w:rsidRPr="0047526B" w14:paraId="4F163985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DEA5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4CD1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ACETIL-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083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E2DD37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4-PIPERIDIL]ACETANILIDA</w:t>
            </w:r>
          </w:p>
        </w:tc>
      </w:tr>
      <w:tr w:rsidR="00BA541F" w:rsidRPr="0047526B" w14:paraId="4E494850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9937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BD2A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D9CB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C1149C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N-[1-(2-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FENILETIL)-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4-PIPERIDIL]-N-FENILACETAMIDA</w:t>
            </w:r>
          </w:p>
        </w:tc>
      </w:tr>
      <w:tr w:rsidR="00BA541F" w:rsidRPr="0047526B" w14:paraId="100D80A5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8152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6F2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14D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34A9A4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-ACETILTETRAHIDRO-7-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6,14-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BA541F" w:rsidRPr="0047526B" w14:paraId="365F1C43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EE5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F71F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ACRILOILFENTANIL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4EBB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FB3F8D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N-FENIL-N-[1-(2-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FENILETIL)PIPERIDIN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-4-IL]PROP-2-ENAMIDA</w:t>
            </w:r>
          </w:p>
        </w:tc>
      </w:tr>
      <w:tr w:rsidR="00BA541F" w:rsidRPr="0047526B" w14:paraId="704C90FD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186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B82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2B6F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81F2C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3,4-DICLORO-N-{[1-(DIMETILAMINO)CICLO-HEXIL] 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METIL}BENZAMIDA</w:t>
            </w:r>
            <w:proofErr w:type="gramEnd"/>
          </w:p>
        </w:tc>
      </w:tr>
      <w:tr w:rsidR="00BA541F" w:rsidRPr="0047526B" w14:paraId="62AE8DA6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3370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61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660D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8BF01A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BA541F" w:rsidRPr="0047526B" w14:paraId="7997F8F0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D056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048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9B33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FCE54C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-[1-[1-METIL-2-(2-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BA541F" w:rsidRPr="0047526B" w14:paraId="43F349E4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FF6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4FCB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F1B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BBC14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3-METIL-4-PIPERIDIL]PROPIONANILIDA</w:t>
            </w:r>
          </w:p>
        </w:tc>
      </w:tr>
      <w:tr w:rsidR="00BA541F" w:rsidRPr="0047526B" w14:paraId="28F56326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67C0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0E5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F9B0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A6B7F0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BA541F" w:rsidRPr="0047526B" w14:paraId="4C42B6A6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96B5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7CDD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04D6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1741C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BUTIRIL FENTANIL; N-(1-FENETILPIPERIDIN-4-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N-FENILBUTIRAMIDA</w:t>
            </w:r>
          </w:p>
        </w:tc>
      </w:tr>
      <w:tr w:rsidR="00BA541F" w:rsidRPr="0047526B" w14:paraId="53898F42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5CBD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A6A5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DBCD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A2FB2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4-CARBOMETOXIFENTANIL; METIL-FENILETIL-4-(N-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FENILPROPIONAMIDA)PIPERIDINA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-4-CARBOXILATO</w:t>
            </w:r>
          </w:p>
        </w:tc>
      </w:tr>
      <w:tr w:rsidR="00BA541F" w:rsidRPr="0047526B" w14:paraId="5ACB98EE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C87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D6AB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463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F36F7C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META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BA541F" w:rsidRPr="0047526B" w14:paraId="78212907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B8E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16.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4D7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COCAINA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5A14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2E7F7F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BA541F" w:rsidRPr="0047526B" w14:paraId="1190F032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FF15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9ED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A0D2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3766F1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DIIDRODEOXIMORFINA</w:t>
            </w:r>
          </w:p>
        </w:tc>
      </w:tr>
      <w:tr w:rsidR="00BA541F" w:rsidRPr="0047526B" w14:paraId="751C7B53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670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C98F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12C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3E0E0C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7,8-DIIDRO-7-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R)-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HIDROXI-1-METILBUTIL]-6,14-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BA541F" w:rsidRPr="0047526B" w14:paraId="79C261C8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061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B037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0B4E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492FF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3-HIDROXITROPANO-2-CARBOXILATO</w:t>
            </w:r>
          </w:p>
        </w:tc>
      </w:tr>
      <w:tr w:rsidR="00BA541F" w:rsidRPr="0047526B" w14:paraId="6EB01C00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E3F4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F3A5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40B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520C5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TETRAHIDRO-7-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6,14-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BA541F" w:rsidRPr="0047526B" w14:paraId="033B84E5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274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E12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FURANILFENTANIL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38D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E1A54F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N-FENILFURAN-2-CARBOXAMIDA</w:t>
            </w:r>
          </w:p>
        </w:tc>
      </w:tr>
      <w:tr w:rsidR="00BA541F" w:rsidRPr="0047526B" w14:paraId="73757936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F8F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D094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HEROINA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C8B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05680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DIACETILMORFINA</w:t>
            </w:r>
          </w:p>
        </w:tc>
      </w:tr>
      <w:tr w:rsidR="00BA541F" w:rsidRPr="0047526B" w14:paraId="5BF5938F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7F92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87E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285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0EC05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2-(PIRROLIDIN-1-IL)-1-PENTANONA</w:t>
            </w:r>
          </w:p>
        </w:tc>
      </w:tr>
      <w:tr w:rsidR="00BA541F" w:rsidRPr="0047526B" w14:paraId="66DEFF44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AB98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B5A9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E11E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2B2226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BA541F" w:rsidRPr="0047526B" w14:paraId="1CC28238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3CDD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C676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8B4E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903EB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1-CICLOHEXIL-4-(1,2-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DIFENILETIL)PIPERAZINA</w:t>
            </w:r>
            <w:proofErr w:type="gramEnd"/>
          </w:p>
        </w:tc>
      </w:tr>
      <w:tr w:rsidR="00BA541F" w:rsidRPr="0047526B" w14:paraId="0A6ADA74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575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6D6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OCFENTANIL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70A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7213B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2-METOXI-N-[1-(2-FENILETIL)PIPERIDIN-4-YL]ACETAMIDA</w:t>
            </w:r>
          </w:p>
        </w:tc>
      </w:tr>
      <w:tr w:rsidR="00BA541F" w:rsidRPr="0047526B" w14:paraId="0DCC1366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437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312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PARA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ADF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16DD68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4’-FLUORO-</w:t>
            </w: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-(1-FENETIL-4-PIPERIDIL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])PROPIONANILIDA</w:t>
            </w:r>
            <w:proofErr w:type="gramEnd"/>
          </w:p>
        </w:tc>
      </w:tr>
      <w:tr w:rsidR="00BA541F" w:rsidRPr="0047526B" w14:paraId="09772EAE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EA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1E2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A89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DC8BFE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BA541F" w:rsidRPr="0047526B" w14:paraId="1A4BA9D3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6854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CEB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TETRAHIDROFURANILFENTANIL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BF47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4F325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N-FENILTETRAHIDROFURAN-2-CARBOXAMIDA</w:t>
            </w:r>
          </w:p>
        </w:tc>
      </w:tr>
      <w:tr w:rsidR="00BA541F" w:rsidRPr="0047526B" w14:paraId="21DE914A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B22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6873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660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7EE9D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-[1-[2-(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BA541F" w:rsidRPr="0047526B" w14:paraId="5EC00A4D" w14:textId="77777777" w:rsidTr="0047526B">
        <w:trPr>
          <w:tblCellSpacing w:w="0" w:type="dxa"/>
        </w:trPr>
        <w:tc>
          <w:tcPr>
            <w:tcW w:w="42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87AB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3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304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CD4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08696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3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,4-DICLORO-N-((1S,2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2-(DIMETILAMINO)CICLOHEXIL)-N-METILBENZAMIDA</w:t>
            </w:r>
          </w:p>
        </w:tc>
      </w:tr>
    </w:tbl>
    <w:p w14:paraId="0858183F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36A6EE6C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D156E4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1)ficam também sob controle:</w:t>
      </w:r>
    </w:p>
    <w:p w14:paraId="7A34EA8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1.todos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os sais e isômeros das substâncias enumeradas acima, sempre que seja possível a sua existência.</w:t>
      </w:r>
    </w:p>
    <w:p w14:paraId="5B16B248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2.todos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os ésteres e derivados da substância ECGONINA que sejam transformáveis em ECGONINA E COCAÍNA.</w:t>
      </w:r>
    </w:p>
    <w:p w14:paraId="10C261A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0C281F6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exclui-se da proibição o uso médico-veterinário das substâncias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carfentanil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etorfina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desde que devidamente autorizado pelo Ministério da Agricultura, Pecuária e Abastecimento e atendidos os demais requisitos de controle estabelecidos pelas legislações vigentes.</w:t>
      </w:r>
    </w:p>
    <w:p w14:paraId="7A4A6C70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142F0EB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6C53FFB5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LISTA F2 - SUBSTÂNCIAS PSICOTRÓPICAS</w:t>
      </w:r>
    </w:p>
    <w:p w14:paraId="6D85A74E" w14:textId="77777777" w:rsidR="00BA541F" w:rsidRPr="0047526B" w:rsidRDefault="00BA541F" w:rsidP="0047526B">
      <w:pPr>
        <w:numPr>
          <w:ilvl w:val="0"/>
          <w:numId w:val="4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SUBSTÂNCIAS</w:t>
      </w:r>
    </w:p>
    <w:p w14:paraId="3B70528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10491" w:type="dxa"/>
        <w:tblCellSpacing w:w="0" w:type="dxa"/>
        <w:tblInd w:w="-9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269"/>
        <w:gridCol w:w="992"/>
        <w:gridCol w:w="6379"/>
      </w:tblGrid>
      <w:tr w:rsidR="00BA541F" w:rsidRPr="0047526B" w14:paraId="4017865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9E6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88B3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1A6D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0AEC4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LSD; LSD-25; 9,10-DIDEHIDRO-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-DIETIL-6-METILERGOLINA-8BETA-CARBOXAMIDA</w:t>
            </w:r>
          </w:p>
        </w:tc>
      </w:tr>
      <w:tr w:rsidR="00BA541F" w:rsidRPr="0047526B" w14:paraId="2856E82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491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F71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BB6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1803D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BA541F" w:rsidRPr="0047526B" w14:paraId="0572BAB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E73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96F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FE44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558F9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BA541F" w:rsidRPr="0047526B" w14:paraId="731BBDF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2127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B2F1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EA6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4FA28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BA541F" w:rsidRPr="0047526B" w14:paraId="2E5C9D3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4406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200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03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ED64D3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BA541F" w:rsidRPr="0047526B" w14:paraId="02405AA8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C18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78E7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36D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E16DD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BA541F" w:rsidRPr="0047526B" w14:paraId="33C54BF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2885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4687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964E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2064B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BA541F" w:rsidRPr="0047526B" w14:paraId="6C8CB61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07AD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FC0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51FF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D7F98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BA541F" w:rsidRPr="0047526B" w14:paraId="744A2FE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2687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EB4D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54B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E7E09C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BA541F" w:rsidRPr="0047526B" w14:paraId="62AD54B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4AB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87AE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3-MeO-PCP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F54F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0A92C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3-METOXIFENCICLIDINA; 1-[1-(3-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METOXIFENIL)CICLOHEXIL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]PIPERIDINA</w:t>
            </w:r>
          </w:p>
        </w:tc>
      </w:tr>
      <w:tr w:rsidR="00BA541F" w:rsidRPr="0047526B" w14:paraId="0FBEC830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8302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BEDB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12A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E802C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3-METILMETCATINONA; 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1-(3-METILFENIL)-1-PROPANONA</w:t>
            </w:r>
          </w:p>
        </w:tc>
      </w:tr>
      <w:tr w:rsidR="00BA541F" w:rsidRPr="0047526B" w14:paraId="6A3C631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88B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C5E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CC8B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1CD40D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BA541F" w:rsidRPr="0047526B" w14:paraId="51F22FA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9EF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BC25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88C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EEDF1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4-BMC; BREFEDRONA; 1-(4-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BROMOFENIL)-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BA541F" w:rsidRPr="0047526B" w14:paraId="42AE01F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FF6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E58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3771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CB920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2-(PIRROLIDIN-1-IL)PENTAN-1-ONA</w:t>
            </w:r>
          </w:p>
        </w:tc>
      </w:tr>
      <w:tr w:rsidR="00BA541F" w:rsidRPr="0047526B" w14:paraId="0F66E2C0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F32E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FD82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1D2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F2B0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CLEFEDRONA; 4-CMC; 1-(4-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BA541F" w:rsidRPr="0047526B" w14:paraId="03C1078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5861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E06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A949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44781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BA541F" w:rsidRPr="0047526B" w14:paraId="1EAB138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2D0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DD90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BD4E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D4A42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FLEFEDRONA; 4-FMC; 1-(4-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BA541F" w:rsidRPr="0047526B" w14:paraId="237E011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49A9" w14:textId="77777777" w:rsidR="00BA541F" w:rsidRPr="0047526B" w:rsidRDefault="00BA541F" w:rsidP="0047526B">
            <w:pPr>
              <w:numPr>
                <w:ilvl w:val="0"/>
                <w:numId w:val="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988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4-HO-MIPT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85D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225E99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3-{2-[METIL(PROPAN-2-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IL)AMINO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]ETIL}-1H-INDOL-4-OL ;  4-HIDROXI-N-ISOPROPIL-N-METILTRIPTAMINA</w:t>
            </w:r>
          </w:p>
        </w:tc>
      </w:tr>
      <w:tr w:rsidR="00BA541F" w:rsidRPr="0047526B" w14:paraId="126157A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D00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B1D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928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EBE29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1-(4-METILFENIL)-1-PENTANONA; 4-METIL-ALFA-ETILAMINOPENTIOFENONA; N-ETIL-4'-METILNORPENTEDRONA</w:t>
            </w:r>
          </w:p>
        </w:tc>
      </w:tr>
      <w:tr w:rsidR="00BA541F" w:rsidRPr="0047526B" w14:paraId="7058605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B1D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 20.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EFE2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62A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0E582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 METILETILCATINONA; 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1-(4-METILFENIL)-PROPAN-1-ONA</w:t>
            </w:r>
          </w:p>
        </w:tc>
      </w:tr>
      <w:tr w:rsidR="00BA541F" w:rsidRPr="0047526B" w14:paraId="0E4DF7C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3F8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E7F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B063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10956A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CIS-2-AMINO-4-METIL-5-FENIL-2-OXAZOLINA</w:t>
            </w:r>
          </w:p>
        </w:tc>
      </w:tr>
      <w:tr w:rsidR="00BA541F" w:rsidRPr="0047526B" w14:paraId="0F2E3B78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15E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0613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E3F1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167337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4-METILTIOANFETAMINA</w:t>
            </w:r>
          </w:p>
        </w:tc>
      </w:tr>
      <w:tr w:rsidR="00BA541F" w:rsidRPr="0047526B" w14:paraId="781E76D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18E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132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E8A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4F23D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4,4’- DIMETILAMINOREX; 4-METIL-5-(4-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4,5-DIHIDRO-1,3-OXAZOL-2-AMINA</w:t>
            </w:r>
          </w:p>
        </w:tc>
      </w:tr>
      <w:tr w:rsidR="00BA541F" w:rsidRPr="0047526B" w14:paraId="48086B2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14B6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684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C23D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C8867F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IL)PROPAN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-2-AMINA</w:t>
            </w:r>
          </w:p>
        </w:tc>
      </w:tr>
      <w:tr w:rsidR="00BA541F" w:rsidRPr="0047526B" w14:paraId="09982D4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3CFF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5EC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559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95CAF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IL)PROPAN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-2-AMINA</w:t>
            </w:r>
          </w:p>
        </w:tc>
      </w:tr>
      <w:tr w:rsidR="00BA541F" w:rsidRPr="0047526B" w14:paraId="53C241F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354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E532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A17F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26ACD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N-ETILPROPAN-2-AMINA</w:t>
            </w:r>
          </w:p>
        </w:tc>
      </w:tr>
      <w:tr w:rsidR="00BA541F" w:rsidRPr="0047526B" w14:paraId="0795F7C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B7D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AA12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5F-ADB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4E89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7B2AF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METIL-S-2-[1-(5-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1H-INDAZOL-3-</w:t>
            </w:r>
          </w:p>
          <w:p w14:paraId="102C1E6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CARBOXAMIDO]-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3,3-DIMETILBUTANOATO</w:t>
            </w:r>
          </w:p>
        </w:tc>
      </w:tr>
      <w:tr w:rsidR="00BA541F" w:rsidRPr="0047526B" w14:paraId="20C94E1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F8DC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28.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E225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8DB3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7E4FD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5F-APINACA; N-(1-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ADAMANTIL)-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1-(5-FLUOROPENTIL)INDAZOL-3-CARBOXAMIDA</w:t>
            </w:r>
          </w:p>
        </w:tc>
      </w:tr>
      <w:tr w:rsidR="00BA541F" w:rsidRPr="0047526B" w14:paraId="305B56C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656C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BB22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5F-PB-22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EACA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617F3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QUINOLIN-8-IL 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1H-INDOL-3-CARBOXILATO</w:t>
            </w:r>
          </w:p>
        </w:tc>
      </w:tr>
      <w:tr w:rsidR="00BA541F" w:rsidRPr="0047526B" w14:paraId="0ACAE8A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B1D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B735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D22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1D4AC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BA541F" w:rsidRPr="0047526B" w14:paraId="018DF0B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E3E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1CB5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3711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669C7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N-METILPROPAN-2-AMINA</w:t>
            </w:r>
          </w:p>
        </w:tc>
      </w:tr>
      <w:tr w:rsidR="00BA541F" w:rsidRPr="0047526B" w14:paraId="422971E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F0F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5F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9C356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07BEA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BA541F" w:rsidRPr="0047526B" w14:paraId="043B28F0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242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E51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2D0A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EAC2A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-DIISOPROPILTRIPTAMINA</w:t>
            </w:r>
          </w:p>
        </w:tc>
      </w:tr>
      <w:tr w:rsidR="00BA541F" w:rsidRPr="0047526B" w14:paraId="3685C11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3AC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0E77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C82B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2E9E9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-DIMETILTRIPTAMINA</w:t>
            </w:r>
          </w:p>
        </w:tc>
      </w:tr>
      <w:tr w:rsidR="00BA541F" w:rsidRPr="0047526B" w14:paraId="63199ED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E8EB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DA4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644D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BC83D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-METIL ISOPROPILTRIPTAMINA</w:t>
            </w:r>
          </w:p>
        </w:tc>
      </w:tr>
      <w:tr w:rsidR="00BA541F" w:rsidRPr="0047526B" w14:paraId="3520E438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0C8D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36.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50B2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25B-NBOH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184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46330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2-({[2-(4-BROMO-2,5-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BA541F" w:rsidRPr="0047526B" w14:paraId="20DBB25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00D2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CF6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2D01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98650E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2-(4-BROMO-2,5-DIMETOXI-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4B1199C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5CBC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7B47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25C-NBOH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EA6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54B78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2-({[2-(4-CLORO-2,5-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BA541F" w:rsidRPr="0047526B" w14:paraId="32E50AC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511B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F8E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F5D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2C0A0C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2-(4-CLORO-2,5-DIMETOXI-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44A89484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19E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DD12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2A13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30F15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2-(4-METIL-2,5-DIMETOXI-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278587D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5EF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41.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5A3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25E-NBOH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EB436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944E1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2-({[2-(4-ETIL-2,5-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BA541F" w:rsidRPr="0047526B" w14:paraId="1A95E18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7D7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9B0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DB40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D1617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2-(4-ETIL-2,5-DIMETOXI-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5CE6637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A188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43.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42D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25H-NBOH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403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C686B3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2-({[2,5-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BA541F" w:rsidRPr="0047526B" w14:paraId="6776A3C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2AC7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273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63B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A52B2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73C4FFD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22B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AD2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BC55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A6EB29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Cimbi-21; 2C-I-NBF; N-(2-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FLUOROBENZIL)-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2-(4-IODO-2,5-DIMETOXIFENIL)ETAN-1-AMINA</w:t>
            </w:r>
          </w:p>
        </w:tc>
      </w:tr>
      <w:tr w:rsidR="00BA541F" w:rsidRPr="0047526B" w14:paraId="7F43A79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0BB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46. 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44A1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6A6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A50F7E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2CI-NBOH; 2-({[2-(4-IODO-2,5-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BA541F" w:rsidRPr="0047526B" w14:paraId="33C22DF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0648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D7CD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155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A2C73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7BA130C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A55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8B5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8F6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81337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2-(4-NITRO-2,5-DIMETOXI-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017C22A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9317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C512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2A07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16381E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2-(4-PROPIL-2,5-DIMETOXI-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759125C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A84C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FEB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06C1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9FA53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2-(4-TIOETIL-2,5-DIMETOXI-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5A6E30A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379D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5330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315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A4E83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2-[4-(1-METIL-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TIOETIL)-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2,5-DIMETOXI-FENIL]-N-[(2-METOXIFENIL)METIL]ETANOAMINA</w:t>
            </w:r>
          </w:p>
        </w:tc>
      </w:tr>
      <w:tr w:rsidR="00BA541F" w:rsidRPr="0047526B" w14:paraId="0B0246A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D048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3A00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4FD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175B08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2-(4-TIOPROPIL-2,5-DIMETOXI-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BA541F" w:rsidRPr="0047526B" w14:paraId="7A6C53F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F23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685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8F61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5D6BF0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C30-NBOMe; 2-(4-CLORO-2,5-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DIMETOXIFENIL)-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N-(3,4,5-TRIMETOXIBENZIL)ETAN-1-AMINA</w:t>
            </w:r>
          </w:p>
        </w:tc>
      </w:tr>
      <w:tr w:rsidR="00BA541F" w:rsidRPr="0047526B" w14:paraId="7C7A81A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7A2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54.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03BC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AB-CHMINACA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EBF4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22F0B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N-(1-AMINO-3-METIL-1-OXOBUTAN-2-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1-(CICLOHEXILMETIL)-1H-INDAZOL-3-CARBOXAMIDA</w:t>
            </w:r>
          </w:p>
        </w:tc>
      </w:tr>
      <w:tr w:rsidR="00BA541F" w:rsidRPr="0047526B" w14:paraId="25BE51C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D2C0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55.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ED74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AB-PINACA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2E6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F9F850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N-[(2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1-AMINO-3-METIL-1-OXOBUTAN-2-IL]-1-PENTIL-1H-INDAZOL-3-CARBOXAMIDA</w:t>
            </w:r>
          </w:p>
        </w:tc>
      </w:tr>
      <w:tr w:rsidR="00BA541F" w:rsidRPr="0047526B" w14:paraId="415A40C4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089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7E1B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5D2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33914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ALFA-ETILAMINOPENTIOFENONA; 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1-FENILPENTAN-1-ONA</w:t>
            </w:r>
          </w:p>
        </w:tc>
      </w:tr>
      <w:tr w:rsidR="00BA541F" w:rsidRPr="0047526B" w14:paraId="3F1D89B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37A7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0A3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A916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BBA24A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1-FENIL-2-(PIRROLIDIN-1-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IL)PENTAN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-1-ONA)</w:t>
            </w:r>
          </w:p>
        </w:tc>
      </w:tr>
      <w:tr w:rsidR="00BA541F" w:rsidRPr="0047526B" w14:paraId="5468243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80F6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0D4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55D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B833A8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BA541F" w:rsidRPr="0047526B" w14:paraId="47F0BB3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BC3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B0FC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8121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39DD6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1H-INDOL-3-IL)-1-NAFTALENIL- METANONA</w:t>
            </w:r>
          </w:p>
        </w:tc>
      </w:tr>
      <w:tr w:rsidR="00BA541F" w:rsidRPr="0047526B" w14:paraId="5EFD7AD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5F4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192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0E6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  <w:p w14:paraId="7A87A80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147150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ALFA-METILTRIPTAMINA</w:t>
            </w:r>
          </w:p>
        </w:tc>
      </w:tr>
      <w:tr w:rsidR="00BA541F" w:rsidRPr="0047526B" w14:paraId="095E920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E5BC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3BAA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D99C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12193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N-BENZIL-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N,ALFA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-DIMETILFENETILAMINA</w:t>
            </w:r>
          </w:p>
        </w:tc>
      </w:tr>
      <w:tr w:rsidR="00BA541F" w:rsidRPr="0047526B" w14:paraId="0EDCC20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5B73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62. 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39A0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96DA4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84FF7A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DIBUTILONA; METILBUTILONA; </w:t>
            </w:r>
            <w:r w:rsidR="005C434A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k-DMBDB; </w:t>
            </w:r>
            <w:r w:rsidR="005C434A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k-MMBDB; 1- BENZO[D] [1,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-5-IL)-2-(DIMETILAMINO)BUTAN-1-ONA</w:t>
            </w:r>
          </w:p>
        </w:tc>
      </w:tr>
      <w:tr w:rsidR="00BA541F" w:rsidRPr="0047526B" w14:paraId="3379BA4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196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83BB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8DD5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30FD7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DOB; 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4-BROMO-2,5-DIMETOXI-ALFA-METILFENETILAMINA</w:t>
            </w:r>
          </w:p>
        </w:tc>
      </w:tr>
      <w:tr w:rsidR="00BA541F" w:rsidRPr="0047526B" w14:paraId="55070E2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A75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3F8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5A54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D91FF9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1-BENZILPIPERAZINA</w:t>
            </w:r>
          </w:p>
        </w:tc>
      </w:tr>
      <w:tr w:rsidR="00BA541F" w:rsidRPr="0047526B" w14:paraId="250D112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021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5A84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5061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B4805A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-)-(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S)-2-AMINOPROPIOFENONA</w:t>
            </w:r>
          </w:p>
        </w:tc>
      </w:tr>
      <w:tr w:rsidR="00BA541F" w:rsidRPr="0047526B" w14:paraId="2CA2B2B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82E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2B7E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6D13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A539A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3-[2-(DIETILAMINO)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ETIL]INDOL</w:t>
            </w:r>
            <w:proofErr w:type="gramEnd"/>
          </w:p>
        </w:tc>
      </w:tr>
      <w:tr w:rsidR="00BA541F" w:rsidRPr="0047526B" w14:paraId="34CAC28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F319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6AC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4303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3A75E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(8</w:t>
            </w:r>
            <w:r w:rsidR="005C434A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)-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-DIETIL-6-METIL-9,10-DIDEHIDRO-2,3-DIHIDROERGOLINA-8-CARBOXAMIDA</w:t>
            </w:r>
          </w:p>
        </w:tc>
      </w:tr>
      <w:tr w:rsidR="00BA541F" w:rsidRPr="0047526B" w14:paraId="009F8BA8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FFD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602C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4597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F8807C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-MDDMA; </w:t>
            </w:r>
            <w:proofErr w:type="spell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-DMBDP; 1-(BENZO[d][1,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-5-IL)-2-(DIMETILAMINO)PROPAN-1-ONA</w:t>
            </w:r>
          </w:p>
        </w:tc>
      </w:tr>
      <w:tr w:rsidR="00BA541F" w:rsidRPr="0047526B" w14:paraId="13460B8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532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B853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34F7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D2D05D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2,5-DIMETOXI-ALFA-METILFENETILAMINA</w:t>
            </w:r>
          </w:p>
        </w:tc>
      </w:tr>
      <w:tr w:rsidR="00BA541F" w:rsidRPr="0047526B" w14:paraId="046FAA7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6297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297A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883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79F9C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1,3-DIMETILAMILAMINA; 4-METILHEXAN-2-AMINA</w:t>
            </w:r>
          </w:p>
        </w:tc>
      </w:tr>
      <w:tr w:rsidR="00BA541F" w:rsidRPr="0047526B" w14:paraId="6CED8A2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C23D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ACB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DMBA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582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8E6CB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1,3-DIMETILBUTILAMINA; 4-METILPENTAN-2-AMINA</w:t>
            </w:r>
          </w:p>
        </w:tc>
      </w:tr>
      <w:tr w:rsidR="00BA541F" w:rsidRPr="0047526B" w14:paraId="2A31FE3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27E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D7D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69C7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2C512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3-(1,2-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DIMETILHEPTIL)-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7,8,9,10-TETRAHIDRO-6,6,9-TRIMETIL-6H-DIBENZO[B,D]PIRANO-1-OL</w:t>
            </w:r>
          </w:p>
        </w:tc>
      </w:tr>
      <w:tr w:rsidR="00BA541F" w:rsidRPr="0047526B" w14:paraId="72F3689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15A0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335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62DD4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C8F1D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3-[2-(DIMETILAMINO)ETIL] 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INDOL ;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N,N-DIMETILTRIPTAMINA</w:t>
            </w:r>
          </w:p>
        </w:tc>
      </w:tr>
      <w:tr w:rsidR="00BA541F" w:rsidRPr="0047526B" w14:paraId="78F4891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FBFB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ADA7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C2BB4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F35406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BA541F" w:rsidRPr="0047526B" w14:paraId="5EC98FC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D1E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B04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5C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FAD4F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±)–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4-ETIL-2,5-DIMETOXI-ALFA-METILFENETILAMINA</w:t>
            </w:r>
          </w:p>
        </w:tc>
      </w:tr>
      <w:tr w:rsidR="00BA541F" w:rsidRPr="0047526B" w14:paraId="6B827A6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A30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4264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E1B0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1FF18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BA541F" w:rsidRPr="0047526B" w14:paraId="534C1AE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F770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5E95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5F0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4AB69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1H-INDOL-3-IL)-(4-ETIL-1-NAFTALENIL)-METANONA</w:t>
            </w:r>
          </w:p>
        </w:tc>
      </w:tr>
      <w:tr w:rsidR="00BA541F" w:rsidRPr="0047526B" w14:paraId="7FB9452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959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3C09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0C77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AB1BD5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BA541F" w:rsidRPr="0047526B" w14:paraId="57E722C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1E1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79. 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E9E6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F8D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583B4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PCE ;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N-ETIL-1-FENILCICLOHEXILAMINA</w:t>
            </w:r>
          </w:p>
        </w:tc>
      </w:tr>
      <w:tr w:rsidR="00BA541F" w:rsidRPr="0047526B" w14:paraId="44D9D43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170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3010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AED5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A90ECD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BA541F" w:rsidRPr="0047526B" w14:paraId="1C413EE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DDA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444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1D8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FECE67" w14:textId="77777777" w:rsidR="00BA541F" w:rsidRPr="0047526B" w:rsidRDefault="005C434A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="00BA541F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k-MDEA; MDEC; 1-(1,3-BENZODIOXOL-5-</w:t>
            </w:r>
            <w:proofErr w:type="gramStart"/>
            <w:r w:rsidR="00BA541F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="00BA541F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2-(ETILAMINO)-1-PROPANONA</w:t>
            </w:r>
          </w:p>
        </w:tc>
      </w:tr>
      <w:tr w:rsidR="00BA541F" w:rsidRPr="0047526B" w14:paraId="38AC5EF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022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82.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3F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7075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C1B79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AMINOBUTIL)INDOL</w:t>
            </w:r>
            <w:proofErr w:type="gramEnd"/>
          </w:p>
        </w:tc>
      </w:tr>
      <w:tr w:rsidR="00BA541F" w:rsidRPr="0047526B" w14:paraId="07304B1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3038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BA39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0C01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386D89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1-NAFTALENIL-(1-PENTIL-1H-INDOL-3-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METANONA</w:t>
            </w:r>
          </w:p>
        </w:tc>
      </w:tr>
      <w:tr w:rsidR="00BA541F" w:rsidRPr="0047526B" w14:paraId="1952C16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E4FB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9B9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FB85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BFC76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(1-ETIL-1H-INDOL-3-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1-NAFTALENIL-METANONA</w:t>
            </w:r>
          </w:p>
        </w:tc>
      </w:tr>
      <w:tr w:rsidR="00BA541F" w:rsidRPr="0047526B" w14:paraId="5B0B0F1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211E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5154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DCFC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6EA069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(1-PROPILINDOL-3-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IL)NAFTALEN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-1-IL-METANONA</w:t>
            </w:r>
          </w:p>
        </w:tc>
      </w:tr>
      <w:tr w:rsidR="00BA541F" w:rsidRPr="0047526B" w14:paraId="4F22139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ECF7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76C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576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0FC039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BA541F" w:rsidRPr="0047526B" w14:paraId="440DB34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664F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87.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35A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DED3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003FCF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4-METOXINAFTALEN-1-IL-(1-PENTILINDOL-3-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  METANONA</w:t>
            </w:r>
            <w:proofErr w:type="gramEnd"/>
          </w:p>
        </w:tc>
      </w:tr>
      <w:tr w:rsidR="00BA541F" w:rsidRPr="0047526B" w14:paraId="2B3ADD8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29EA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39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D79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A5E47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(4-METOXI1-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NAFTALENIL)(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2-METIL-1- PENTIL-1H-INDOL-3-IL) METANONA</w:t>
            </w:r>
          </w:p>
        </w:tc>
      </w:tr>
      <w:tr w:rsidR="00BA541F" w:rsidRPr="0047526B" w14:paraId="5D29F8B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09F1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5020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BFFB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6CFCC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BA541F" w:rsidRPr="0047526B" w14:paraId="25D5C9A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6F6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7CA1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FD8B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1A164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BA541F" w:rsidRPr="0047526B" w14:paraId="3CBF537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520E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D13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58D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A8332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METOXIFENIL)-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1-(1-PENTIL-1-INDOL-3-IL) ETANONA</w:t>
            </w:r>
          </w:p>
        </w:tc>
      </w:tr>
      <w:tr w:rsidR="00BA541F" w:rsidRPr="0047526B" w14:paraId="1E9F75D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185C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4CCD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3803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6AA09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1-(1-PENTIL-1H-INDOL-3-IL) ETANONA</w:t>
            </w:r>
          </w:p>
        </w:tc>
      </w:tr>
      <w:tr w:rsidR="00BA541F" w:rsidRPr="0047526B" w14:paraId="1F2C4DD4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2FF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4EA6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2D5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014E7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1-(2-METIL-1-PENTILINDOL-3-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2-(2-METILFENIL) ETANONA</w:t>
            </w:r>
          </w:p>
        </w:tc>
      </w:tr>
      <w:tr w:rsidR="00BA541F" w:rsidRPr="0047526B" w14:paraId="3DA5CBD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77C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359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6D9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F384B1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1-(2-METIL-1-PENTIL-1H-INDOL-3-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2-(3-METOXI-FENIL) ETANONA</w:t>
            </w:r>
          </w:p>
        </w:tc>
      </w:tr>
      <w:tr w:rsidR="00BA541F" w:rsidRPr="0047526B" w14:paraId="608E168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A7F3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B8C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0629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F217F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1H-INDOL-3-IL](4-METIL-1-NAFTALENIL)-METANONA</w:t>
            </w:r>
          </w:p>
        </w:tc>
      </w:tr>
      <w:tr w:rsidR="00BA541F" w:rsidRPr="0047526B" w14:paraId="5272E4B8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4056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0F72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62A6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354A5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[1-(5-FLUORO-4-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HIDROXIPENTIL)-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BA541F" w:rsidRPr="0047526B" w14:paraId="3552563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D485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C7E0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BA2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0D2BB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[1-(5-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CLOROPENTIL)-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BA541F" w:rsidRPr="0047526B" w14:paraId="20474A9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037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191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mCPP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2E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7EA9D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CLOROFENIL)PIPERAZINA</w:t>
            </w:r>
            <w:proofErr w:type="gramEnd"/>
          </w:p>
        </w:tc>
      </w:tr>
      <w:tr w:rsidR="00BA541F" w:rsidRPr="0047526B" w14:paraId="38E61DB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6663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200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AB24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FDF69A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BA541F" w:rsidRPr="0047526B" w14:paraId="12F0A79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BA4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100. 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AB8E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4078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E193D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MDEA; N-ETIL MDA; 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N-ETIL-ALFA-METIL-3,4-(METILENEDIOXI)FENETILAMINA</w:t>
            </w:r>
          </w:p>
        </w:tc>
      </w:tr>
      <w:tr w:rsidR="00BA541F" w:rsidRPr="0047526B" w14:paraId="36206C7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56E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7A5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51C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EF2DD4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N,ALFA-DIMETIL-3,4-(METILENODIOXI)FENETILAMINA; 3,4 METILENODIOXIMETANFETAMINA</w:t>
            </w:r>
          </w:p>
        </w:tc>
      </w:tr>
      <w:tr w:rsidR="00BA541F" w:rsidRPr="0047526B" w14:paraId="4EC510C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D485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7C1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FD7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AD66A9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3-(O-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2-METIL-4(3H)-QUINAZOLINONA</w:t>
            </w:r>
          </w:p>
        </w:tc>
      </w:tr>
      <w:tr w:rsidR="00BA541F" w:rsidRPr="0047526B" w14:paraId="2DE987D0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8DC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59DB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0B66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831C8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2-METILAMINO-1-(4-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PROPAN-1-ONA</w:t>
            </w:r>
          </w:p>
        </w:tc>
      </w:tr>
      <w:tr w:rsidR="00BA541F" w:rsidRPr="0047526B" w14:paraId="4618DD5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BEF3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AA6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3B4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131B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BA541F" w:rsidRPr="0047526B" w14:paraId="205BF53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10C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9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1C790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METANFETAMINA</w:t>
            </w:r>
          </w:p>
        </w:tc>
      </w:tr>
      <w:tr w:rsidR="00BA541F" w:rsidRPr="0047526B" w14:paraId="5B60A9C0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BC3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DB1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B2A7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992D0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2-METIL-3-O-TOLIL-4(3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H)-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QUINAZOLINONA</w:t>
            </w:r>
          </w:p>
        </w:tc>
      </w:tr>
      <w:tr w:rsidR="00BA541F" w:rsidRPr="0047526B" w14:paraId="11D3AE9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068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A32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639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3C96FD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BA541F" w:rsidRPr="0047526B" w14:paraId="13AD1240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E47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8EE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20B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8A4C1D6" w14:textId="77777777" w:rsidR="00BA541F" w:rsidRPr="0047526B" w:rsidRDefault="000E5DF0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="00BA541F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k-MDMA; MDMC; 1-(1,3-BENZODIOXOL-5-</w:t>
            </w:r>
            <w:proofErr w:type="gramStart"/>
            <w:r w:rsidR="00BA541F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="00BA541F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2-(METILAMINO)-1- PROPANONA</w:t>
            </w:r>
          </w:p>
        </w:tc>
      </w:tr>
      <w:tr w:rsidR="00BA541F" w:rsidRPr="0047526B" w14:paraId="2934DDA9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1DD1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A6C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38D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3E89A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BA541F" w:rsidRPr="0047526B" w14:paraId="26D949F6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633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8E5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9DC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D12D74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BA541F" w:rsidRPr="0047526B" w14:paraId="7BD93941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7185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CACE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MXE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0D1E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F29F6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METOXETAMINA; 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2-(3-METOXIFENIL)-CICLOHEXANONA</w:t>
            </w:r>
          </w:p>
        </w:tc>
      </w:tr>
      <w:tr w:rsidR="00BA541F" w:rsidRPr="0047526B" w14:paraId="5FD42DB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7DD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61AB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8DA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D2A36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N-ACETIL-3,4-METILENODIOXIMETCATINONA; N-ACETILMETILONA; N-[2-(1,3-BENZODIOXOL-5-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1-METIL-2-OXOETIL]-N-METIL-ACETAMIDA</w:t>
            </w:r>
          </w:p>
        </w:tc>
      </w:tr>
      <w:tr w:rsidR="00BA541F" w:rsidRPr="0047526B" w14:paraId="09F5328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AAA4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8B9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924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5625C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BA541F" w:rsidRPr="0047526B" w14:paraId="3FAD2CD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D44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CDC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A2BE9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78335A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1-FENILHEXAN-1-ONA; HEXEN; NEH</w:t>
            </w:r>
          </w:p>
        </w:tc>
      </w:tr>
      <w:tr w:rsidR="00BA541F" w:rsidRPr="0047526B" w14:paraId="1A5000B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102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B50E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C8D1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DE2C2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EFILONA; 1-(BENZO[d][1,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-5-IL)-2-(ETILAMINO)PENTAN-1-ONA</w:t>
            </w:r>
          </w:p>
        </w:tc>
      </w:tr>
      <w:tr w:rsidR="00BA541F" w:rsidRPr="0047526B" w14:paraId="1D40024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9F8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FE95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78CA5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3B47D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3-HEXIL-7,8,9,10-TETRAHIDRO-6,6,9-TRIMETIL-6H-DIBENZO[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B,D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]PIRANO-1-OL</w:t>
            </w:r>
          </w:p>
        </w:tc>
      </w:tr>
      <w:tr w:rsidR="00BA541F" w:rsidRPr="0047526B" w14:paraId="4D276073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3812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AE6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A14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F80040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1-FENIL-PENTAN-1-ONA</w:t>
            </w:r>
          </w:p>
        </w:tc>
      </w:tr>
      <w:tr w:rsidR="00BA541F" w:rsidRPr="0047526B" w14:paraId="46AE98EF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08C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118. 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5EF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9F017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8FC6B5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-MBDP; </w:t>
            </w:r>
            <w:r w:rsidR="000E5DF0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k-MBDP; </w:t>
            </w:r>
            <w:proofErr w:type="spell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-METIL-K; 1-(BENZO[d][1,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-5-IL)-2-(METILAMINO)PENTAN-1-ONA</w:t>
            </w:r>
          </w:p>
        </w:tc>
      </w:tr>
      <w:tr w:rsidR="00BA541F" w:rsidRPr="0047526B" w14:paraId="1220FD6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E8B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3AF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877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6AD95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BA541F" w:rsidRPr="0047526B" w14:paraId="2C16E08C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5481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13C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0205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086BD3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PARA-METOXIMETANFETAMINA; [1-(4-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METOXIFENIL)PROPANO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-2-IL](METIL)AZANO]</w:t>
            </w:r>
          </w:p>
        </w:tc>
      </w:tr>
      <w:tr w:rsidR="00BA541F" w:rsidRPr="0047526B" w14:paraId="05C1483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195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57E8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71A5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E89C11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FOSFATO DIIDROGENADO DE 3-[2-(DIMETILAMINOETIL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)]INDOL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-4-ILO</w:t>
            </w:r>
          </w:p>
        </w:tc>
      </w:tr>
      <w:tr w:rsidR="00BA541F" w:rsidRPr="0047526B" w14:paraId="0384E8D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ADD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4EF1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5EA40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A8745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PSILOTSINA ;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3-[2-(DIMETILAMINO)ETIL]INDOL-4-OL </w:t>
            </w:r>
          </w:p>
        </w:tc>
      </w:tr>
      <w:tr w:rsidR="00BA541F" w:rsidRPr="0047526B" w14:paraId="471CB81E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4ED1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123.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C68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RH-34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6D2B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3FD6B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3-(2-((2-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METOXIBENZIL)AMINO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)ETIL)QUINAZOLINA-2,4(1H,3H)-DIONA</w:t>
            </w:r>
          </w:p>
        </w:tc>
      </w:tr>
      <w:tr w:rsidR="00BA541F" w:rsidRPr="0047526B" w14:paraId="25E1611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032F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0D07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9C2F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0A3D5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PHP; 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PCPY ;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1-(1-FENILCICLOHEXIL)PIRROLIDINA</w:t>
            </w:r>
          </w:p>
        </w:tc>
      </w:tr>
      <w:tr w:rsidR="00BA541F" w:rsidRPr="0047526B" w14:paraId="06574F3A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B72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0DF5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4C39A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B0D13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Metil (2S,4aR,6aR,7R,9S,10aS,10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bR)-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9-acetoxi-2-(3-furil)-6a,10b-dimetil-4,10-dioxododecahidro-2H-benzo[f]isocromeno-7-carboxilato</w:t>
            </w:r>
          </w:p>
        </w:tc>
      </w:tr>
      <w:tr w:rsidR="00BA541F" w:rsidRPr="0047526B" w14:paraId="10DB350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71D8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126. 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51D3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7D0D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73218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DOM ;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2,5-DIMETOXI-ALFA,4-DIMETILFENETILAMINA</w:t>
            </w:r>
          </w:p>
        </w:tc>
      </w:tr>
      <w:tr w:rsidR="00BA541F" w:rsidRPr="0047526B" w14:paraId="056563E5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B65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127. 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80F6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TENANFETAMINA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4A5CE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8A9CE8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BA541F" w:rsidRPr="0047526B" w14:paraId="3D03762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00E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128. 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DD7B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A597B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27AC2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TCP ;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1-[1-(2-TIENIL)CICLOHEXIL]PIPERIDINA</w:t>
            </w:r>
          </w:p>
        </w:tc>
      </w:tr>
      <w:tr w:rsidR="00BA541F" w:rsidRPr="0047526B" w14:paraId="35BB7FD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D1D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129. 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9F6A1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49F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9FC790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THC</w:t>
            </w:r>
          </w:p>
        </w:tc>
      </w:tr>
      <w:tr w:rsidR="00BA541F" w:rsidRPr="0047526B" w14:paraId="6623F0D2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6E4F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130. 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BB06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3CCF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75AABD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1-(5,6,7,8-TETRAHIDRONAFTALEN-2-IL)PENTAN-1-ONA</w:t>
            </w:r>
          </w:p>
        </w:tc>
      </w:tr>
      <w:tr w:rsidR="00BA541F" w:rsidRPr="0047526B" w14:paraId="2F27DB9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A922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131. 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621FC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9A62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1999A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 (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3,4,5-TRIMETOXI-ALFA-METILFENETILAMINA</w:t>
            </w:r>
          </w:p>
        </w:tc>
      </w:tr>
      <w:tr w:rsidR="00BA541F" w:rsidRPr="0047526B" w14:paraId="37FB6487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978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132. 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22E86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F96A8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638BE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TRIFLUORMETILFENIL)PIPERAZINA</w:t>
            </w:r>
            <w:proofErr w:type="gramEnd"/>
          </w:p>
        </w:tc>
      </w:tr>
      <w:tr w:rsidR="00BA541F" w:rsidRPr="0047526B" w14:paraId="48F9C08B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64B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133. 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F7F0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967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304CA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(1-PENTIL-1H-INDOL-3-IL)</w:t>
            </w:r>
            <w:r w:rsidR="000E5DF0"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(2,2,3,3-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TETRAMETILCICLOPROPIL)-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METANONA </w:t>
            </w:r>
          </w:p>
        </w:tc>
      </w:tr>
      <w:tr w:rsidR="00BA541F" w:rsidRPr="0047526B" w14:paraId="10D50068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C6379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134. 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DDA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4B241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D725E2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5F-UR-144; [1-(5-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1H-INDOL-3-IL](2,2,3,3-TETRAMETILCICLOPROPIL)-METANONA</w:t>
            </w:r>
          </w:p>
        </w:tc>
      </w:tr>
      <w:tr w:rsidR="00BA541F" w:rsidRPr="0047526B" w14:paraId="017673BD" w14:textId="77777777" w:rsidTr="0047526B">
        <w:trPr>
          <w:tblCellSpacing w:w="0" w:type="dxa"/>
        </w:trPr>
        <w:tc>
          <w:tcPr>
            <w:tcW w:w="8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5D3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135. 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CD84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0D29C" w14:textId="77777777" w:rsidR="00BA541F" w:rsidRPr="0047526B" w:rsidRDefault="00BA541F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E8C8FD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ALFA-(ALFA-</w:t>
            </w:r>
            <w:proofErr w:type="gramStart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METOXIBENZIL)-</w:t>
            </w:r>
            <w:proofErr w:type="gramEnd"/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4-(BETA-METOXIFENETIL)-1-PIPERAZINAETANOL</w:t>
            </w:r>
          </w:p>
        </w:tc>
      </w:tr>
    </w:tbl>
    <w:p w14:paraId="3842C438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 </w:t>
      </w:r>
    </w:p>
    <w:p w14:paraId="746E78C6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b) CLASSES ESTRUTURAIS DOS CANABINOIDES SINTÉTICOS – Ficam também sob controle desta Lista as substâncias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canabimiméticas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que se enquadram nas seguintes classes estruturais:</w:t>
      </w:r>
    </w:p>
    <w:p w14:paraId="4D1C46D4" w14:textId="77777777" w:rsidR="00BA541F" w:rsidRPr="0047526B" w:rsidRDefault="00BA541F" w:rsidP="0047526B">
      <w:pPr>
        <w:numPr>
          <w:ilvl w:val="0"/>
          <w:numId w:val="6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Qualquer substância que apresente uma estrutura 2-(</w:t>
      </w:r>
      <w:proofErr w:type="spellStart"/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ciclohexil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)fenol</w:t>
      </w:r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1):</w:t>
      </w:r>
    </w:p>
    <w:p w14:paraId="50D6197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1.1 Com substituição na posição 1 do anel benzênico por um grupo (-OR1)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hidroxil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alcoxi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(éter) ou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carboxialquil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(éster);</w:t>
      </w:r>
    </w:p>
    <w:p w14:paraId="409AE98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1.2 Substituída na posição 5 (-R2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)  do</w:t>
      </w:r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anel benzênico em qualquer extensão;</w:t>
      </w:r>
    </w:p>
    <w:p w14:paraId="11FCD17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1.3 Substituída ou não nas posições 3’ (-R3) e/ou 6’ (-R4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)  em</w:t>
      </w:r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qualquer extensão no anel ciclo-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hexil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;</w:t>
      </w:r>
    </w:p>
    <w:p w14:paraId="2AFC35F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1.4 Que apresente ou não uma insaturação entre as posições 2’ e 3’ do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ciclohexil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substituinte;</w:t>
      </w:r>
    </w:p>
    <w:p w14:paraId="28AE407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1.5 Substituída ou não no anel benzênico em qualquer extensão (-R5).</w:t>
      </w:r>
    </w:p>
    <w:tbl>
      <w:tblPr>
        <w:tblW w:w="566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3"/>
      </w:tblGrid>
      <w:tr w:rsidR="00BA541F" w:rsidRPr="0047526B" w14:paraId="72915394" w14:textId="77777777" w:rsidTr="0047526B">
        <w:trPr>
          <w:trHeight w:val="2538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FEC9808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0723183" wp14:editId="17E25AF0">
                  <wp:extent cx="2582545" cy="2903855"/>
                  <wp:effectExtent l="0" t="0" r="0" b="0"/>
                  <wp:docPr id="1" name="Imagem 1" descr="C:\Users\sheila.araujo\AppData\Local\Microsoft\Windows\INetCache\Content.MSO\F82F27D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sheila.araujo\AppData\Local\Microsoft\Windows\INetCache\Content.MSO\F82F27D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545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1F" w:rsidRPr="0047526B" w14:paraId="599B7030" w14:textId="77777777" w:rsidTr="0047526B">
        <w:trPr>
          <w:trHeight w:val="345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4C404B7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1</w:t>
            </w:r>
          </w:p>
        </w:tc>
      </w:tr>
    </w:tbl>
    <w:p w14:paraId="3B2BD37B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1B5CDAB2" w14:textId="77777777" w:rsidR="00BA541F" w:rsidRPr="0047526B" w:rsidRDefault="00BA541F" w:rsidP="0047526B">
      <w:pPr>
        <w:numPr>
          <w:ilvl w:val="0"/>
          <w:numId w:val="7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Qualquer substância que apresente uma estrutura naftalen-1-il(1H-indol-3-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2) ou naftalen-1-il(1H-indol-3-il)metano (estrutura 3):</w:t>
      </w:r>
    </w:p>
    <w:p w14:paraId="543E9D4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2.1 Substituída no átomo de nitrogênio do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01258D7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 xml:space="preserve">2.2 Se ou não substituído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14:paraId="18B180D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2.3 Se ou não substituído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naftoil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ou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naftil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tbl>
      <w:tblPr>
        <w:tblW w:w="11050" w:type="dxa"/>
        <w:tblCellSpacing w:w="7" w:type="dxa"/>
        <w:tblInd w:w="-9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9"/>
        <w:gridCol w:w="5581"/>
      </w:tblGrid>
      <w:tr w:rsidR="00502161" w:rsidRPr="0047526B" w14:paraId="6C51DD93" w14:textId="77777777" w:rsidTr="00502161">
        <w:trPr>
          <w:trHeight w:val="5744"/>
          <w:tblCellSpacing w:w="7" w:type="dxa"/>
        </w:trPr>
        <w:tc>
          <w:tcPr>
            <w:tcW w:w="544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E484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9712C2" wp14:editId="75B76BBF">
                  <wp:extent cx="2816225" cy="2874645"/>
                  <wp:effectExtent l="0" t="0" r="0" b="0"/>
                  <wp:docPr id="2" name="Imagem 2" descr="C:\Users\sheila.araujo\AppData\Local\Microsoft\Windows\INetCache\Content.MSO\74B2845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C:\Users\sheila.araujo\AppData\Local\Microsoft\Windows\INetCache\Content.MSO\74B2845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287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537F92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8AD8556" wp14:editId="53E0ECF6">
                  <wp:extent cx="3357880" cy="2918460"/>
                  <wp:effectExtent l="0" t="0" r="0" b="0"/>
                  <wp:docPr id="3" name="Imagem 3" descr="C:\Users\sheila.araujo\AppData\Local\Microsoft\Windows\INetCache\Content.MSO\23FAC0C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C:\Users\sheila.araujo\AppData\Local\Microsoft\Windows\INetCache\Content.MSO\23FAC0C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88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161" w:rsidRPr="0047526B" w14:paraId="4865D7ED" w14:textId="77777777" w:rsidTr="00502161">
        <w:trPr>
          <w:trHeight w:val="253"/>
          <w:tblCellSpacing w:w="7" w:type="dxa"/>
        </w:trPr>
        <w:tc>
          <w:tcPr>
            <w:tcW w:w="544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E52EE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9B03820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3</w:t>
            </w:r>
          </w:p>
        </w:tc>
      </w:tr>
    </w:tbl>
    <w:p w14:paraId="061970B3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19052F16" w14:textId="77777777" w:rsidR="00BA541F" w:rsidRPr="0047526B" w:rsidRDefault="00BA541F" w:rsidP="0047526B">
      <w:pPr>
        <w:numPr>
          <w:ilvl w:val="0"/>
          <w:numId w:val="8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Qualquer substância que apresente uma estrutura naftalen-1-il(1H-pirrol-3-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4):</w:t>
      </w:r>
    </w:p>
    <w:p w14:paraId="76EC315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3.1 Substituída no átomo de nitrogênio do anel pirrol (-R1);</w:t>
      </w:r>
    </w:p>
    <w:p w14:paraId="5E2DA1F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3.2 Substituída ou não no anel pirrol em qualquer extensão (-R2);</w:t>
      </w:r>
    </w:p>
    <w:p w14:paraId="17AC103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3.3 Substituída ou não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naftoil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2"/>
      </w:tblGrid>
      <w:tr w:rsidR="00BA541F" w:rsidRPr="0047526B" w14:paraId="04E51A7A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EF62B3A" w14:textId="77777777" w:rsidR="00BA541F" w:rsidRPr="0047526B" w:rsidRDefault="00B86BB7" w:rsidP="0047526B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0147C6" wp14:editId="1F2B6FF1">
                  <wp:extent cx="2809240" cy="3240405"/>
                  <wp:effectExtent l="0" t="0" r="0" b="0"/>
                  <wp:docPr id="4" name="Imagem 4" descr="C:\Users\sheila.araujo\AppData\Local\Microsoft\Windows\INetCache\Content.MSO\A43512B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C:\Users\sheila.araujo\AppData\Local\Microsoft\Windows\INetCache\Content.MSO\A43512B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1F" w:rsidRPr="0047526B" w14:paraId="72E14456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4357BF5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4</w:t>
            </w:r>
          </w:p>
        </w:tc>
      </w:tr>
    </w:tbl>
    <w:p w14:paraId="47078B62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077AF710" w14:textId="77777777" w:rsidR="00BA541F" w:rsidRPr="0047526B" w:rsidRDefault="00BA541F" w:rsidP="0047526B">
      <w:pPr>
        <w:numPr>
          <w:ilvl w:val="0"/>
          <w:numId w:val="9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(1H-indol-3-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5) ou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(1H-indol-3-il)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etanona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6):</w:t>
      </w:r>
    </w:p>
    <w:p w14:paraId="1364C6BB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4.1 Substituída no átomo de nitrogênio do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1C28A3F7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4.2 Se ou não substituído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14:paraId="5E26FEC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4.3 Se ou não substituído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(-R3).</w:t>
      </w:r>
    </w:p>
    <w:tbl>
      <w:tblPr>
        <w:tblW w:w="934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4317"/>
      </w:tblGrid>
      <w:tr w:rsidR="00502161" w:rsidRPr="0047526B" w14:paraId="41998772" w14:textId="77777777" w:rsidTr="00502161">
        <w:trPr>
          <w:trHeight w:val="4882"/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7C59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21F7077" wp14:editId="7B2A479D">
                  <wp:extent cx="2860040" cy="2019300"/>
                  <wp:effectExtent l="0" t="0" r="0" b="0"/>
                  <wp:docPr id="5" name="Imagem 5" descr="C:\Users\sheila.araujo\AppData\Local\Microsoft\Windows\INetCache\Content.MSO\D473CB8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C:\Users\sheila.araujo\AppData\Local\Microsoft\Windows\INetCache\Content.MSO\D473CB8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971F52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00A4FB1" wp14:editId="46A0044E">
                  <wp:extent cx="2450465" cy="2172335"/>
                  <wp:effectExtent l="0" t="0" r="0" b="0"/>
                  <wp:docPr id="6" name="Imagem 6" descr="C:\Users\sheila.araujo\AppData\Local\Microsoft\Windows\INetCache\Content.MSO\E118B8D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C:\Users\sheila.araujo\AppData\Local\Microsoft\Windows\INetCache\Content.MSO\E118B8D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65" cy="217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161" w:rsidRPr="0047526B" w14:paraId="2BE4A773" w14:textId="77777777" w:rsidTr="00502161">
        <w:trPr>
          <w:trHeight w:val="276"/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079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A60A43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6</w:t>
            </w:r>
          </w:p>
        </w:tc>
      </w:tr>
    </w:tbl>
    <w:p w14:paraId="7DF8AB09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47C66451" w14:textId="77777777" w:rsidR="00BA541F" w:rsidRPr="0047526B" w:rsidRDefault="00BA541F" w:rsidP="0047526B">
      <w:pPr>
        <w:numPr>
          <w:ilvl w:val="0"/>
          <w:numId w:val="10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ciclopropil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(1H-indol-3-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7):</w:t>
      </w:r>
    </w:p>
    <w:p w14:paraId="21034E9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5.1 Substituída no átomo de nitrogênio do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16E9F40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5.2 Substituída ou não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14:paraId="2843AB3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5.3 Substituída ou não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ciclopropil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(-R3, -R3’, -R3’’ e -R3’’’).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9"/>
      </w:tblGrid>
      <w:tr w:rsidR="00BA541F" w:rsidRPr="0047526B" w14:paraId="259DB9EE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470BAAA1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1C775B0" wp14:editId="3BFACC3C">
                  <wp:extent cx="3709035" cy="2962910"/>
                  <wp:effectExtent l="0" t="0" r="0" b="0"/>
                  <wp:docPr id="7" name="Imagem 7" descr="C:\Users\sheila.araujo\AppData\Local\Microsoft\Windows\INetCache\Content.MSO\B08E840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C:\Users\sheila.araujo\AppData\Local\Microsoft\Windows\INetCache\Content.MSO\B08E840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35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1F" w:rsidRPr="0047526B" w14:paraId="30963254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2EF2B85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7</w:t>
            </w:r>
          </w:p>
        </w:tc>
      </w:tr>
    </w:tbl>
    <w:p w14:paraId="0D1582C1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0D45EF79" w14:textId="77777777" w:rsidR="00BA541F" w:rsidRPr="0047526B" w:rsidRDefault="00BA541F" w:rsidP="0047526B">
      <w:pPr>
        <w:numPr>
          <w:ilvl w:val="0"/>
          <w:numId w:val="1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Qualquer substância que apresente uma estrutura 1H-indazol-3-carboxamida (estrutura 8) ou 1H-indol-3-carboxamida (estrutura 9):</w:t>
      </w:r>
    </w:p>
    <w:p w14:paraId="4F00A1C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6.1 Substituída no átomo de nitrogênio do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indazol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664AA781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6.2 Substituída ou não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indazol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(-R2) ou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(-R2 e -R2’) em qualquer extensão;</w:t>
      </w:r>
    </w:p>
    <w:p w14:paraId="5908EEC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6.3 Substituída ou não no grupo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carboxamida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(-R3).</w:t>
      </w:r>
    </w:p>
    <w:tbl>
      <w:tblPr>
        <w:tblW w:w="963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5104"/>
      </w:tblGrid>
      <w:tr w:rsidR="0047526B" w:rsidRPr="0047526B" w14:paraId="7B8E2517" w14:textId="77777777" w:rsidTr="00BA541F">
        <w:trPr>
          <w:trHeight w:val="3964"/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5BB9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E7B328" wp14:editId="66D0D806">
                  <wp:extent cx="3086735" cy="2414270"/>
                  <wp:effectExtent l="0" t="0" r="0" b="0"/>
                  <wp:docPr id="8" name="Imagem 8" descr="C:\Users\sheila.araujo\AppData\Local\Microsoft\Windows\INetCache\Content.MSO\482912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C:\Users\sheila.araujo\AppData\Local\Microsoft\Windows\INetCache\Content.MSO\482912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735" cy="241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179A7A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4FC5DDB" wp14:editId="10A9882F">
                  <wp:extent cx="3189605" cy="2458085"/>
                  <wp:effectExtent l="0" t="0" r="0" b="0"/>
                  <wp:docPr id="9" name="Imagem 9" descr="C:\Users\sheila.araujo\AppData\Local\Microsoft\Windows\INetCache\Content.MSO\6C4E6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C:\Users\sheila.araujo\AppData\Local\Microsoft\Windows\INetCache\Content.MSO\6C4E6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26B" w:rsidRPr="0047526B" w14:paraId="32DD763A" w14:textId="77777777" w:rsidTr="00BA541F">
        <w:trPr>
          <w:trHeight w:val="296"/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DD57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ESTRUTURA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05215A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9</w:t>
            </w:r>
          </w:p>
        </w:tc>
      </w:tr>
    </w:tbl>
    <w:p w14:paraId="750D64B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DDD8B90" w14:textId="77777777" w:rsidR="00BA541F" w:rsidRPr="0047526B" w:rsidRDefault="00BA541F" w:rsidP="0047526B">
      <w:pPr>
        <w:numPr>
          <w:ilvl w:val="0"/>
          <w:numId w:val="1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Qualquer substância que apresente uma estrutura quinolin-8-il(1H-indol-3-</w:t>
      </w:r>
      <w:proofErr w:type="gramStart"/>
      <w:r w:rsidRPr="0047526B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carboxilato</w:t>
      </w:r>
      <w:proofErr w:type="spellEnd"/>
      <w:proofErr w:type="gram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10):</w:t>
      </w:r>
    </w:p>
    <w:p w14:paraId="573FC716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7.1 Substituída no átomo de nitrogênio do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44C5848A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7.2 Substituída ou não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(-R2 e -R2’) em qualquer extensão;</w:t>
      </w:r>
    </w:p>
    <w:p w14:paraId="687A6B09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7.3 Substituída ou não no anel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quinolil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6"/>
      </w:tblGrid>
      <w:tr w:rsidR="00BA541F" w:rsidRPr="0047526B" w14:paraId="4D243D16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B692E5B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79F7D6" wp14:editId="25257EA5">
                  <wp:extent cx="3840480" cy="3218815"/>
                  <wp:effectExtent l="0" t="0" r="0" b="0"/>
                  <wp:docPr id="10" name="Imagem 10" descr="C:\Users\sheila.araujo\AppData\Local\Microsoft\Windows\INetCache\Content.MSO\9E7D7C4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C:\Users\sheila.araujo\AppData\Local\Microsoft\Windows\INetCache\Content.MSO\9E7D7C4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321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1F" w:rsidRPr="0047526B" w14:paraId="2DD69297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024861A4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10</w:t>
            </w:r>
          </w:p>
        </w:tc>
      </w:tr>
    </w:tbl>
    <w:p w14:paraId="1BC285A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08EE7A9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c) CLASSE ESTRUTURAL DAS CATINONAS SINTÉTICAS – Ficam também sob controle desta Lista as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catinonas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sintéticas que se enquadram na seguinte classe estrutural:</w:t>
      </w:r>
    </w:p>
    <w:p w14:paraId="5559FF82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1.Qualquer substância que apresente uma estrutura 2–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aminopropan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–1–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ona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(estrutura 11):</w:t>
      </w:r>
    </w:p>
    <w:p w14:paraId="78ABF225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1.1 Substituída no átomo de carbono da carbonila (posição 1) por qualquer monociclo ou sistema de anéis policíclicos fundidos;</w:t>
      </w:r>
    </w:p>
    <w:p w14:paraId="77756010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 xml:space="preserve">1.2 Substituída ou não por um ou mais substituintes no monociclo ou sistema de anéis policíclicos fundidos (-R1), em qualquer extensão, por grupos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alquil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alcóxi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haloalquil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, haleto ou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hidróxi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>;</w:t>
      </w:r>
    </w:p>
    <w:p w14:paraId="6CF331EE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 xml:space="preserve">1.3 Substituída ou não no átomo de nitrogênio (-R2 e -R3) por um ou dois grupos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alquil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aril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47526B">
        <w:rPr>
          <w:rFonts w:ascii="Times New Roman" w:hAnsi="Times New Roman"/>
          <w:sz w:val="24"/>
          <w:szCs w:val="24"/>
          <w:lang w:eastAsia="pt-BR"/>
        </w:rPr>
        <w:t>alquil-aril</w:t>
      </w:r>
      <w:proofErr w:type="spellEnd"/>
      <w:r w:rsidRPr="0047526B">
        <w:rPr>
          <w:rFonts w:ascii="Times New Roman" w:hAnsi="Times New Roman"/>
          <w:sz w:val="24"/>
          <w:szCs w:val="24"/>
          <w:lang w:eastAsia="pt-BR"/>
        </w:rPr>
        <w:t xml:space="preserve"> ou por inclusão do átomo de nitrogênio em uma estrutura cíclica;</w:t>
      </w:r>
    </w:p>
    <w:p w14:paraId="48CF7BDC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1.4 Substituída ou não na posição 2 (-R4) por um grupo metil.</w:t>
      </w:r>
    </w:p>
    <w:p w14:paraId="5ACF7F43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1.5 Substituída ou não na posição 3 (-R5) por um grupo alquil.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</w:tblGrid>
      <w:tr w:rsidR="00BA541F" w:rsidRPr="0047526B" w14:paraId="17CD572B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5520D19" w14:textId="77777777" w:rsidR="00BA541F" w:rsidRPr="0047526B" w:rsidRDefault="00B86BB7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A7858BC" wp14:editId="65F0E123">
                  <wp:extent cx="3262630" cy="2113915"/>
                  <wp:effectExtent l="0" t="0" r="0" b="0"/>
                  <wp:docPr id="11" name="Imagem 11" descr="C:\Users\sheila.araujo\AppData\Local\Microsoft\Windows\INetCache\Content.MSO\7892AE3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 descr="C:\Users\sheila.araujo\AppData\Local\Microsoft\Windows\INetCache\Content.MSO\7892AE3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630" cy="211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1F" w:rsidRPr="0047526B" w14:paraId="7DDA0F84" w14:textId="77777777" w:rsidTr="0047526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B95D35B" w14:textId="77777777" w:rsidR="00BA541F" w:rsidRPr="0047526B" w:rsidRDefault="00BA541F" w:rsidP="0047526B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7526B">
              <w:rPr>
                <w:rFonts w:ascii="Times New Roman" w:hAnsi="Times New Roman"/>
                <w:sz w:val="24"/>
                <w:szCs w:val="24"/>
                <w:lang w:eastAsia="pt-BR"/>
              </w:rPr>
              <w:t>ESTRUTURA 11</w:t>
            </w:r>
          </w:p>
        </w:tc>
      </w:tr>
    </w:tbl>
    <w:p w14:paraId="31922368" w14:textId="77777777" w:rsid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4E650859" w14:textId="77777777" w:rsid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4FE27AF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754526E2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1.1. sempre que seja possível a sua existência, todos os sais e isômeros das substâncias desta Lista.</w:t>
      </w:r>
    </w:p>
    <w:p w14:paraId="78F1A2C9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estereoquímicas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da substância TETRAHIDROCANNABINOL:</w:t>
      </w:r>
    </w:p>
    <w:p w14:paraId="68FEEE6E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7,8,9,10-tetrahidro-6,6,9-trimetil-3-pentil-6H-dibenzo[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b,d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]pirano-1-ol</w:t>
      </w:r>
    </w:p>
    <w:p w14:paraId="170DE414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(9R,10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8,9,10,10a-tetrahidro-6,6,9-trimetil-3-pentil-6H-dibenzo[b,d]pirano-1-ol</w:t>
      </w:r>
    </w:p>
    <w:p w14:paraId="0AF39F3F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(6aR,9R,10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6a,9,10,10a-tetrahidro-6,6,9-trimetil-3-pentil-6H-dibenzo[b,d]pirano-1-ol</w:t>
      </w:r>
    </w:p>
    <w:p w14:paraId="3F30EE68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(6aR,10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6a,7,10,10a-tetrahidro-6,6,9-trimetil-3-pentil-6H-dibenzo[b,d]pirano-1-ol</w:t>
      </w:r>
    </w:p>
    <w:p w14:paraId="5336E04D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 6a,7,8,9-tetrahidro-6,6,9-trimetil-3-pentil-6H-dibenzo[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b,d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]pirano-1-ol</w:t>
      </w:r>
    </w:p>
    <w:p w14:paraId="7B47BF9D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 (6aR,10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6a,7,8,9,10,10a-hexahidro-6,6-dimetil-9-metileno-3-pentil-6H-dibenzo[b,d]pirano-1-ol</w:t>
      </w:r>
    </w:p>
    <w:p w14:paraId="0A8EDB7B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fentermina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que está relacionado na Lista “B2” deste Regulamento.</w:t>
      </w:r>
    </w:p>
    <w:p w14:paraId="2586B176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excetua-se dos controles referentes a esta lista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 Regulamento.</w:t>
      </w:r>
    </w:p>
    <w:p w14:paraId="3B52C30D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excetua-se das disposições legais deste Regulamento Técnico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ropivacaína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711192A0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excetua-se dos controles referentes a esta Lista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milnaciprana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 Regulamento.</w:t>
      </w:r>
    </w:p>
    <w:p w14:paraId="4A32FA36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6) excetuam-se dos controles referentes a esta lista os medicamentos registrados na Anvisa que possuam em sua formulação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(THC), desde que sejam atendidas as exigências a serem regulamentadas previamente à concessão do registro.</w:t>
      </w:r>
    </w:p>
    <w:p w14:paraId="20B5CDA6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 referentes a esta Lista os isômeros das substâncias classificadas no item “b” ou no item “c”, desde que esses isômeros não se enquadrem em nenhuma das classes estruturais descritas nos referidos itens e nem sejam isômeros de substâncias descritas nominalmente no item “a” desta Lista.</w:t>
      </w:r>
    </w:p>
    <w:p w14:paraId="799F1F96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8) excetuam-se dos controles referentes aos itens “b” e “c” quaisquer substâncias que estejam descritas nominalmente nas listas deste Regulamento.</w:t>
      </w:r>
    </w:p>
    <w:p w14:paraId="688BA5DD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9) excetua-se dos controles referentes a esta Lista o isômero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metazocina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“A1” deste Regulamento.</w:t>
      </w:r>
    </w:p>
    <w:p w14:paraId="50671089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mepivacaína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1CF23E46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11)</w:t>
      </w: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excetua-se dos controles referentes a esta Lista o isômero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fendimetrazina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“B2” deste regulamento.</w:t>
      </w:r>
    </w:p>
    <w:p w14:paraId="144BC97E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12) excetua-se das disposições legais deste Regulamento Técnico a substância DEET (</w:t>
      </w:r>
      <w:proofErr w:type="gram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N,N</w:t>
      </w:r>
      <w:proofErr w:type="gram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-dietil-3-metilbenzamida).</w:t>
      </w:r>
    </w:p>
    <w:p w14:paraId="3A7D93E2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13) excetua-se dos controles referentes a esta Lista o isômero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pentazocina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“B1” deste Regulamento.</w:t>
      </w:r>
    </w:p>
    <w:p w14:paraId="7E9F05E9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14) excetuam-se dos controles referentes a esta Lista os isômeros relacionados nominalmente em outra Lista deste Regulamento.</w:t>
      </w:r>
    </w:p>
    <w:p w14:paraId="35B2C06B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14:paraId="258C9D9E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16) A importação e a exportação de padrões analíticos à base das substâncias 2C-C, 2C-D, 2C-E, 2C-F, 2C-I, 2C-T-2, 2C-T-7, 3-MeO-PCP, 4-AcO-DMT, 4-BROMOMETCATINONA, 4-Cl-ALFA-PVP, 4-CLOROMETCATINONA, 4-FLUOROMETCATINONA, 4-HO-MIPT, 4-MEAPP, 5-APB, 5-APDB, 5-EAPB, 5-IAI, 5-MAPDB, 5-MeO-AMT, 5-MeO-DIPT, 5-MeO-DMT, 5-MeO-MIPT, </w:t>
      </w:r>
      <w:r w:rsidRPr="0047526B">
        <w:rPr>
          <w:rFonts w:ascii="Times New Roman" w:hAnsi="Times New Roman"/>
          <w:sz w:val="24"/>
          <w:szCs w:val="24"/>
          <w:lang w:eastAsia="pt-BR"/>
        </w:rPr>
        <w:t>25B-NBOH, 25C-NBOH,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25D-NBOME, </w:t>
      </w:r>
      <w:r w:rsidRPr="0047526B">
        <w:rPr>
          <w:rFonts w:ascii="Times New Roman" w:hAnsi="Times New Roman"/>
          <w:sz w:val="24"/>
          <w:szCs w:val="24"/>
          <w:lang w:eastAsia="pt-BR"/>
        </w:rPr>
        <w:t>25E-NBOH, 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25E-NBOME, </w:t>
      </w:r>
      <w:r w:rsidRPr="0047526B">
        <w:rPr>
          <w:rFonts w:ascii="Times New Roman" w:hAnsi="Times New Roman"/>
          <w:sz w:val="24"/>
          <w:szCs w:val="24"/>
          <w:lang w:eastAsia="pt-BR"/>
        </w:rPr>
        <w:t>25H-NBOH</w:t>
      </w:r>
      <w:r w:rsidRPr="0047526B">
        <w:rPr>
          <w:rFonts w:ascii="Times New Roman" w:hAnsi="Times New Roman"/>
          <w:b/>
          <w:bCs/>
          <w:sz w:val="24"/>
          <w:szCs w:val="24"/>
          <w:lang w:eastAsia="pt-BR"/>
        </w:rPr>
        <w:t>,</w:t>
      </w: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 25H-NBOME, 25I-NBF, 25I-NBOH, 25N-NBOME, 25P-NBOME, 25T2-NBOME, 25T4-NBOME, 25T7-NBOME, 30C-NBOMe, AKB48, ALFA-EAPP, AMT, BETACETO-DMBDB, DIIDRO-LSD, DIMETILONA, DMAA,DMBA, DOC, DOI, EAM-2201, ERGINA, JWH-071, JWH-072, JWH-081, JWH-098, JWH-122, JWH-210, JWH-250, JWH-251, JWH-252, JWH-253, MAM-2201, MAM-2201 N-(4-hidroxipentil), MAM-2201 N-(5-cloropentil), </w:t>
      </w:r>
      <w:proofErr w:type="spellStart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mCPP</w:t>
      </w:r>
      <w:proofErr w:type="spellEnd"/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, MDAI, N-ACETIL-3,4-MDMC, N-ETILCATINONA, N-ETILHEXEDRONA, N-ETILPENTILONA, PENTILONA, RH-34, SALVINORINA A, TH-PVP e TFMPP,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 </w:t>
      </w:r>
    </w:p>
    <w:p w14:paraId="1E877A96" w14:textId="77777777" w:rsid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14:paraId="4E768B35" w14:textId="77777777" w:rsid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LISTA F3 – SUBSTÂNCIAS PRECURSORAS</w:t>
      </w:r>
    </w:p>
    <w:p w14:paraId="34C74B5E" w14:textId="77777777" w:rsid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r w:rsidRPr="0047526B">
        <w:rPr>
          <w:rFonts w:ascii="Times New Roman" w:hAnsi="Times New Roman"/>
          <w:sz w:val="24"/>
          <w:szCs w:val="24"/>
          <w:lang w:eastAsia="pt-BR"/>
        </w:rPr>
        <w:t>1. FENILPROPANOLAMINA OU NOREFEDRINA</w:t>
      </w:r>
    </w:p>
    <w:bookmarkEnd w:id="0"/>
    <w:p w14:paraId="5CA32A31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7A9679DB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79CDC183" w14:textId="77777777" w:rsidR="00BA541F" w:rsidRP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6585C1A3" w14:textId="77777777" w:rsidR="0047526B" w:rsidRDefault="00BA541F" w:rsidP="0047526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não listados nominalmente e que sejam componentes de medicamentos registrados na Anvisa, bem como os medicamentos que os contenham.</w:t>
      </w:r>
    </w:p>
    <w:p w14:paraId="57627E94" w14:textId="77777777" w:rsidR="00BA541F" w:rsidRPr="0047526B" w:rsidRDefault="00BA541F" w:rsidP="0047526B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 </w:t>
      </w:r>
    </w:p>
    <w:p w14:paraId="789ED0F9" w14:textId="77777777" w:rsidR="0047526B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47526B">
        <w:rPr>
          <w:rFonts w:ascii="Times New Roman" w:hAnsi="Times New Roman"/>
          <w:b/>
          <w:sz w:val="24"/>
          <w:szCs w:val="24"/>
          <w:lang w:eastAsia="pt-BR"/>
        </w:rPr>
        <w:t>LISTA F4 – OUTRAS SUBSTÂNCIAS</w:t>
      </w:r>
    </w:p>
    <w:p w14:paraId="7FC3DF28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1.DEXFENFLURAMINA</w:t>
      </w:r>
    </w:p>
    <w:p w14:paraId="185507BB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2.DINITROFENOL</w:t>
      </w:r>
    </w:p>
    <w:p w14:paraId="111650B3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3.ESTRICNINA</w:t>
      </w:r>
    </w:p>
    <w:p w14:paraId="2022AC9C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lastRenderedPageBreak/>
        <w:t>4.ETRETINATO</w:t>
      </w:r>
    </w:p>
    <w:p w14:paraId="6D449E62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5.FENFLURAMINA</w:t>
      </w:r>
    </w:p>
    <w:p w14:paraId="7C7CFAE7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6.LINDANO</w:t>
      </w:r>
    </w:p>
    <w:p w14:paraId="61B25FEF" w14:textId="77777777" w:rsid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sz w:val="24"/>
          <w:szCs w:val="24"/>
          <w:lang w:eastAsia="pt-BR"/>
        </w:rPr>
        <w:t>7.TERFENADINA</w:t>
      </w:r>
    </w:p>
    <w:p w14:paraId="131742F2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7E6FFFB3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29B1624D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14:paraId="1514E996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5E51C927" w14:textId="77777777" w:rsidR="00BA541F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14:paraId="029EB6B6" w14:textId="77777777" w:rsidR="0000732D" w:rsidRPr="0047526B" w:rsidRDefault="00BA541F" w:rsidP="00B9253E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526B">
        <w:rPr>
          <w:rFonts w:ascii="Times New Roman" w:hAnsi="Times New Roman"/>
          <w:i/>
          <w:iCs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</w:p>
    <w:sectPr w:rsidR="0000732D" w:rsidRPr="0047526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E128B" w14:textId="77777777" w:rsidR="0026348F" w:rsidRDefault="0026348F" w:rsidP="0047526B">
      <w:pPr>
        <w:spacing w:after="0" w:line="240" w:lineRule="auto"/>
      </w:pPr>
      <w:r>
        <w:separator/>
      </w:r>
    </w:p>
  </w:endnote>
  <w:endnote w:type="continuationSeparator" w:id="0">
    <w:p w14:paraId="153AEEEA" w14:textId="77777777" w:rsidR="0026348F" w:rsidRDefault="0026348F" w:rsidP="0047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247A8" w14:textId="77777777" w:rsidR="0047526B" w:rsidRPr="0047526B" w:rsidRDefault="0047526B" w:rsidP="0047526B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58ACA" w14:textId="77777777" w:rsidR="0026348F" w:rsidRDefault="0026348F" w:rsidP="0047526B">
      <w:pPr>
        <w:spacing w:after="0" w:line="240" w:lineRule="auto"/>
      </w:pPr>
      <w:r>
        <w:separator/>
      </w:r>
    </w:p>
  </w:footnote>
  <w:footnote w:type="continuationSeparator" w:id="0">
    <w:p w14:paraId="020406C7" w14:textId="77777777" w:rsidR="0026348F" w:rsidRDefault="0026348F" w:rsidP="0047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17C9" w14:textId="77777777" w:rsidR="0047526B" w:rsidRPr="0018049F" w:rsidRDefault="0047526B" w:rsidP="0047526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8B4C975" wp14:editId="5AA16C96">
          <wp:extent cx="657225" cy="647700"/>
          <wp:effectExtent l="0" t="0" r="9525" b="0"/>
          <wp:docPr id="12" name="Imagem 1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DF32D1" w14:textId="77777777" w:rsidR="0047526B" w:rsidRPr="0018049F" w:rsidRDefault="0047526B" w:rsidP="0047526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51AD49A0" w14:textId="77777777" w:rsidR="0047526B" w:rsidRDefault="0047526B" w:rsidP="0047526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7FEE66D2" w14:textId="77777777" w:rsidR="0047526B" w:rsidRDefault="004752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4E5"/>
    <w:multiLevelType w:val="multilevel"/>
    <w:tmpl w:val="F1C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D5B5CD4"/>
    <w:multiLevelType w:val="multilevel"/>
    <w:tmpl w:val="DDC8B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F3D6529"/>
    <w:multiLevelType w:val="multilevel"/>
    <w:tmpl w:val="57B4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B43394C"/>
    <w:multiLevelType w:val="multilevel"/>
    <w:tmpl w:val="AE7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3A551C4"/>
    <w:multiLevelType w:val="multilevel"/>
    <w:tmpl w:val="12DE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D3C34D7"/>
    <w:multiLevelType w:val="multilevel"/>
    <w:tmpl w:val="C272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25C6C62"/>
    <w:multiLevelType w:val="multilevel"/>
    <w:tmpl w:val="8096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7C44371"/>
    <w:multiLevelType w:val="multilevel"/>
    <w:tmpl w:val="F56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B9B6407"/>
    <w:multiLevelType w:val="multilevel"/>
    <w:tmpl w:val="355C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D884D9A"/>
    <w:multiLevelType w:val="multilevel"/>
    <w:tmpl w:val="A6B0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6D05D9E"/>
    <w:multiLevelType w:val="multilevel"/>
    <w:tmpl w:val="94D0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7F792322"/>
    <w:multiLevelType w:val="multilevel"/>
    <w:tmpl w:val="F51839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7"/>
  </w:num>
  <w:num w:numId="7">
    <w:abstractNumId w:val="1"/>
  </w:num>
  <w:num w:numId="8">
    <w:abstractNumId w:val="3"/>
    <w:lvlOverride w:ilvl="0">
      <w:startOverride w:val="3"/>
    </w:lvlOverride>
  </w:num>
  <w:num w:numId="9">
    <w:abstractNumId w:val="8"/>
    <w:lvlOverride w:ilvl="0">
      <w:startOverride w:val="4"/>
    </w:lvlOverride>
  </w:num>
  <w:num w:numId="10">
    <w:abstractNumId w:val="10"/>
    <w:lvlOverride w:ilvl="0">
      <w:startOverride w:val="5"/>
    </w:lvlOverride>
  </w:num>
  <w:num w:numId="11">
    <w:abstractNumId w:val="9"/>
    <w:lvlOverride w:ilvl="0">
      <w:startOverride w:val="6"/>
    </w:lvlOverride>
  </w:num>
  <w:num w:numId="12">
    <w:abstractNumId w:val="4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1F"/>
    <w:rsid w:val="0000732D"/>
    <w:rsid w:val="000E5DF0"/>
    <w:rsid w:val="0026348F"/>
    <w:rsid w:val="0047526B"/>
    <w:rsid w:val="00502161"/>
    <w:rsid w:val="005C434A"/>
    <w:rsid w:val="0060047F"/>
    <w:rsid w:val="00B86BB7"/>
    <w:rsid w:val="00B9253E"/>
    <w:rsid w:val="00BA541F"/>
    <w:rsid w:val="00DD047F"/>
    <w:rsid w:val="00F43E12"/>
    <w:rsid w:val="00FA618F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39D51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4">
    <w:name w:val="heading 4"/>
    <w:basedOn w:val="Normal"/>
    <w:link w:val="Ttulo4Char"/>
    <w:uiPriority w:val="9"/>
    <w:qFormat/>
    <w:rsid w:val="00BA541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locked/>
    <w:rsid w:val="00BA541F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paragraph" w:customStyle="1" w:styleId="msonormal0">
    <w:name w:val="msonormal"/>
    <w:basedOn w:val="Normal"/>
    <w:rsid w:val="00BA5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artigo10emdiante">
    <w:name w:val="artigo_10_em_diante"/>
    <w:basedOn w:val="Normal"/>
    <w:rsid w:val="00BA541F"/>
    <w:pPr>
      <w:spacing w:before="120" w:after="120" w:line="240" w:lineRule="auto"/>
      <w:ind w:left="120" w:right="120" w:firstLine="68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artigo1ate9">
    <w:name w:val="artigo_1_ate_9º"/>
    <w:basedOn w:val="Normal"/>
    <w:rsid w:val="00BA541F"/>
    <w:pPr>
      <w:spacing w:before="120" w:after="120" w:line="240" w:lineRule="auto"/>
      <w:ind w:left="120" w:right="120" w:firstLine="68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citacao">
    <w:name w:val="citacao"/>
    <w:basedOn w:val="Normal"/>
    <w:rsid w:val="00BA541F"/>
    <w:pPr>
      <w:spacing w:before="80" w:after="80" w:line="240" w:lineRule="auto"/>
      <w:ind w:left="2400"/>
      <w:jc w:val="both"/>
    </w:pPr>
    <w:rPr>
      <w:rFonts w:ascii="Calibri" w:hAnsi="Calibri" w:cs="Calibri"/>
      <w:sz w:val="20"/>
      <w:szCs w:val="20"/>
      <w:lang w:eastAsia="pt-BR"/>
    </w:rPr>
  </w:style>
  <w:style w:type="paragraph" w:customStyle="1" w:styleId="inciso">
    <w:name w:val="inciso"/>
    <w:basedOn w:val="Normal"/>
    <w:rsid w:val="00BA541F"/>
    <w:pPr>
      <w:spacing w:before="120" w:after="120" w:line="240" w:lineRule="auto"/>
      <w:ind w:left="120" w:right="120" w:firstLine="68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alinealetra">
    <w:name w:val="item_alinea_letra"/>
    <w:basedOn w:val="Normal"/>
    <w:rsid w:val="00BA541F"/>
    <w:pPr>
      <w:spacing w:before="120" w:after="120" w:line="240" w:lineRule="auto"/>
      <w:ind w:left="180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incisoromano">
    <w:name w:val="item_inciso_romano"/>
    <w:basedOn w:val="Normal"/>
    <w:rsid w:val="00BA541F"/>
    <w:pPr>
      <w:spacing w:before="120" w:after="120" w:line="240" w:lineRule="auto"/>
      <w:ind w:left="180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nivel1">
    <w:name w:val="item_nivel1"/>
    <w:basedOn w:val="Normal"/>
    <w:rsid w:val="00BA541F"/>
    <w:pPr>
      <w:shd w:val="clear" w:color="auto" w:fill="E6E6E6"/>
      <w:spacing w:before="120" w:after="120" w:line="240" w:lineRule="auto"/>
      <w:ind w:left="120" w:right="120"/>
    </w:pPr>
    <w:rPr>
      <w:rFonts w:ascii="Calibri" w:hAnsi="Calibri" w:cs="Calibri"/>
      <w:b/>
      <w:bCs/>
      <w:caps/>
      <w:sz w:val="24"/>
      <w:szCs w:val="24"/>
      <w:lang w:eastAsia="pt-BR"/>
    </w:rPr>
  </w:style>
  <w:style w:type="paragraph" w:customStyle="1" w:styleId="itemnivel2">
    <w:name w:val="item_nivel2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nivel3">
    <w:name w:val="item_nivel3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itemnivel4">
    <w:name w:val="item_nivel4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">
    <w:name w:val="paragrafo"/>
    <w:basedOn w:val="Normal"/>
    <w:rsid w:val="00BA541F"/>
    <w:pPr>
      <w:spacing w:before="120" w:after="120" w:line="240" w:lineRule="auto"/>
      <w:ind w:left="120" w:right="120" w:firstLine="68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1">
    <w:name w:val="paragrafo_numerado_nivel1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2">
    <w:name w:val="paragrafo_numerado_nivel2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3">
    <w:name w:val="paragrafo_numerado_nivel3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paragrafonumeradonivel4">
    <w:name w:val="paragrafo_numerado_nivel4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abelatexto8">
    <w:name w:val="tabela_texto_8"/>
    <w:basedOn w:val="Normal"/>
    <w:rsid w:val="00BA541F"/>
    <w:pPr>
      <w:spacing w:after="0" w:line="240" w:lineRule="auto"/>
      <w:ind w:left="60" w:right="60"/>
    </w:pPr>
    <w:rPr>
      <w:rFonts w:ascii="Calibri" w:hAnsi="Calibri" w:cs="Calibri"/>
      <w:sz w:val="16"/>
      <w:szCs w:val="16"/>
      <w:lang w:eastAsia="pt-BR"/>
    </w:rPr>
  </w:style>
  <w:style w:type="paragraph" w:customStyle="1" w:styleId="tabelatexto9alinhadodireita">
    <w:name w:val="tabela_texto_9_alinhado_direita"/>
    <w:basedOn w:val="Normal"/>
    <w:rsid w:val="00BA541F"/>
    <w:pPr>
      <w:spacing w:after="0" w:line="240" w:lineRule="auto"/>
      <w:ind w:left="60" w:right="60"/>
      <w:jc w:val="right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9alinhadoesquerda">
    <w:name w:val="tabela_texto_9_alinhado_esquerda"/>
    <w:basedOn w:val="Normal"/>
    <w:rsid w:val="00BA541F"/>
    <w:pPr>
      <w:spacing w:after="0" w:line="240" w:lineRule="auto"/>
      <w:ind w:left="60" w:right="60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9centralizado">
    <w:name w:val="tabela_texto_9_centralizado"/>
    <w:basedOn w:val="Normal"/>
    <w:rsid w:val="00BA541F"/>
    <w:pPr>
      <w:spacing w:after="0" w:line="240" w:lineRule="auto"/>
      <w:ind w:left="60" w:right="60"/>
      <w:jc w:val="center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alinhadodireita">
    <w:name w:val="tabela_texto_alinhado_direita"/>
    <w:basedOn w:val="Normal"/>
    <w:rsid w:val="00BA541F"/>
    <w:pPr>
      <w:spacing w:after="0" w:line="240" w:lineRule="auto"/>
      <w:ind w:left="60" w:right="60"/>
      <w:jc w:val="right"/>
    </w:pPr>
    <w:rPr>
      <w:rFonts w:ascii="Calibri" w:hAnsi="Calibri" w:cs="Calibri"/>
      <w:lang w:eastAsia="pt-BR"/>
    </w:rPr>
  </w:style>
  <w:style w:type="paragraph" w:customStyle="1" w:styleId="tabelatextoalinhadoesquerda">
    <w:name w:val="tabela_texto_alinhado_esquerda"/>
    <w:basedOn w:val="Normal"/>
    <w:rsid w:val="00BA541F"/>
    <w:pPr>
      <w:spacing w:after="0" w:line="240" w:lineRule="auto"/>
      <w:ind w:left="60" w:right="60"/>
    </w:pPr>
    <w:rPr>
      <w:rFonts w:ascii="Calibri" w:hAnsi="Calibri" w:cs="Calibri"/>
      <w:lang w:eastAsia="pt-BR"/>
    </w:rPr>
  </w:style>
  <w:style w:type="paragraph" w:customStyle="1" w:styleId="tabelatextocentralizado">
    <w:name w:val="tabela_texto_centralizado"/>
    <w:basedOn w:val="Normal"/>
    <w:rsid w:val="00BA541F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direita">
    <w:name w:val="texto_alinhado_direita"/>
    <w:basedOn w:val="Normal"/>
    <w:rsid w:val="00BA541F"/>
    <w:pPr>
      <w:spacing w:before="120" w:after="120" w:line="240" w:lineRule="auto"/>
      <w:ind w:left="120" w:right="120"/>
      <w:jc w:val="right"/>
    </w:pPr>
    <w:rPr>
      <w:rFonts w:ascii="Calibri" w:hAnsi="Calibri" w:cs="Calibri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BA541F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alinhadoesquerdaespacamentosimples">
    <w:name w:val="texto_alinhado_esquerda_espacamento_simples"/>
    <w:basedOn w:val="Normal"/>
    <w:rsid w:val="00BA541F"/>
    <w:pPr>
      <w:spacing w:after="0" w:line="240" w:lineRule="auto"/>
    </w:pPr>
    <w:rPr>
      <w:rFonts w:ascii="Calibri" w:hAnsi="Calibri" w:cs="Calibri"/>
      <w:sz w:val="24"/>
      <w:szCs w:val="24"/>
      <w:lang w:eastAsia="pt-BR"/>
    </w:rPr>
  </w:style>
  <w:style w:type="paragraph" w:customStyle="1" w:styleId="textoalinhadoesquerdaespacamentosimplesmaiusc">
    <w:name w:val="texto_alinhado_esquerda_espacamento_simples_maiusc"/>
    <w:basedOn w:val="Normal"/>
    <w:rsid w:val="00BA541F"/>
    <w:pPr>
      <w:spacing w:after="0" w:line="240" w:lineRule="auto"/>
    </w:pPr>
    <w:rPr>
      <w:rFonts w:ascii="Calibri" w:hAnsi="Calibri" w:cs="Calibri"/>
      <w:caps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BA541F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BA541F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BA541F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centralizadomaiusculasnegrito">
    <w:name w:val="texto_centralizado_maiusculas_negrito"/>
    <w:basedOn w:val="Normal"/>
    <w:rsid w:val="00BA541F"/>
    <w:pPr>
      <w:spacing w:before="100" w:beforeAutospacing="1" w:after="100" w:afterAutospacing="1" w:line="240" w:lineRule="auto"/>
      <w:jc w:val="center"/>
    </w:pPr>
    <w:rPr>
      <w:rFonts w:ascii="Calibri" w:hAnsi="Calibri" w:cs="Calibri"/>
      <w:b/>
      <w:bCs/>
      <w:caps/>
      <w:sz w:val="26"/>
      <w:szCs w:val="26"/>
      <w:lang w:eastAsia="pt-BR"/>
    </w:rPr>
  </w:style>
  <w:style w:type="paragraph" w:customStyle="1" w:styleId="textoespacoduplorecuoprimeiralinha">
    <w:name w:val="texto_espaco_duplo_recuo_primeira_linha"/>
    <w:basedOn w:val="Normal"/>
    <w:rsid w:val="00BA541F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b/>
      <w:bCs/>
      <w:spacing w:val="48"/>
      <w:sz w:val="24"/>
      <w:szCs w:val="24"/>
      <w:lang w:eastAsia="pt-BR"/>
    </w:rPr>
  </w:style>
  <w:style w:type="paragraph" w:customStyle="1" w:styleId="textofundocinzamaiusculasnegrito">
    <w:name w:val="texto_fundo_cinza_maiusculas_negrito"/>
    <w:basedOn w:val="Normal"/>
    <w:rsid w:val="00BA541F"/>
    <w:pPr>
      <w:shd w:val="clear" w:color="auto" w:fill="E6E6E6"/>
      <w:spacing w:before="80" w:after="80" w:line="240" w:lineRule="auto"/>
      <w:jc w:val="both"/>
    </w:pPr>
    <w:rPr>
      <w:rFonts w:ascii="Calibri" w:hAnsi="Calibri" w:cs="Calibri"/>
      <w:b/>
      <w:bCs/>
      <w:caps/>
      <w:sz w:val="24"/>
      <w:szCs w:val="24"/>
      <w:lang w:eastAsia="pt-BR"/>
    </w:rPr>
  </w:style>
  <w:style w:type="paragraph" w:customStyle="1" w:styleId="textofundocinzanegrito">
    <w:name w:val="texto_fundo_cinza_negrito"/>
    <w:basedOn w:val="Normal"/>
    <w:rsid w:val="00BA541F"/>
    <w:pPr>
      <w:shd w:val="clear" w:color="auto" w:fill="E6E6E6"/>
      <w:spacing w:before="120" w:after="120" w:line="240" w:lineRule="auto"/>
      <w:jc w:val="both"/>
    </w:pPr>
    <w:rPr>
      <w:rFonts w:ascii="Calibri" w:hAnsi="Calibri" w:cs="Calibri"/>
      <w:b/>
      <w:bCs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azul">
    <w:name w:val="texto_justificado_azul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color w:val="2E74B5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BA541F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maiusculas">
    <w:name w:val="texto_justificado_maiusculas"/>
    <w:basedOn w:val="Normal"/>
    <w:rsid w:val="00BA541F"/>
    <w:pPr>
      <w:spacing w:before="120" w:after="120" w:line="240" w:lineRule="auto"/>
      <w:ind w:left="120" w:right="120"/>
      <w:jc w:val="both"/>
    </w:pPr>
    <w:rPr>
      <w:rFonts w:ascii="Calibri" w:hAnsi="Calibri" w:cs="Calibri"/>
      <w:caps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BA541F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BA541F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corfundo">
    <w:name w:val="texto_justificado_cor_fundo"/>
    <w:basedOn w:val="Normal"/>
    <w:rsid w:val="00BA541F"/>
    <w:pPr>
      <w:shd w:val="clear" w:color="auto" w:fill="DBDBDB"/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541F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A5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A541F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75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26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75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26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7526B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6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7A3B4-4E9A-4C0A-8FBE-3B8BD0E83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7B289-AC29-42C3-AFB6-DC9EFFC6F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9BA68-46FA-4591-ACF8-9FCE398428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8830</Words>
  <Characters>47688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dcterms:created xsi:type="dcterms:W3CDTF">2019-04-17T14:44:00Z</dcterms:created>
  <dcterms:modified xsi:type="dcterms:W3CDTF">2019-04-17T14:44:00Z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